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6F84" w14:textId="7660E7F7" w:rsidR="00952D5A" w:rsidRPr="00B06070" w:rsidRDefault="0098331C" w:rsidP="00E05E4F">
      <w:pPr>
        <w:spacing w:after="120" w:line="264" w:lineRule="auto"/>
        <w:rPr>
          <w:rFonts w:cs="Segoe UI"/>
          <w:sz w:val="28"/>
          <w:szCs w:val="28"/>
        </w:rPr>
      </w:pPr>
      <w:r w:rsidRPr="00B06070">
        <w:rPr>
          <w:rFonts w:cs="Segoe UI"/>
          <w:sz w:val="28"/>
          <w:szCs w:val="28"/>
        </w:rPr>
        <w:t xml:space="preserve"> </w:t>
      </w:r>
    </w:p>
    <w:p w14:paraId="72CD2547" w14:textId="77777777" w:rsidR="00BD3850" w:rsidRPr="00B06070" w:rsidRDefault="00BD3850" w:rsidP="00C462EF">
      <w:pPr>
        <w:rPr>
          <w:rFonts w:cs="Segoe UI"/>
          <w:color w:val="C00000"/>
        </w:rPr>
      </w:pPr>
    </w:p>
    <w:p w14:paraId="6CDBA337" w14:textId="77777777" w:rsidR="009E6E41" w:rsidRDefault="009E6E41" w:rsidP="009E6E41">
      <w:pPr>
        <w:rPr>
          <w:rFonts w:cs="Segoe UI"/>
          <w:b/>
          <w:bCs/>
          <w:sz w:val="40"/>
          <w:szCs w:val="40"/>
        </w:rPr>
      </w:pPr>
    </w:p>
    <w:p w14:paraId="411176E8" w14:textId="77777777" w:rsidR="009E6E41" w:rsidRDefault="009E6E41" w:rsidP="009E6E41">
      <w:pPr>
        <w:rPr>
          <w:rFonts w:cs="Segoe UI"/>
          <w:b/>
          <w:bCs/>
          <w:sz w:val="32"/>
          <w:szCs w:val="32"/>
        </w:rPr>
      </w:pPr>
    </w:p>
    <w:p w14:paraId="560B7AEC" w14:textId="77777777" w:rsidR="009E6E41" w:rsidRDefault="009E6E41" w:rsidP="009E6E41">
      <w:pPr>
        <w:rPr>
          <w:rFonts w:cs="Segoe UI"/>
          <w:b/>
          <w:bCs/>
          <w:sz w:val="32"/>
          <w:szCs w:val="32"/>
        </w:rPr>
      </w:pPr>
    </w:p>
    <w:p w14:paraId="11778502" w14:textId="77777777" w:rsidR="009E6E41" w:rsidRDefault="009E6E41" w:rsidP="009E6E41">
      <w:pPr>
        <w:rPr>
          <w:rFonts w:cs="Segoe UI"/>
          <w:b/>
          <w:bCs/>
          <w:sz w:val="32"/>
          <w:szCs w:val="32"/>
        </w:rPr>
      </w:pPr>
    </w:p>
    <w:p w14:paraId="313645F7" w14:textId="77777777" w:rsidR="009E6E41" w:rsidRDefault="009E6E41" w:rsidP="009E6E41">
      <w:pPr>
        <w:rPr>
          <w:rFonts w:cs="Segoe UI"/>
          <w:b/>
          <w:bCs/>
          <w:sz w:val="32"/>
          <w:szCs w:val="32"/>
        </w:rPr>
      </w:pPr>
    </w:p>
    <w:p w14:paraId="0A26DCF7" w14:textId="77777777" w:rsidR="009E6E41" w:rsidRDefault="009E6E41" w:rsidP="009E6E41">
      <w:pPr>
        <w:rPr>
          <w:rFonts w:cs="Segoe UI"/>
          <w:b/>
          <w:bCs/>
          <w:sz w:val="32"/>
          <w:szCs w:val="32"/>
        </w:rPr>
      </w:pPr>
    </w:p>
    <w:p w14:paraId="0FF7A71B" w14:textId="77777777" w:rsidR="009E6E41" w:rsidRDefault="009E6E41" w:rsidP="009E6E41">
      <w:pPr>
        <w:rPr>
          <w:rFonts w:cs="Segoe UI"/>
          <w:b/>
          <w:bCs/>
          <w:sz w:val="32"/>
          <w:szCs w:val="32"/>
        </w:rPr>
      </w:pPr>
    </w:p>
    <w:p w14:paraId="3A851B03" w14:textId="129C111D" w:rsidR="007A448C" w:rsidRPr="00D51B0D" w:rsidRDefault="00055DB4" w:rsidP="00C462EF">
      <w:pPr>
        <w:rPr>
          <w:rFonts w:ascii="Segoe UI" w:hAnsi="Segoe UI" w:cs="Segoe UI"/>
          <w:b/>
          <w:bCs/>
          <w:color w:val="000000" w:themeColor="text1"/>
          <w:sz w:val="32"/>
          <w:szCs w:val="32"/>
          <w:lang w:val="en-US"/>
        </w:rPr>
      </w:pPr>
      <w:r w:rsidRPr="00D51B0D">
        <w:rPr>
          <w:rFonts w:ascii="Segoe UI" w:hAnsi="Segoe UI" w:cs="Segoe UI"/>
          <w:b/>
          <w:bCs/>
          <w:color w:val="000000" w:themeColor="text1"/>
          <w:sz w:val="32"/>
          <w:szCs w:val="32"/>
        </w:rPr>
        <w:t xml:space="preserve">Clinical </w:t>
      </w:r>
      <w:r w:rsidR="00BD3850" w:rsidRPr="00D51B0D">
        <w:rPr>
          <w:rFonts w:ascii="Segoe UI" w:hAnsi="Segoe UI" w:cs="Segoe UI"/>
          <w:b/>
          <w:bCs/>
          <w:color w:val="000000" w:themeColor="text1"/>
          <w:sz w:val="32"/>
          <w:szCs w:val="32"/>
        </w:rPr>
        <w:t>d</w:t>
      </w:r>
      <w:r w:rsidR="00E87344" w:rsidRPr="00D51B0D">
        <w:rPr>
          <w:rFonts w:ascii="Segoe UI" w:hAnsi="Segoe UI" w:cs="Segoe UI"/>
          <w:b/>
          <w:bCs/>
          <w:color w:val="000000" w:themeColor="text1"/>
          <w:sz w:val="32"/>
          <w:szCs w:val="32"/>
        </w:rPr>
        <w:t xml:space="preserve">ata </w:t>
      </w:r>
      <w:r w:rsidR="00BD3850" w:rsidRPr="00D51B0D">
        <w:rPr>
          <w:rFonts w:ascii="Segoe UI" w:hAnsi="Segoe UI" w:cs="Segoe UI"/>
          <w:b/>
          <w:bCs/>
          <w:color w:val="000000" w:themeColor="text1"/>
          <w:sz w:val="32"/>
          <w:szCs w:val="32"/>
        </w:rPr>
        <w:t>m</w:t>
      </w:r>
      <w:r w:rsidR="00E87344" w:rsidRPr="00D51B0D">
        <w:rPr>
          <w:rFonts w:ascii="Segoe UI" w:hAnsi="Segoe UI" w:cs="Segoe UI"/>
          <w:b/>
          <w:bCs/>
          <w:color w:val="000000" w:themeColor="text1"/>
          <w:sz w:val="32"/>
          <w:szCs w:val="32"/>
        </w:rPr>
        <w:t xml:space="preserve">anagement </w:t>
      </w:r>
      <w:r w:rsidR="00BD3850" w:rsidRPr="00D51B0D">
        <w:rPr>
          <w:rFonts w:ascii="Segoe UI" w:hAnsi="Segoe UI" w:cs="Segoe UI"/>
          <w:b/>
          <w:bCs/>
          <w:color w:val="000000" w:themeColor="text1"/>
          <w:sz w:val="32"/>
          <w:szCs w:val="32"/>
        </w:rPr>
        <w:t>p</w:t>
      </w:r>
      <w:r w:rsidR="00E87344" w:rsidRPr="00D51B0D">
        <w:rPr>
          <w:rFonts w:ascii="Segoe UI" w:hAnsi="Segoe UI" w:cs="Segoe UI"/>
          <w:b/>
          <w:bCs/>
          <w:color w:val="000000" w:themeColor="text1"/>
          <w:sz w:val="32"/>
          <w:szCs w:val="32"/>
        </w:rPr>
        <w:t>lan</w:t>
      </w:r>
      <w:r w:rsidR="00A04B36" w:rsidRPr="00D51B0D">
        <w:rPr>
          <w:rFonts w:ascii="Segoe UI" w:hAnsi="Segoe UI" w:cs="Segoe UI"/>
          <w:b/>
          <w:bCs/>
          <w:color w:val="000000" w:themeColor="text1"/>
          <w:sz w:val="32"/>
          <w:szCs w:val="32"/>
          <w:lang w:val="en-US"/>
        </w:rPr>
        <w:t xml:space="preserve"> – Template</w:t>
      </w:r>
    </w:p>
    <w:p w14:paraId="1897516A" w14:textId="77777777" w:rsidR="00A04B36" w:rsidRPr="00D51B0D" w:rsidRDefault="00A04B36" w:rsidP="00A04B36">
      <w:pPr>
        <w:rPr>
          <w:rFonts w:ascii="Segoe UI" w:hAnsi="Segoe UI" w:cs="Segoe UI"/>
          <w:b/>
          <w:sz w:val="28"/>
          <w:szCs w:val="28"/>
        </w:rPr>
      </w:pPr>
      <w:r w:rsidRPr="00D51B0D">
        <w:rPr>
          <w:rFonts w:ascii="Segoe UI" w:hAnsi="Segoe UI" w:cs="Segoe UI"/>
          <w:b/>
          <w:sz w:val="28"/>
          <w:szCs w:val="28"/>
        </w:rPr>
        <w:t>Version 1.0</w:t>
      </w:r>
    </w:p>
    <w:p w14:paraId="01AFC631" w14:textId="77777777" w:rsidR="00BD3850" w:rsidRPr="00130D9C" w:rsidRDefault="00BD3850" w:rsidP="00C462EF">
      <w:pPr>
        <w:rPr>
          <w:rFonts w:cs="Segoe UI"/>
          <w:b/>
          <w:bCs/>
          <w:color w:val="000000" w:themeColor="text1"/>
          <w:sz w:val="28"/>
          <w:szCs w:val="28"/>
        </w:rPr>
      </w:pPr>
    </w:p>
    <w:p w14:paraId="52B3CDD7" w14:textId="4E05E0B9" w:rsidR="009E6E41" w:rsidRDefault="009E6E41">
      <w:pPr>
        <w:spacing w:after="120" w:line="264" w:lineRule="auto"/>
        <w:rPr>
          <w:rFonts w:cs="Segoe UI"/>
          <w:color w:val="C00000"/>
        </w:rPr>
      </w:pPr>
      <w:r>
        <w:rPr>
          <w:rFonts w:cs="Segoe UI"/>
          <w:color w:val="C00000"/>
        </w:rPr>
        <w:br w:type="page"/>
      </w:r>
    </w:p>
    <w:p w14:paraId="48E8C908" w14:textId="77777777" w:rsidR="009E6E41" w:rsidRPr="00D51B0D" w:rsidRDefault="009E6E41" w:rsidP="009E6E41">
      <w:pPr>
        <w:rPr>
          <w:rFonts w:ascii="Segoe UI" w:hAnsi="Segoe UI" w:cs="Segoe UI"/>
          <w:b/>
          <w:bCs/>
          <w:sz w:val="20"/>
          <w:szCs w:val="20"/>
        </w:rPr>
      </w:pPr>
      <w:r w:rsidRPr="00D51B0D">
        <w:rPr>
          <w:rFonts w:ascii="Segoe UI" w:hAnsi="Segoe UI" w:cs="Segoe UI"/>
          <w:b/>
          <w:bCs/>
          <w:sz w:val="20"/>
          <w:szCs w:val="20"/>
        </w:rPr>
        <w:lastRenderedPageBreak/>
        <w:t>About EDCTP</w:t>
      </w:r>
    </w:p>
    <w:p w14:paraId="2575218F" w14:textId="77777777" w:rsidR="009E6E41" w:rsidRPr="00D51B0D" w:rsidRDefault="009E6E41" w:rsidP="009E6E41">
      <w:pPr>
        <w:rPr>
          <w:rFonts w:ascii="Segoe UI" w:hAnsi="Segoe UI" w:cs="Segoe UI"/>
          <w:sz w:val="20"/>
          <w:szCs w:val="20"/>
        </w:rPr>
      </w:pPr>
      <w:r w:rsidRPr="00D51B0D">
        <w:rPr>
          <w:rFonts w:ascii="Segoe UI" w:hAnsi="Segoe UI" w:cs="Segoe UI"/>
          <w:sz w:val="20"/>
          <w:szCs w:val="20"/>
        </w:rPr>
        <w:t xml:space="preserve">The </w:t>
      </w:r>
      <w:hyperlink r:id="rId12" w:history="1">
        <w:r w:rsidRPr="00D51B0D">
          <w:rPr>
            <w:rStyle w:val="Hyperlink"/>
            <w:rFonts w:cs="Segoe UI"/>
            <w:szCs w:val="20"/>
          </w:rPr>
          <w:t>European &amp; Developing Countries Clinical Trials Partnership (EDCTP)</w:t>
        </w:r>
      </w:hyperlink>
      <w:r w:rsidRPr="00D51B0D">
        <w:rPr>
          <w:rFonts w:ascii="Segoe UI" w:hAnsi="Segoe UI" w:cs="Segoe UI"/>
          <w:sz w:val="20"/>
          <w:szCs w:val="20"/>
        </w:rPr>
        <w:t xml:space="preserve"> is a public– public partnership between 14 European and 16 African countries, supported by the European Union. </w:t>
      </w:r>
    </w:p>
    <w:p w14:paraId="0963C5C6" w14:textId="77777777" w:rsidR="009E6E41" w:rsidRPr="00D51B0D" w:rsidRDefault="009E6E41" w:rsidP="009E6E41">
      <w:pPr>
        <w:rPr>
          <w:rFonts w:ascii="Segoe UI" w:hAnsi="Segoe UI" w:cs="Segoe UI"/>
          <w:sz w:val="20"/>
          <w:szCs w:val="20"/>
        </w:rPr>
      </w:pPr>
      <w:proofErr w:type="spellStart"/>
      <w:r w:rsidRPr="00D51B0D">
        <w:rPr>
          <w:rFonts w:ascii="Segoe UI" w:hAnsi="Segoe UI" w:cs="Segoe UI"/>
          <w:sz w:val="20"/>
          <w:szCs w:val="20"/>
        </w:rPr>
        <w:t>EDCTP’s</w:t>
      </w:r>
      <w:proofErr w:type="spellEnd"/>
      <w:r w:rsidRPr="00D51B0D">
        <w:rPr>
          <w:rFonts w:ascii="Segoe UI" w:hAnsi="Segoe UI" w:cs="Segoe UI"/>
          <w:sz w:val="20"/>
          <w:szCs w:val="20"/>
        </w:rPr>
        <w:t xml:space="preserve"> vision is to reduce the individual, social and economic burden of poverty-related infectious diseases affecting sub-Saharan Africa.</w:t>
      </w:r>
    </w:p>
    <w:p w14:paraId="44FD277D" w14:textId="77777777" w:rsidR="009E6E41" w:rsidRPr="00D51B0D" w:rsidRDefault="009E6E41" w:rsidP="009E6E41">
      <w:pPr>
        <w:rPr>
          <w:rFonts w:ascii="Segoe UI" w:hAnsi="Segoe UI" w:cs="Segoe UI"/>
          <w:sz w:val="20"/>
          <w:szCs w:val="20"/>
        </w:rPr>
      </w:pPr>
      <w:proofErr w:type="spellStart"/>
      <w:r w:rsidRPr="00D51B0D">
        <w:rPr>
          <w:rFonts w:ascii="Segoe UI" w:hAnsi="Segoe UI" w:cs="Segoe UI"/>
          <w:sz w:val="20"/>
          <w:szCs w:val="20"/>
        </w:rPr>
        <w:t>EDCTP’s</w:t>
      </w:r>
      <w:proofErr w:type="spellEnd"/>
      <w:r w:rsidRPr="00D51B0D">
        <w:rPr>
          <w:rFonts w:ascii="Segoe UI" w:hAnsi="Segoe UI" w:cs="Segoe UI"/>
          <w:sz w:val="20"/>
          <w:szCs w:val="20"/>
        </w:rPr>
        <w:t xml:space="preserve"> mission is to accelerate the development of new or improved medicinal products for the identification, treatment and prevention of infectious diseases, including emerging and re-emerging diseases, through pre- and post-registration clinical studies, with emphasis on phase II and III clinical trials. Our approach integrates conduct of research with development of African clinical research capacity and networking. </w:t>
      </w:r>
    </w:p>
    <w:p w14:paraId="5102547D" w14:textId="77777777" w:rsidR="009E6E41" w:rsidRPr="00D51B0D" w:rsidRDefault="009E6E41" w:rsidP="009E6E41">
      <w:pPr>
        <w:rPr>
          <w:rFonts w:ascii="Segoe UI" w:hAnsi="Segoe UI" w:cs="Segoe UI"/>
          <w:sz w:val="20"/>
          <w:szCs w:val="20"/>
        </w:rPr>
      </w:pPr>
    </w:p>
    <w:p w14:paraId="617019D9" w14:textId="77777777" w:rsidR="009E6E41" w:rsidRPr="00D51B0D" w:rsidRDefault="009E6E41" w:rsidP="009E6E41">
      <w:pPr>
        <w:rPr>
          <w:rFonts w:ascii="Segoe UI" w:hAnsi="Segoe UI" w:cs="Segoe UI"/>
          <w:b/>
          <w:bCs/>
          <w:sz w:val="20"/>
          <w:szCs w:val="20"/>
        </w:rPr>
      </w:pPr>
      <w:r w:rsidRPr="00D51B0D">
        <w:rPr>
          <w:rFonts w:ascii="Segoe UI" w:hAnsi="Segoe UI" w:cs="Segoe UI"/>
          <w:b/>
          <w:bCs/>
          <w:sz w:val="20"/>
          <w:szCs w:val="20"/>
        </w:rPr>
        <w:t>About TBVI</w:t>
      </w:r>
    </w:p>
    <w:p w14:paraId="249C7CE4" w14:textId="77777777"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 xml:space="preserve">The </w:t>
      </w:r>
      <w:hyperlink r:id="rId13" w:history="1">
        <w:r w:rsidRPr="00D51B0D">
          <w:rPr>
            <w:rStyle w:val="Hyperlink"/>
            <w:rFonts w:cs="Segoe UI"/>
            <w:szCs w:val="20"/>
          </w:rPr>
          <w:t>Tuberculosis Vaccine Initiative (TBVI)</w:t>
        </w:r>
      </w:hyperlink>
      <w:r w:rsidRPr="00D51B0D">
        <w:rPr>
          <w:rFonts w:ascii="Segoe UI" w:hAnsi="Segoe UI" w:cs="Segoe UI"/>
          <w:color w:val="000000" w:themeColor="text1"/>
          <w:sz w:val="20"/>
          <w:szCs w:val="20"/>
        </w:rPr>
        <w:t xml:space="preserve"> aims to support, integrate, translate, and prioritise R&amp;D efforts to discover and develop new TB vaccines that are accessible and affordable for all. In an effort to optimise the discovery and development of new TB vaccines and biomarkers, TBVI facilitates and supports the generation of new knowledge and exchange among R&amp;D partners. TBVI creates an enabling environment for consortium members to promote knowledge sharing through scientific meetings and workshops, publication in scientific and non-scientific journals, formal and informal networking.</w:t>
      </w:r>
    </w:p>
    <w:p w14:paraId="226FEF40" w14:textId="77777777" w:rsidR="009E6E41" w:rsidRPr="00D51B0D" w:rsidRDefault="009E6E41" w:rsidP="009E6E41">
      <w:pPr>
        <w:rPr>
          <w:rFonts w:ascii="Segoe UI" w:hAnsi="Segoe UI" w:cs="Segoe UI"/>
          <w:color w:val="000000" w:themeColor="text1"/>
          <w:sz w:val="20"/>
          <w:szCs w:val="20"/>
        </w:rPr>
      </w:pPr>
    </w:p>
    <w:p w14:paraId="440866E6" w14:textId="77777777" w:rsidR="009E6E41" w:rsidRPr="00D51B0D" w:rsidRDefault="009E6E41" w:rsidP="009E6E41">
      <w:pPr>
        <w:rPr>
          <w:rFonts w:ascii="Segoe UI" w:hAnsi="Segoe UI" w:cs="Segoe UI"/>
          <w:color w:val="000000" w:themeColor="text1"/>
          <w:sz w:val="20"/>
          <w:szCs w:val="20"/>
        </w:rPr>
      </w:pPr>
    </w:p>
    <w:p w14:paraId="11606C82" w14:textId="77777777" w:rsidR="009E6E41" w:rsidRPr="00D51B0D" w:rsidRDefault="009E6E41" w:rsidP="009E6E41">
      <w:pPr>
        <w:rPr>
          <w:rFonts w:ascii="Segoe UI" w:hAnsi="Segoe UI" w:cs="Segoe UI"/>
          <w:color w:val="000000" w:themeColor="text1"/>
          <w:sz w:val="20"/>
          <w:szCs w:val="20"/>
        </w:rPr>
      </w:pPr>
    </w:p>
    <w:p w14:paraId="3B2F80BB" w14:textId="5D1E3B8C"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 xml:space="preserve">This document was developed by TBVI, </w:t>
      </w:r>
      <w:bookmarkStart w:id="0" w:name="_Hlk69115846"/>
      <w:r w:rsidRPr="00D51B0D">
        <w:rPr>
          <w:rFonts w:ascii="Segoe UI" w:hAnsi="Segoe UI" w:cs="Segoe UI"/>
          <w:color w:val="000000" w:themeColor="text1"/>
          <w:sz w:val="20"/>
          <w:szCs w:val="20"/>
        </w:rPr>
        <w:t xml:space="preserve">in collaboration with </w:t>
      </w:r>
      <w:r w:rsidRPr="00D51B0D">
        <w:rPr>
          <w:rFonts w:ascii="Segoe UI" w:hAnsi="Segoe UI" w:cs="Segoe UI"/>
          <w:sz w:val="20"/>
          <w:szCs w:val="20"/>
        </w:rPr>
        <w:t xml:space="preserve">Patrick O’Meara and Richard </w:t>
      </w:r>
      <w:proofErr w:type="spellStart"/>
      <w:r w:rsidRPr="00D51B0D">
        <w:rPr>
          <w:rFonts w:ascii="Segoe UI" w:hAnsi="Segoe UI" w:cs="Segoe UI"/>
          <w:sz w:val="20"/>
          <w:szCs w:val="20"/>
        </w:rPr>
        <w:t>Liwsky</w:t>
      </w:r>
      <w:proofErr w:type="spellEnd"/>
      <w:r w:rsidRPr="00D51B0D">
        <w:rPr>
          <w:rFonts w:ascii="Segoe UI" w:hAnsi="Segoe UI" w:cs="Segoe UI"/>
          <w:sz w:val="20"/>
          <w:szCs w:val="20"/>
        </w:rPr>
        <w:t xml:space="preserve"> (C-Path)</w:t>
      </w:r>
      <w:bookmarkEnd w:id="0"/>
      <w:r w:rsidRPr="00D51B0D">
        <w:rPr>
          <w:rFonts w:ascii="Segoe UI" w:hAnsi="Segoe UI" w:cs="Segoe UI"/>
          <w:sz w:val="20"/>
          <w:szCs w:val="20"/>
        </w:rPr>
        <w:t>,</w:t>
      </w:r>
      <w:r w:rsidRPr="00D51B0D">
        <w:rPr>
          <w:rFonts w:ascii="Segoe UI" w:hAnsi="Segoe UI" w:cs="Segoe UI"/>
          <w:color w:val="000000" w:themeColor="text1"/>
          <w:sz w:val="20"/>
          <w:szCs w:val="20"/>
        </w:rPr>
        <w:t xml:space="preserve"> as one of the deliverables of the project ‘Development of tools and documents to support coordination of EDCTP TB-vaccine funded research’, which is part of the EDCTP programme support by the European Union. The document reflects the views of the authors. The European Union is not liable for any use that may be made of the information contained herein. </w:t>
      </w:r>
    </w:p>
    <w:p w14:paraId="6BDF608B" w14:textId="77777777" w:rsidR="004D746D" w:rsidRPr="00D51B0D" w:rsidRDefault="004D746D" w:rsidP="009E6E41">
      <w:pPr>
        <w:rPr>
          <w:rFonts w:ascii="Segoe UI" w:hAnsi="Segoe UI" w:cs="Segoe UI"/>
          <w:color w:val="000000" w:themeColor="text1"/>
          <w:sz w:val="20"/>
          <w:szCs w:val="20"/>
        </w:rPr>
      </w:pPr>
    </w:p>
    <w:p w14:paraId="14FFD40F" w14:textId="77777777"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We gratefully acknowledge the contribution from all EDCTP-funded TB vaccine projects to the development of this document.</w:t>
      </w:r>
    </w:p>
    <w:p w14:paraId="368E1B66" w14:textId="77777777" w:rsidR="004D746D" w:rsidRPr="00D51B0D" w:rsidRDefault="004D746D" w:rsidP="009E6E41">
      <w:pPr>
        <w:rPr>
          <w:rFonts w:ascii="Segoe UI" w:hAnsi="Segoe UI" w:cs="Segoe UI"/>
          <w:color w:val="000000" w:themeColor="text1"/>
          <w:sz w:val="20"/>
          <w:szCs w:val="20"/>
        </w:rPr>
      </w:pPr>
    </w:p>
    <w:p w14:paraId="33302E23" w14:textId="7387A9E8" w:rsidR="009E6E41" w:rsidRPr="00D51B0D" w:rsidRDefault="009E6E41" w:rsidP="009E6E41">
      <w:pPr>
        <w:rPr>
          <w:rFonts w:ascii="Segoe UI" w:hAnsi="Segoe UI" w:cs="Segoe UI"/>
          <w:color w:val="000000" w:themeColor="text1"/>
          <w:sz w:val="20"/>
          <w:szCs w:val="20"/>
        </w:rPr>
      </w:pPr>
      <w:r w:rsidRPr="00D51B0D">
        <w:rPr>
          <w:rFonts w:ascii="Segoe UI" w:hAnsi="Segoe UI" w:cs="Segoe UI"/>
          <w:color w:val="000000" w:themeColor="text1"/>
          <w:sz w:val="20"/>
          <w:szCs w:val="20"/>
        </w:rPr>
        <w:t xml:space="preserve">For more information about this document, please contact the EDCTP Secretariat at </w:t>
      </w:r>
      <w:hyperlink r:id="rId14" w:history="1">
        <w:r w:rsidRPr="00D51B0D">
          <w:rPr>
            <w:rStyle w:val="Hyperlink"/>
            <w:rFonts w:cs="Segoe UI"/>
            <w:szCs w:val="20"/>
          </w:rPr>
          <w:t>info@edctp.org</w:t>
        </w:r>
      </w:hyperlink>
      <w:r w:rsidRPr="00D51B0D">
        <w:rPr>
          <w:rFonts w:ascii="Segoe UI" w:hAnsi="Segoe UI" w:cs="Segoe UI"/>
          <w:color w:val="000000" w:themeColor="text1"/>
          <w:sz w:val="20"/>
          <w:szCs w:val="20"/>
        </w:rPr>
        <w:t>.</w:t>
      </w:r>
    </w:p>
    <w:p w14:paraId="528AEA94" w14:textId="365613A5" w:rsidR="009E6E41" w:rsidRPr="00D51B0D" w:rsidRDefault="009E6E41">
      <w:pPr>
        <w:spacing w:after="120" w:line="264" w:lineRule="auto"/>
        <w:rPr>
          <w:rFonts w:cs="Segoe UI"/>
          <w:color w:val="C00000"/>
          <w:sz w:val="20"/>
          <w:szCs w:val="20"/>
        </w:rPr>
      </w:pPr>
      <w:r w:rsidRPr="00D51B0D">
        <w:rPr>
          <w:rFonts w:ascii="Segoe UI" w:hAnsi="Segoe UI" w:cs="Segoe UI"/>
          <w:color w:val="C00000"/>
          <w:sz w:val="20"/>
          <w:szCs w:val="20"/>
        </w:rPr>
        <w:br w:type="page"/>
      </w:r>
    </w:p>
    <w:p w14:paraId="1F3C7FA7" w14:textId="77777777" w:rsidR="006B1617" w:rsidRPr="004D746D" w:rsidRDefault="006B1617" w:rsidP="006B1617">
      <w:pPr>
        <w:rPr>
          <w:rFonts w:cs="Segoe UI"/>
          <w:color w:val="C0000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698"/>
        <w:gridCol w:w="6930"/>
      </w:tblGrid>
      <w:tr w:rsidR="00D43311" w:rsidRPr="00C31F9B" w14:paraId="3E72AD65" w14:textId="77777777" w:rsidTr="00346BC2">
        <w:trPr>
          <w:trHeight w:hRule="exact" w:val="884"/>
        </w:trPr>
        <w:tc>
          <w:tcPr>
            <w:tcW w:w="1401" w:type="pct"/>
            <w:shd w:val="clear" w:color="auto" w:fill="F2F2F2" w:themeFill="background1" w:themeFillShade="F2"/>
            <w:hideMark/>
          </w:tcPr>
          <w:p w14:paraId="32F6FBAB" w14:textId="5CC25294" w:rsidR="00D43311" w:rsidRPr="00C31F9B" w:rsidRDefault="00D43311" w:rsidP="002514F4">
            <w:pPr>
              <w:jc w:val="center"/>
              <w:rPr>
                <w:rFonts w:ascii="Segoe UI" w:hAnsi="Segoe UI" w:cs="Segoe UI"/>
              </w:rPr>
            </w:pPr>
            <w:r w:rsidRPr="00C31F9B">
              <w:rPr>
                <w:rFonts w:ascii="Segoe UI" w:hAnsi="Segoe UI" w:cs="Segoe UI"/>
              </w:rPr>
              <w:t>Protocol ID</w:t>
            </w:r>
          </w:p>
          <w:p w14:paraId="1F6A1EDA" w14:textId="3317CBEC" w:rsidR="00D43311" w:rsidRPr="00C31F9B" w:rsidRDefault="00D43311" w:rsidP="002514F4">
            <w:pPr>
              <w:jc w:val="center"/>
              <w:rPr>
                <w:rFonts w:ascii="Segoe UI" w:hAnsi="Segoe UI" w:cs="Segoe UI"/>
              </w:rPr>
            </w:pPr>
            <w:r w:rsidRPr="00C31F9B">
              <w:rPr>
                <w:rFonts w:ascii="Segoe UI" w:hAnsi="Segoe UI" w:cs="Segoe UI"/>
              </w:rPr>
              <w:t>Lead contributor</w:t>
            </w:r>
          </w:p>
        </w:tc>
        <w:tc>
          <w:tcPr>
            <w:tcW w:w="3599" w:type="pct"/>
            <w:shd w:val="clear" w:color="auto" w:fill="auto"/>
            <w:hideMark/>
          </w:tcPr>
          <w:p w14:paraId="06DBEF29" w14:textId="110BF76E" w:rsidR="00D43311" w:rsidRPr="00C31F9B" w:rsidRDefault="00D43311" w:rsidP="00132D08">
            <w:pPr>
              <w:rPr>
                <w:rFonts w:ascii="Segoe UI" w:hAnsi="Segoe UI" w:cs="Segoe UI"/>
                <w:i/>
                <w:iCs/>
              </w:rPr>
            </w:pPr>
            <w:r w:rsidRPr="00C31F9B">
              <w:rPr>
                <w:rFonts w:ascii="Segoe UI" w:hAnsi="Segoe UI" w:cs="Segoe UI"/>
                <w:i/>
                <w:iCs/>
                <w:highlight w:val="lightGray"/>
              </w:rPr>
              <w:t>&lt;insert specify protocol identifier&gt;</w:t>
            </w:r>
          </w:p>
        </w:tc>
      </w:tr>
      <w:tr w:rsidR="00D43311" w:rsidRPr="00C31F9B" w14:paraId="1FB96E6E" w14:textId="77777777" w:rsidTr="006B7A79">
        <w:trPr>
          <w:trHeight w:hRule="exact" w:val="470"/>
        </w:trPr>
        <w:tc>
          <w:tcPr>
            <w:tcW w:w="1401" w:type="pct"/>
            <w:shd w:val="clear" w:color="auto" w:fill="F2F2F2" w:themeFill="background1" w:themeFillShade="F2"/>
          </w:tcPr>
          <w:p w14:paraId="5072C9B1" w14:textId="10E284D1" w:rsidR="00D43311" w:rsidRPr="00C31F9B" w:rsidRDefault="00D43311" w:rsidP="002514F4">
            <w:pPr>
              <w:jc w:val="center"/>
              <w:rPr>
                <w:rFonts w:ascii="Segoe UI" w:hAnsi="Segoe UI" w:cs="Segoe UI"/>
              </w:rPr>
            </w:pPr>
            <w:r w:rsidRPr="00C31F9B">
              <w:rPr>
                <w:rFonts w:ascii="Segoe UI" w:hAnsi="Segoe UI" w:cs="Segoe UI"/>
              </w:rPr>
              <w:t>Service Provider ID</w:t>
            </w:r>
          </w:p>
        </w:tc>
        <w:tc>
          <w:tcPr>
            <w:tcW w:w="3599" w:type="pct"/>
            <w:shd w:val="clear" w:color="auto" w:fill="auto"/>
          </w:tcPr>
          <w:p w14:paraId="753C2737" w14:textId="17EE2AEC" w:rsidR="00D43311" w:rsidRPr="00C31F9B" w:rsidRDefault="00D43311" w:rsidP="00672A84">
            <w:pPr>
              <w:rPr>
                <w:rFonts w:ascii="Segoe UI" w:hAnsi="Segoe UI" w:cs="Segoe UI"/>
                <w:i/>
                <w:iCs/>
                <w:color w:val="000000" w:themeColor="text1"/>
              </w:rPr>
            </w:pPr>
            <w:r w:rsidRPr="00C31F9B">
              <w:rPr>
                <w:rFonts w:ascii="Segoe UI" w:hAnsi="Segoe UI" w:cs="Segoe UI"/>
                <w:i/>
                <w:iCs/>
                <w:color w:val="000000" w:themeColor="text1"/>
                <w:highlight w:val="lightGray"/>
              </w:rPr>
              <w:t>&lt;insert internal study identifier for service provider(if applicable)&gt;</w:t>
            </w:r>
          </w:p>
        </w:tc>
      </w:tr>
      <w:tr w:rsidR="00D43311" w:rsidRPr="00C31F9B" w14:paraId="7083D7C3" w14:textId="77777777" w:rsidTr="006B7A79">
        <w:trPr>
          <w:trHeight w:hRule="exact" w:val="1522"/>
        </w:trPr>
        <w:tc>
          <w:tcPr>
            <w:tcW w:w="1401" w:type="pct"/>
            <w:shd w:val="clear" w:color="auto" w:fill="F2F2F2" w:themeFill="background1" w:themeFillShade="F2"/>
            <w:hideMark/>
          </w:tcPr>
          <w:p w14:paraId="73E24B8D" w14:textId="5D0E0F6E" w:rsidR="00D43311" w:rsidRPr="00C31F9B" w:rsidRDefault="00D43311" w:rsidP="002514F4">
            <w:pPr>
              <w:jc w:val="center"/>
              <w:rPr>
                <w:rFonts w:ascii="Segoe UI" w:hAnsi="Segoe UI" w:cs="Segoe UI"/>
              </w:rPr>
            </w:pPr>
            <w:r w:rsidRPr="00C31F9B">
              <w:rPr>
                <w:rFonts w:ascii="Segoe UI" w:hAnsi="Segoe UI" w:cs="Segoe UI"/>
              </w:rPr>
              <w:t>Author(s)</w:t>
            </w:r>
          </w:p>
        </w:tc>
        <w:tc>
          <w:tcPr>
            <w:tcW w:w="3599" w:type="pct"/>
            <w:shd w:val="clear" w:color="auto" w:fill="auto"/>
          </w:tcPr>
          <w:p w14:paraId="7C274715" w14:textId="105669B8" w:rsidR="00D43311" w:rsidRPr="00C31F9B" w:rsidRDefault="00D43311" w:rsidP="006B1617">
            <w:pPr>
              <w:rPr>
                <w:rFonts w:ascii="Segoe UI" w:hAnsi="Segoe UI" w:cs="Segoe UI"/>
                <w:i/>
                <w:iCs/>
              </w:rPr>
            </w:pPr>
            <w:r w:rsidRPr="00C31F9B">
              <w:rPr>
                <w:rFonts w:ascii="Segoe UI" w:hAnsi="Segoe UI" w:cs="Segoe UI"/>
                <w:i/>
                <w:iCs/>
                <w:highlight w:val="lightGray"/>
              </w:rPr>
              <w:t>&lt;insert name – organisation&gt;</w:t>
            </w:r>
          </w:p>
          <w:p w14:paraId="641834BD" w14:textId="0FAC17EC" w:rsidR="00D43311" w:rsidRPr="00C31F9B" w:rsidRDefault="00D43311" w:rsidP="00672A84">
            <w:pPr>
              <w:rPr>
                <w:rFonts w:ascii="Segoe UI" w:hAnsi="Segoe UI" w:cs="Segoe UI"/>
              </w:rPr>
            </w:pPr>
          </w:p>
          <w:p w14:paraId="581E635E" w14:textId="20D6F48D" w:rsidR="00D43311" w:rsidRPr="00C31F9B" w:rsidRDefault="00D43311" w:rsidP="00672A84">
            <w:pPr>
              <w:rPr>
                <w:rFonts w:ascii="Segoe UI" w:hAnsi="Segoe UI" w:cs="Segoe UI"/>
              </w:rPr>
            </w:pPr>
          </w:p>
          <w:p w14:paraId="7170922C" w14:textId="77777777" w:rsidR="00D43311" w:rsidRPr="00C31F9B" w:rsidRDefault="00D43311" w:rsidP="00672A84">
            <w:pPr>
              <w:rPr>
                <w:rFonts w:ascii="Segoe UI" w:hAnsi="Segoe UI" w:cs="Segoe UI"/>
              </w:rPr>
            </w:pPr>
          </w:p>
          <w:p w14:paraId="636DD263" w14:textId="072D09D8" w:rsidR="00D43311" w:rsidRPr="00C31F9B" w:rsidRDefault="00D43311" w:rsidP="00672A84">
            <w:pPr>
              <w:rPr>
                <w:rFonts w:ascii="Segoe UI" w:hAnsi="Segoe UI" w:cs="Segoe UI"/>
              </w:rPr>
            </w:pPr>
          </w:p>
          <w:p w14:paraId="65DF49D4" w14:textId="42204A38" w:rsidR="00D43311" w:rsidRPr="00C31F9B" w:rsidRDefault="00D43311" w:rsidP="00672A84">
            <w:pPr>
              <w:rPr>
                <w:rFonts w:ascii="Segoe UI" w:hAnsi="Segoe UI" w:cs="Segoe UI"/>
              </w:rPr>
            </w:pPr>
          </w:p>
          <w:p w14:paraId="6BCC1803" w14:textId="77777777" w:rsidR="00D43311" w:rsidRPr="00C31F9B" w:rsidRDefault="00D43311" w:rsidP="00672A84">
            <w:pPr>
              <w:rPr>
                <w:rFonts w:ascii="Segoe UI" w:hAnsi="Segoe UI" w:cs="Segoe UI"/>
              </w:rPr>
            </w:pPr>
          </w:p>
          <w:p w14:paraId="028455AC" w14:textId="29D757E4" w:rsidR="00D43311" w:rsidRPr="00C31F9B" w:rsidRDefault="00D43311" w:rsidP="00672A84">
            <w:pPr>
              <w:rPr>
                <w:rFonts w:ascii="Segoe UI" w:hAnsi="Segoe UI" w:cs="Segoe UI"/>
              </w:rPr>
            </w:pPr>
          </w:p>
          <w:p w14:paraId="45538658" w14:textId="77777777" w:rsidR="00D43311" w:rsidRPr="00C31F9B" w:rsidRDefault="00D43311" w:rsidP="00672A84">
            <w:pPr>
              <w:rPr>
                <w:rFonts w:ascii="Segoe UI" w:hAnsi="Segoe UI" w:cs="Segoe UI"/>
              </w:rPr>
            </w:pPr>
          </w:p>
          <w:p w14:paraId="784433C5" w14:textId="77777777" w:rsidR="00D43311" w:rsidRPr="00C31F9B" w:rsidRDefault="00D43311" w:rsidP="00672A84">
            <w:pPr>
              <w:rPr>
                <w:rFonts w:ascii="Segoe UI" w:hAnsi="Segoe UI" w:cs="Segoe UI"/>
              </w:rPr>
            </w:pPr>
          </w:p>
          <w:p w14:paraId="2D45F990" w14:textId="3A7B2448" w:rsidR="00D43311" w:rsidRPr="00C31F9B" w:rsidRDefault="00D43311" w:rsidP="00672A84">
            <w:pPr>
              <w:rPr>
                <w:rFonts w:ascii="Segoe UI" w:hAnsi="Segoe UI" w:cs="Segoe UI"/>
              </w:rPr>
            </w:pPr>
          </w:p>
        </w:tc>
      </w:tr>
      <w:tr w:rsidR="00D43311" w:rsidRPr="00C31F9B" w14:paraId="37A8CABD" w14:textId="77777777" w:rsidTr="006B7A79">
        <w:trPr>
          <w:trHeight w:hRule="exact" w:val="524"/>
        </w:trPr>
        <w:tc>
          <w:tcPr>
            <w:tcW w:w="1401" w:type="pct"/>
            <w:shd w:val="clear" w:color="auto" w:fill="F2F2F2" w:themeFill="background1" w:themeFillShade="F2"/>
          </w:tcPr>
          <w:p w14:paraId="0CF93480" w14:textId="340AF66A" w:rsidR="00D43311" w:rsidRPr="00C31F9B" w:rsidRDefault="00D43311" w:rsidP="002514F4">
            <w:pPr>
              <w:jc w:val="center"/>
              <w:rPr>
                <w:rFonts w:ascii="Segoe UI" w:hAnsi="Segoe UI" w:cs="Segoe UI"/>
              </w:rPr>
            </w:pPr>
            <w:r w:rsidRPr="00C31F9B">
              <w:rPr>
                <w:rFonts w:ascii="Segoe UI" w:hAnsi="Segoe UI" w:cs="Segoe UI"/>
              </w:rPr>
              <w:t>Document Date</w:t>
            </w:r>
          </w:p>
        </w:tc>
        <w:tc>
          <w:tcPr>
            <w:tcW w:w="3599" w:type="pct"/>
            <w:shd w:val="clear" w:color="auto" w:fill="auto"/>
          </w:tcPr>
          <w:p w14:paraId="19D2663C" w14:textId="17C02B91" w:rsidR="00D43311" w:rsidRPr="00C31F9B" w:rsidRDefault="00D43311" w:rsidP="00672A84">
            <w:pPr>
              <w:rPr>
                <w:rFonts w:ascii="Segoe UI" w:hAnsi="Segoe UI" w:cs="Segoe UI"/>
                <w:i/>
                <w:iCs/>
              </w:rPr>
            </w:pPr>
            <w:r w:rsidRPr="00C31F9B">
              <w:rPr>
                <w:rFonts w:ascii="Segoe UI" w:hAnsi="Segoe UI" w:cs="Segoe UI"/>
                <w:i/>
                <w:iCs/>
                <w:highlight w:val="lightGray"/>
              </w:rPr>
              <w:t>&lt;dd-MMM-</w:t>
            </w:r>
            <w:proofErr w:type="spellStart"/>
            <w:r w:rsidRPr="00C31F9B">
              <w:rPr>
                <w:rFonts w:ascii="Segoe UI" w:hAnsi="Segoe UI" w:cs="Segoe UI"/>
                <w:i/>
                <w:iCs/>
                <w:highlight w:val="lightGray"/>
              </w:rPr>
              <w:t>yyyy</w:t>
            </w:r>
            <w:proofErr w:type="spellEnd"/>
            <w:r w:rsidRPr="00C31F9B">
              <w:rPr>
                <w:rFonts w:ascii="Segoe UI" w:hAnsi="Segoe UI" w:cs="Segoe UI"/>
                <w:i/>
                <w:iCs/>
                <w:highlight w:val="lightGray"/>
              </w:rPr>
              <w:t>&gt;</w:t>
            </w:r>
          </w:p>
        </w:tc>
      </w:tr>
      <w:tr w:rsidR="00D43311" w:rsidRPr="00C31F9B" w14:paraId="5DBE6D7E" w14:textId="77777777" w:rsidTr="006B7A79">
        <w:trPr>
          <w:trHeight w:hRule="exact" w:val="524"/>
        </w:trPr>
        <w:tc>
          <w:tcPr>
            <w:tcW w:w="1401" w:type="pct"/>
            <w:shd w:val="clear" w:color="auto" w:fill="F2F2F2" w:themeFill="background1" w:themeFillShade="F2"/>
          </w:tcPr>
          <w:p w14:paraId="61767E50" w14:textId="1B836E77" w:rsidR="00D43311" w:rsidRPr="00C31F9B" w:rsidRDefault="00D43311" w:rsidP="002514F4">
            <w:pPr>
              <w:jc w:val="center"/>
              <w:rPr>
                <w:rFonts w:ascii="Segoe UI" w:hAnsi="Segoe UI" w:cs="Segoe UI"/>
              </w:rPr>
            </w:pPr>
            <w:r w:rsidRPr="00C31F9B">
              <w:rPr>
                <w:rFonts w:ascii="Segoe UI" w:hAnsi="Segoe UI" w:cs="Segoe UI"/>
              </w:rPr>
              <w:t>Document Version</w:t>
            </w:r>
          </w:p>
        </w:tc>
        <w:tc>
          <w:tcPr>
            <w:tcW w:w="3599" w:type="pct"/>
            <w:shd w:val="clear" w:color="auto" w:fill="auto"/>
          </w:tcPr>
          <w:p w14:paraId="07EE584E" w14:textId="06C69BE0" w:rsidR="00D43311" w:rsidRPr="00C31F9B" w:rsidRDefault="00D43311" w:rsidP="00952D5A">
            <w:pPr>
              <w:rPr>
                <w:rFonts w:ascii="Segoe UI" w:hAnsi="Segoe UI" w:cs="Segoe UI"/>
              </w:rPr>
            </w:pPr>
            <w:r w:rsidRPr="00C31F9B">
              <w:rPr>
                <w:rFonts w:ascii="Segoe UI" w:hAnsi="Segoe UI" w:cs="Segoe UI"/>
                <w:i/>
                <w:iCs/>
                <w:highlight w:val="lightGray"/>
              </w:rPr>
              <w:t>&lt;dd-MMM-</w:t>
            </w:r>
            <w:proofErr w:type="spellStart"/>
            <w:r w:rsidRPr="00C31F9B">
              <w:rPr>
                <w:rFonts w:ascii="Segoe UI" w:hAnsi="Segoe UI" w:cs="Segoe UI"/>
                <w:i/>
                <w:iCs/>
                <w:highlight w:val="lightGray"/>
              </w:rPr>
              <w:t>yyyy</w:t>
            </w:r>
            <w:proofErr w:type="spellEnd"/>
            <w:r w:rsidRPr="00C31F9B">
              <w:rPr>
                <w:rFonts w:ascii="Segoe UI" w:hAnsi="Segoe UI" w:cs="Segoe UI"/>
                <w:i/>
                <w:iCs/>
                <w:highlight w:val="lightGray"/>
              </w:rPr>
              <w:t>&gt;</w:t>
            </w:r>
          </w:p>
        </w:tc>
      </w:tr>
      <w:tr w:rsidR="00D43311" w:rsidRPr="00C31F9B" w14:paraId="55EFCC60" w14:textId="77777777" w:rsidTr="006B7A79">
        <w:trPr>
          <w:trHeight w:hRule="exact" w:val="524"/>
        </w:trPr>
        <w:tc>
          <w:tcPr>
            <w:tcW w:w="1401" w:type="pct"/>
            <w:shd w:val="clear" w:color="auto" w:fill="F2F2F2" w:themeFill="background1" w:themeFillShade="F2"/>
          </w:tcPr>
          <w:p w14:paraId="6D7B6DB6" w14:textId="34BCDAC9" w:rsidR="00D43311" w:rsidRPr="00C31F9B" w:rsidRDefault="00D43311" w:rsidP="002514F4">
            <w:pPr>
              <w:jc w:val="center"/>
              <w:rPr>
                <w:rFonts w:ascii="Segoe UI" w:hAnsi="Segoe UI" w:cs="Segoe UI"/>
              </w:rPr>
            </w:pPr>
            <w:r w:rsidRPr="00C31F9B">
              <w:rPr>
                <w:rFonts w:ascii="Segoe UI" w:hAnsi="Segoe UI" w:cs="Segoe UI"/>
              </w:rPr>
              <w:t>Document Status</w:t>
            </w:r>
          </w:p>
        </w:tc>
        <w:tc>
          <w:tcPr>
            <w:tcW w:w="3599" w:type="pct"/>
            <w:shd w:val="clear" w:color="auto" w:fill="auto"/>
          </w:tcPr>
          <w:p w14:paraId="30BE22C3" w14:textId="4DD3B218" w:rsidR="00D43311" w:rsidRPr="00C31F9B" w:rsidRDefault="00D43311" w:rsidP="00672A84">
            <w:pPr>
              <w:rPr>
                <w:rFonts w:ascii="Segoe UI" w:hAnsi="Segoe UI" w:cs="Segoe UI"/>
                <w:i/>
                <w:iCs/>
              </w:rPr>
            </w:pPr>
            <w:r w:rsidRPr="00C31F9B">
              <w:rPr>
                <w:rFonts w:ascii="Segoe UI" w:hAnsi="Segoe UI" w:cs="Segoe UI"/>
                <w:i/>
                <w:iCs/>
                <w:highlight w:val="lightGray"/>
              </w:rPr>
              <w:t>&lt;</w:t>
            </w:r>
            <w:r w:rsidR="00747CB4" w:rsidRPr="00C31F9B">
              <w:rPr>
                <w:rFonts w:ascii="Segoe UI" w:hAnsi="Segoe UI" w:cs="Segoe UI"/>
                <w:i/>
                <w:iCs/>
                <w:highlight w:val="lightGray"/>
              </w:rPr>
              <w:t xml:space="preserve">e.g. </w:t>
            </w:r>
            <w:r w:rsidRPr="00C31F9B">
              <w:rPr>
                <w:rFonts w:ascii="Segoe UI" w:hAnsi="Segoe UI" w:cs="Segoe UI"/>
                <w:i/>
                <w:iCs/>
                <w:highlight w:val="lightGray"/>
              </w:rPr>
              <w:t>DRAFT or FINAL&gt;</w:t>
            </w:r>
          </w:p>
          <w:p w14:paraId="3A9ADF97" w14:textId="77777777" w:rsidR="00D43311" w:rsidRPr="00C31F9B" w:rsidRDefault="00D43311" w:rsidP="00672A84">
            <w:pPr>
              <w:rPr>
                <w:rFonts w:ascii="Segoe UI" w:hAnsi="Segoe UI" w:cs="Segoe UI"/>
              </w:rPr>
            </w:pPr>
          </w:p>
          <w:p w14:paraId="75E46D06" w14:textId="77777777" w:rsidR="00D43311" w:rsidRPr="00C31F9B" w:rsidRDefault="00D43311" w:rsidP="00672A84">
            <w:pPr>
              <w:rPr>
                <w:rFonts w:ascii="Segoe UI" w:hAnsi="Segoe UI" w:cs="Segoe UI"/>
              </w:rPr>
            </w:pPr>
          </w:p>
          <w:p w14:paraId="3DF75E77" w14:textId="62807A65" w:rsidR="00D43311" w:rsidRPr="00C31F9B" w:rsidRDefault="00D43311" w:rsidP="00672A84">
            <w:pPr>
              <w:rPr>
                <w:rFonts w:ascii="Segoe UI" w:hAnsi="Segoe UI" w:cs="Segoe UI"/>
              </w:rPr>
            </w:pPr>
          </w:p>
        </w:tc>
      </w:tr>
      <w:tr w:rsidR="00D43311" w:rsidRPr="00C31F9B" w14:paraId="2BBD1D6E" w14:textId="77777777" w:rsidTr="006B7A79">
        <w:trPr>
          <w:trHeight w:val="1149"/>
        </w:trPr>
        <w:tc>
          <w:tcPr>
            <w:tcW w:w="1401" w:type="pct"/>
            <w:shd w:val="clear" w:color="auto" w:fill="F2F2F2" w:themeFill="background1" w:themeFillShade="F2"/>
          </w:tcPr>
          <w:p w14:paraId="359CB54A" w14:textId="4236B1D9" w:rsidR="00D43311" w:rsidRPr="00C31F9B" w:rsidRDefault="00D43311" w:rsidP="002514F4">
            <w:pPr>
              <w:jc w:val="center"/>
              <w:rPr>
                <w:rFonts w:ascii="Segoe UI" w:hAnsi="Segoe UI" w:cs="Segoe UI"/>
              </w:rPr>
            </w:pPr>
            <w:r w:rsidRPr="00C31F9B">
              <w:rPr>
                <w:rFonts w:ascii="Segoe UI" w:hAnsi="Segoe UI" w:cs="Segoe UI"/>
              </w:rPr>
              <w:t>Associated Procedures</w:t>
            </w:r>
          </w:p>
        </w:tc>
        <w:tc>
          <w:tcPr>
            <w:tcW w:w="3599" w:type="pct"/>
          </w:tcPr>
          <w:p w14:paraId="6D97DD4D" w14:textId="5FF82D03" w:rsidR="00D43311" w:rsidRPr="00C31F9B" w:rsidRDefault="00D43311" w:rsidP="00672A84">
            <w:pPr>
              <w:rPr>
                <w:rFonts w:ascii="Segoe UI" w:hAnsi="Segoe UI" w:cs="Segoe UI"/>
                <w:i/>
                <w:iCs/>
                <w:highlight w:val="lightGray"/>
              </w:rPr>
            </w:pPr>
            <w:r w:rsidRPr="00C31F9B">
              <w:rPr>
                <w:rFonts w:ascii="Segoe UI" w:hAnsi="Segoe UI" w:cs="Segoe UI"/>
                <w:i/>
                <w:iCs/>
                <w:highlight w:val="lightGray"/>
              </w:rPr>
              <w:t>&lt;List all</w:t>
            </w:r>
            <w:r w:rsidR="005E086A" w:rsidRPr="00C31F9B">
              <w:rPr>
                <w:rFonts w:ascii="Segoe UI" w:hAnsi="Segoe UI" w:cs="Segoe UI"/>
                <w:i/>
                <w:iCs/>
                <w:highlight w:val="lightGray"/>
              </w:rPr>
              <w:t xml:space="preserve"> </w:t>
            </w:r>
            <w:r w:rsidR="00D66283" w:rsidRPr="00C31F9B">
              <w:rPr>
                <w:rFonts w:ascii="Segoe UI" w:hAnsi="Segoe UI" w:cs="Segoe UI"/>
                <w:i/>
                <w:iCs/>
                <w:highlight w:val="lightGray"/>
              </w:rPr>
              <w:t>relevant</w:t>
            </w:r>
            <w:r w:rsidR="005E086A" w:rsidRPr="00C31F9B">
              <w:rPr>
                <w:rFonts w:ascii="Segoe UI" w:hAnsi="Segoe UI" w:cs="Segoe UI"/>
                <w:i/>
                <w:iCs/>
                <w:highlight w:val="lightGray"/>
              </w:rPr>
              <w:t xml:space="preserve"> standard operating </w:t>
            </w:r>
            <w:r w:rsidR="00D66283" w:rsidRPr="00C31F9B">
              <w:rPr>
                <w:rFonts w:ascii="Segoe UI" w:hAnsi="Segoe UI" w:cs="Segoe UI"/>
                <w:i/>
                <w:iCs/>
                <w:highlight w:val="lightGray"/>
              </w:rPr>
              <w:t>procedures</w:t>
            </w:r>
            <w:r w:rsidR="00143FCB" w:rsidRPr="00C31F9B">
              <w:rPr>
                <w:rFonts w:ascii="Segoe UI" w:hAnsi="Segoe UI" w:cs="Segoe UI"/>
                <w:i/>
                <w:iCs/>
                <w:highlight w:val="lightGray"/>
              </w:rPr>
              <w:t xml:space="preserve"> (SOPS) and/or study specific documents </w:t>
            </w:r>
            <w:r w:rsidR="00D66283" w:rsidRPr="00C31F9B">
              <w:rPr>
                <w:rFonts w:ascii="Segoe UI" w:hAnsi="Segoe UI" w:cs="Segoe UI"/>
                <w:i/>
                <w:iCs/>
                <w:highlight w:val="lightGray"/>
              </w:rPr>
              <w:t>directly associated with the activities described in the DMP&gt;</w:t>
            </w:r>
          </w:p>
          <w:p w14:paraId="256930E4" w14:textId="77777777" w:rsidR="00D66283" w:rsidRPr="00C31F9B" w:rsidRDefault="00D66283" w:rsidP="00672A84">
            <w:pPr>
              <w:rPr>
                <w:rFonts w:ascii="Segoe UI" w:hAnsi="Segoe UI" w:cs="Segoe UI"/>
                <w:highlight w:val="lightGray"/>
              </w:rPr>
            </w:pPr>
          </w:p>
          <w:p w14:paraId="3D7E2779" w14:textId="7611D6C5" w:rsidR="00D66283" w:rsidRPr="00C31F9B" w:rsidRDefault="00D66283" w:rsidP="00672A84">
            <w:pPr>
              <w:rPr>
                <w:rFonts w:ascii="Segoe UI" w:hAnsi="Segoe UI" w:cs="Segoe UI"/>
                <w:i/>
                <w:iCs/>
                <w:highlight w:val="lightGray"/>
              </w:rPr>
            </w:pPr>
          </w:p>
        </w:tc>
      </w:tr>
      <w:tr w:rsidR="00D43311" w:rsidRPr="00C31F9B" w14:paraId="603D4404" w14:textId="77777777" w:rsidTr="006B7A79">
        <w:trPr>
          <w:trHeight w:val="1149"/>
        </w:trPr>
        <w:tc>
          <w:tcPr>
            <w:tcW w:w="1401" w:type="pct"/>
            <w:shd w:val="clear" w:color="auto" w:fill="F2F2F2" w:themeFill="background1" w:themeFillShade="F2"/>
          </w:tcPr>
          <w:p w14:paraId="2C96A5A5" w14:textId="4DE63A7E" w:rsidR="00D43311" w:rsidRPr="00C31F9B" w:rsidRDefault="00D77375" w:rsidP="002514F4">
            <w:pPr>
              <w:jc w:val="center"/>
              <w:rPr>
                <w:rFonts w:ascii="Segoe UI" w:hAnsi="Segoe UI" w:cs="Segoe UI"/>
              </w:rPr>
            </w:pPr>
            <w:r w:rsidRPr="00C31F9B">
              <w:rPr>
                <w:rFonts w:ascii="Segoe UI" w:hAnsi="Segoe UI" w:cs="Segoe UI"/>
              </w:rPr>
              <w:t>File Location</w:t>
            </w:r>
          </w:p>
        </w:tc>
        <w:tc>
          <w:tcPr>
            <w:tcW w:w="3599" w:type="pct"/>
          </w:tcPr>
          <w:p w14:paraId="2A5D817C" w14:textId="2B82C5A5" w:rsidR="00D43311" w:rsidRPr="00C31F9B" w:rsidRDefault="00D77375" w:rsidP="00672A84">
            <w:pPr>
              <w:rPr>
                <w:rFonts w:ascii="Segoe UI" w:hAnsi="Segoe UI" w:cs="Segoe UI"/>
                <w:i/>
                <w:iCs/>
              </w:rPr>
            </w:pPr>
            <w:r w:rsidRPr="00C31F9B">
              <w:rPr>
                <w:rFonts w:ascii="Segoe UI" w:hAnsi="Segoe UI" w:cs="Segoe UI"/>
                <w:i/>
                <w:iCs/>
                <w:highlight w:val="lightGray"/>
              </w:rPr>
              <w:t>&lt;specific Trial Master File section</w:t>
            </w:r>
            <w:r w:rsidR="0013632A" w:rsidRPr="00C31F9B">
              <w:rPr>
                <w:rFonts w:ascii="Segoe UI" w:hAnsi="Segoe UI" w:cs="Segoe UI"/>
                <w:i/>
                <w:iCs/>
                <w:highlight w:val="lightGray"/>
              </w:rPr>
              <w:t xml:space="preserve"> where a</w:t>
            </w:r>
            <w:r w:rsidR="00747CB4" w:rsidRPr="00C31F9B">
              <w:rPr>
                <w:rFonts w:ascii="Segoe UI" w:hAnsi="Segoe UI" w:cs="Segoe UI"/>
                <w:i/>
                <w:iCs/>
                <w:highlight w:val="lightGray"/>
              </w:rPr>
              <w:t>n</w:t>
            </w:r>
            <w:r w:rsidR="0013632A" w:rsidRPr="00C31F9B">
              <w:rPr>
                <w:rFonts w:ascii="Segoe UI" w:hAnsi="Segoe UI" w:cs="Segoe UI"/>
                <w:i/>
                <w:iCs/>
                <w:highlight w:val="lightGray"/>
              </w:rPr>
              <w:t xml:space="preserve"> </w:t>
            </w:r>
            <w:r w:rsidR="00747CB4" w:rsidRPr="00C31F9B">
              <w:rPr>
                <w:rFonts w:ascii="Segoe UI" w:hAnsi="Segoe UI" w:cs="Segoe UI"/>
                <w:i/>
                <w:iCs/>
                <w:highlight w:val="lightGray"/>
              </w:rPr>
              <w:t>approved</w:t>
            </w:r>
            <w:r w:rsidR="0013632A" w:rsidRPr="00C31F9B">
              <w:rPr>
                <w:rFonts w:ascii="Segoe UI" w:hAnsi="Segoe UI" w:cs="Segoe UI"/>
                <w:i/>
                <w:iCs/>
                <w:highlight w:val="lightGray"/>
              </w:rPr>
              <w:t xml:space="preserve"> DMP version is being stored&gt;</w:t>
            </w:r>
          </w:p>
        </w:tc>
      </w:tr>
    </w:tbl>
    <w:p w14:paraId="37412C0C" w14:textId="132DEBDC" w:rsidR="00D824C3" w:rsidRPr="004D746D" w:rsidRDefault="00D824C3" w:rsidP="00F75FAC">
      <w:pPr>
        <w:rPr>
          <w:rFonts w:cs="Segoe UI"/>
          <w:color w:val="1F497D" w:themeColor="text2"/>
        </w:rPr>
      </w:pPr>
    </w:p>
    <w:p w14:paraId="6BDE1C4C" w14:textId="77777777" w:rsidR="00D824C3" w:rsidRPr="004D746D" w:rsidRDefault="00D824C3" w:rsidP="008F6159">
      <w:pPr>
        <w:rPr>
          <w:rFonts w:cs="Segoe UI"/>
          <w:color w:val="1F497D" w:themeColor="text2"/>
        </w:rPr>
      </w:pPr>
    </w:p>
    <w:p w14:paraId="1F996975" w14:textId="77777777" w:rsidR="00D824C3" w:rsidRPr="004D746D" w:rsidRDefault="00D824C3" w:rsidP="008F6159">
      <w:pPr>
        <w:rPr>
          <w:rFonts w:cs="Segoe UI"/>
          <w:color w:val="1F497D" w:themeColor="text2"/>
        </w:rPr>
      </w:pPr>
    </w:p>
    <w:p w14:paraId="1F1C7177" w14:textId="2FBD9158" w:rsidR="00D824C3" w:rsidRPr="004D746D" w:rsidRDefault="00D824C3" w:rsidP="00C0606F">
      <w:pPr>
        <w:rPr>
          <w:rFonts w:cs="Segoe UI"/>
          <w:color w:val="1F497D" w:themeColor="text2"/>
        </w:rPr>
      </w:pPr>
    </w:p>
    <w:p w14:paraId="167DA8F3" w14:textId="6DC72CCB" w:rsidR="00E05E4F" w:rsidRPr="004D746D" w:rsidRDefault="00E05E4F" w:rsidP="00C0606F">
      <w:pPr>
        <w:rPr>
          <w:rFonts w:cs="Segoe UI"/>
          <w:color w:val="1F497D" w:themeColor="text2"/>
        </w:rPr>
      </w:pPr>
    </w:p>
    <w:p w14:paraId="0D0E62A2" w14:textId="7BEA9021" w:rsidR="00E05E4F" w:rsidRPr="004D746D" w:rsidRDefault="00E05E4F" w:rsidP="00C0606F">
      <w:pPr>
        <w:rPr>
          <w:rFonts w:cs="Segoe UI"/>
          <w:color w:val="1F497D" w:themeColor="text2"/>
        </w:rPr>
      </w:pPr>
    </w:p>
    <w:p w14:paraId="45245C85" w14:textId="66A5DF8D" w:rsidR="00BD3850" w:rsidRPr="004D746D" w:rsidRDefault="00BD3850">
      <w:pPr>
        <w:spacing w:after="120" w:line="264" w:lineRule="auto"/>
        <w:rPr>
          <w:rFonts w:cs="Segoe UI"/>
          <w:color w:val="C00000"/>
        </w:rPr>
      </w:pPr>
    </w:p>
    <w:p w14:paraId="060F7ECD" w14:textId="77777777" w:rsidR="009E6E41" w:rsidRPr="004D746D" w:rsidRDefault="009E6E41">
      <w:pPr>
        <w:spacing w:after="120" w:line="264" w:lineRule="auto"/>
        <w:rPr>
          <w:rFonts w:cs="Segoe UI"/>
          <w:b/>
        </w:rPr>
      </w:pPr>
      <w:r w:rsidRPr="004D746D">
        <w:rPr>
          <w:rFonts w:cs="Segoe UI"/>
        </w:rPr>
        <w:br w:type="page"/>
      </w:r>
    </w:p>
    <w:p w14:paraId="1FA7E15C" w14:textId="6EF9F3EB" w:rsidR="00554482" w:rsidRPr="004C11E9" w:rsidRDefault="00554482" w:rsidP="00B06070">
      <w:pPr>
        <w:pStyle w:val="Boldtext"/>
        <w:rPr>
          <w:rFonts w:ascii="Segoe UI" w:hAnsi="Segoe UI" w:cs="Segoe UI"/>
        </w:rPr>
      </w:pPr>
      <w:r w:rsidRPr="004D746D">
        <w:rPr>
          <w:rFonts w:cs="Segoe UI"/>
        </w:rPr>
        <w:lastRenderedPageBreak/>
        <w:t>D</w:t>
      </w:r>
      <w:r w:rsidRPr="004C11E9">
        <w:rPr>
          <w:rFonts w:ascii="Segoe UI" w:hAnsi="Segoe UI" w:cs="Segoe UI"/>
        </w:rPr>
        <w:t xml:space="preserve">ocument </w:t>
      </w:r>
      <w:r w:rsidR="00B06070" w:rsidRPr="004C11E9">
        <w:rPr>
          <w:rFonts w:ascii="Segoe UI" w:hAnsi="Segoe UI" w:cs="Segoe UI"/>
        </w:rPr>
        <w:t>a</w:t>
      </w:r>
      <w:r w:rsidRPr="004C11E9">
        <w:rPr>
          <w:rFonts w:ascii="Segoe UI" w:hAnsi="Segoe UI" w:cs="Segoe UI"/>
        </w:rPr>
        <w:t>pproval</w:t>
      </w:r>
    </w:p>
    <w:p w14:paraId="5EDE0067" w14:textId="1EC6B98F" w:rsidR="00554482" w:rsidRPr="004C11E9" w:rsidRDefault="00554482" w:rsidP="008F6159">
      <w:pPr>
        <w:rPr>
          <w:rFonts w:ascii="Segoe UI" w:hAnsi="Segoe UI" w:cs="Segoe UI"/>
          <w:color w:val="002060"/>
        </w:rPr>
      </w:pPr>
    </w:p>
    <w:p w14:paraId="69DA6BE0" w14:textId="4F8CC24E" w:rsidR="005B4AF5" w:rsidRPr="004C11E9" w:rsidRDefault="00A46952" w:rsidP="00B06070">
      <w:pPr>
        <w:rPr>
          <w:rFonts w:ascii="Segoe UI" w:hAnsi="Segoe UI" w:cs="Segoe UI"/>
        </w:rPr>
      </w:pPr>
      <w:r w:rsidRPr="004C11E9">
        <w:rPr>
          <w:rFonts w:ascii="Segoe UI" w:hAnsi="Segoe UI" w:cs="Segoe UI"/>
        </w:rPr>
        <w:t>Authored by</w:t>
      </w:r>
      <w:r w:rsidR="000449E1" w:rsidRPr="004C11E9">
        <w:rPr>
          <w:rFonts w:ascii="Segoe UI" w:hAnsi="Segoe UI" w:cs="Segoe UI"/>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04"/>
        <w:gridCol w:w="6824"/>
      </w:tblGrid>
      <w:tr w:rsidR="00B72DD7" w:rsidRPr="004C11E9" w14:paraId="249DFFD0" w14:textId="77777777" w:rsidTr="00B06070">
        <w:trPr>
          <w:trHeight w:hRule="exact" w:val="936"/>
        </w:trPr>
        <w:tc>
          <w:tcPr>
            <w:tcW w:w="1456" w:type="pct"/>
            <w:shd w:val="clear" w:color="auto" w:fill="F2F2F2" w:themeFill="background1" w:themeFillShade="F2"/>
            <w:vAlign w:val="center"/>
            <w:hideMark/>
          </w:tcPr>
          <w:p w14:paraId="5A7BF017" w14:textId="2F2CC2B4" w:rsidR="00B72DD7" w:rsidRPr="004C11E9" w:rsidRDefault="00AF52F9" w:rsidP="00B06070">
            <w:pPr>
              <w:rPr>
                <w:rFonts w:ascii="Segoe UI" w:hAnsi="Segoe UI" w:cs="Segoe UI"/>
              </w:rPr>
            </w:pPr>
            <w:r w:rsidRPr="004C11E9">
              <w:rPr>
                <w:rFonts w:ascii="Segoe UI" w:hAnsi="Segoe UI" w:cs="Segoe UI"/>
              </w:rPr>
              <w:t>Signature</w:t>
            </w:r>
          </w:p>
        </w:tc>
        <w:tc>
          <w:tcPr>
            <w:tcW w:w="3544" w:type="pct"/>
            <w:shd w:val="clear" w:color="auto" w:fill="auto"/>
            <w:vAlign w:val="center"/>
          </w:tcPr>
          <w:p w14:paraId="7AA42F58" w14:textId="77777777" w:rsidR="00B72DD7" w:rsidRPr="004C11E9" w:rsidRDefault="00B72DD7" w:rsidP="00B06070">
            <w:pPr>
              <w:rPr>
                <w:rFonts w:ascii="Segoe UI" w:hAnsi="Segoe UI" w:cs="Segoe UI"/>
              </w:rPr>
            </w:pPr>
          </w:p>
          <w:p w14:paraId="07B94486" w14:textId="77777777" w:rsidR="00B72DD7" w:rsidRPr="004C11E9" w:rsidRDefault="00B72DD7" w:rsidP="00B06070">
            <w:pPr>
              <w:rPr>
                <w:rFonts w:ascii="Segoe UI" w:hAnsi="Segoe UI" w:cs="Segoe UI"/>
              </w:rPr>
            </w:pPr>
          </w:p>
          <w:p w14:paraId="69867E67" w14:textId="77777777" w:rsidR="00B72DD7" w:rsidRPr="004C11E9" w:rsidRDefault="00B72DD7" w:rsidP="00B06070">
            <w:pPr>
              <w:rPr>
                <w:rFonts w:ascii="Segoe UI" w:hAnsi="Segoe UI" w:cs="Segoe UI"/>
              </w:rPr>
            </w:pPr>
          </w:p>
          <w:p w14:paraId="67AC1852" w14:textId="77777777" w:rsidR="00B72DD7" w:rsidRPr="004C11E9" w:rsidRDefault="00B72DD7" w:rsidP="00B06070">
            <w:pPr>
              <w:rPr>
                <w:rFonts w:ascii="Segoe UI" w:hAnsi="Segoe UI" w:cs="Segoe UI"/>
              </w:rPr>
            </w:pPr>
          </w:p>
          <w:p w14:paraId="502DF900" w14:textId="77777777" w:rsidR="00B72DD7" w:rsidRPr="004C11E9" w:rsidRDefault="00B72DD7" w:rsidP="00B06070">
            <w:pPr>
              <w:rPr>
                <w:rFonts w:ascii="Segoe UI" w:hAnsi="Segoe UI" w:cs="Segoe UI"/>
              </w:rPr>
            </w:pPr>
          </w:p>
          <w:p w14:paraId="0EB64E78" w14:textId="77777777" w:rsidR="00B72DD7" w:rsidRPr="004C11E9" w:rsidRDefault="00B72DD7" w:rsidP="00B06070">
            <w:pPr>
              <w:rPr>
                <w:rFonts w:ascii="Segoe UI" w:hAnsi="Segoe UI" w:cs="Segoe UI"/>
              </w:rPr>
            </w:pPr>
          </w:p>
          <w:p w14:paraId="02ED006E" w14:textId="77777777" w:rsidR="00B72DD7" w:rsidRPr="004C11E9" w:rsidRDefault="00B72DD7" w:rsidP="00B06070">
            <w:pPr>
              <w:rPr>
                <w:rFonts w:ascii="Segoe UI" w:hAnsi="Segoe UI" w:cs="Segoe UI"/>
              </w:rPr>
            </w:pPr>
          </w:p>
          <w:p w14:paraId="59361D3A" w14:textId="77777777" w:rsidR="00B72DD7" w:rsidRPr="004C11E9" w:rsidRDefault="00B72DD7" w:rsidP="00B06070">
            <w:pPr>
              <w:rPr>
                <w:rFonts w:ascii="Segoe UI" w:hAnsi="Segoe UI" w:cs="Segoe UI"/>
              </w:rPr>
            </w:pPr>
          </w:p>
          <w:p w14:paraId="0C0C2CCB" w14:textId="77777777" w:rsidR="00B72DD7" w:rsidRPr="004C11E9" w:rsidRDefault="00B72DD7" w:rsidP="00B06070">
            <w:pPr>
              <w:rPr>
                <w:rFonts w:ascii="Segoe UI" w:hAnsi="Segoe UI" w:cs="Segoe UI"/>
              </w:rPr>
            </w:pPr>
          </w:p>
          <w:p w14:paraId="4A1F0F62" w14:textId="77777777" w:rsidR="00B72DD7" w:rsidRPr="004C11E9" w:rsidRDefault="00B72DD7" w:rsidP="00B06070">
            <w:pPr>
              <w:rPr>
                <w:rFonts w:ascii="Segoe UI" w:hAnsi="Segoe UI" w:cs="Segoe UI"/>
              </w:rPr>
            </w:pPr>
          </w:p>
        </w:tc>
      </w:tr>
      <w:tr w:rsidR="00322A06" w:rsidRPr="004C11E9" w14:paraId="5624160E" w14:textId="77777777" w:rsidTr="00B06070">
        <w:trPr>
          <w:trHeight w:hRule="exact" w:val="576"/>
        </w:trPr>
        <w:tc>
          <w:tcPr>
            <w:tcW w:w="1456" w:type="pct"/>
            <w:shd w:val="clear" w:color="auto" w:fill="F2F2F2" w:themeFill="background1" w:themeFillShade="F2"/>
            <w:vAlign w:val="center"/>
          </w:tcPr>
          <w:p w14:paraId="3780634F" w14:textId="71AF6689" w:rsidR="00322A06" w:rsidRPr="004C11E9" w:rsidRDefault="00322A06" w:rsidP="00B06070">
            <w:pPr>
              <w:rPr>
                <w:rFonts w:ascii="Segoe UI" w:hAnsi="Segoe UI" w:cs="Segoe UI"/>
              </w:rPr>
            </w:pPr>
            <w:r w:rsidRPr="004C11E9">
              <w:rPr>
                <w:rFonts w:ascii="Segoe UI" w:hAnsi="Segoe UI" w:cs="Segoe UI"/>
              </w:rPr>
              <w:t>Date</w:t>
            </w:r>
          </w:p>
        </w:tc>
        <w:tc>
          <w:tcPr>
            <w:tcW w:w="3544" w:type="pct"/>
            <w:shd w:val="clear" w:color="auto" w:fill="auto"/>
            <w:vAlign w:val="center"/>
          </w:tcPr>
          <w:p w14:paraId="536EA105" w14:textId="566A9A25" w:rsidR="00322A06" w:rsidRPr="004C11E9" w:rsidRDefault="004A470C" w:rsidP="00B06070">
            <w:pPr>
              <w:rPr>
                <w:rFonts w:ascii="Segoe UI" w:hAnsi="Segoe UI" w:cs="Segoe UI"/>
              </w:rPr>
            </w:pPr>
            <w:r w:rsidRPr="004C11E9">
              <w:rPr>
                <w:rFonts w:ascii="Segoe UI" w:hAnsi="Segoe UI" w:cs="Segoe UI"/>
                <w:highlight w:val="lightGray"/>
              </w:rPr>
              <w:t>&lt;dd-MMM-</w:t>
            </w:r>
            <w:proofErr w:type="spellStart"/>
            <w:r w:rsidRPr="004C11E9">
              <w:rPr>
                <w:rFonts w:ascii="Segoe UI" w:hAnsi="Segoe UI" w:cs="Segoe UI"/>
                <w:highlight w:val="lightGray"/>
              </w:rPr>
              <w:t>yyyy</w:t>
            </w:r>
            <w:proofErr w:type="spellEnd"/>
            <w:r w:rsidRPr="004C11E9">
              <w:rPr>
                <w:rFonts w:ascii="Segoe UI" w:hAnsi="Segoe UI" w:cs="Segoe UI"/>
                <w:highlight w:val="lightGray"/>
              </w:rPr>
              <w:t>&gt;</w:t>
            </w:r>
          </w:p>
        </w:tc>
      </w:tr>
      <w:tr w:rsidR="00B72DD7" w:rsidRPr="004C11E9" w14:paraId="6C088AEE" w14:textId="77777777" w:rsidTr="00B06070">
        <w:trPr>
          <w:trHeight w:hRule="exact" w:val="524"/>
        </w:trPr>
        <w:tc>
          <w:tcPr>
            <w:tcW w:w="1456" w:type="pct"/>
            <w:shd w:val="clear" w:color="auto" w:fill="F2F2F2" w:themeFill="background1" w:themeFillShade="F2"/>
            <w:vAlign w:val="center"/>
          </w:tcPr>
          <w:p w14:paraId="5C6BA6E7" w14:textId="6EC31100" w:rsidR="00B72DD7" w:rsidRPr="004C11E9" w:rsidRDefault="00AB55DC" w:rsidP="00B06070">
            <w:pPr>
              <w:rPr>
                <w:rFonts w:ascii="Segoe UI" w:hAnsi="Segoe UI" w:cs="Segoe UI"/>
              </w:rPr>
            </w:pPr>
            <w:r w:rsidRPr="004C11E9">
              <w:rPr>
                <w:rFonts w:ascii="Segoe UI" w:hAnsi="Segoe UI" w:cs="Segoe UI"/>
              </w:rPr>
              <w:t>Print Name /</w:t>
            </w:r>
            <w:r w:rsidR="00130CBB" w:rsidRPr="004C11E9">
              <w:rPr>
                <w:rFonts w:ascii="Segoe UI" w:hAnsi="Segoe UI" w:cs="Segoe UI"/>
              </w:rPr>
              <w:t>Role</w:t>
            </w:r>
          </w:p>
        </w:tc>
        <w:tc>
          <w:tcPr>
            <w:tcW w:w="3544" w:type="pct"/>
            <w:shd w:val="clear" w:color="auto" w:fill="auto"/>
            <w:vAlign w:val="center"/>
          </w:tcPr>
          <w:p w14:paraId="28EECBAE" w14:textId="70A0DBA1" w:rsidR="00B72DD7" w:rsidRPr="004C11E9" w:rsidRDefault="00B72DD7" w:rsidP="00B06070">
            <w:pPr>
              <w:rPr>
                <w:rFonts w:ascii="Segoe UI" w:hAnsi="Segoe UI" w:cs="Segoe UI"/>
                <w:i/>
                <w:iCs/>
              </w:rPr>
            </w:pPr>
            <w:r w:rsidRPr="004C11E9">
              <w:rPr>
                <w:rFonts w:ascii="Segoe UI" w:hAnsi="Segoe UI" w:cs="Segoe UI"/>
                <w:i/>
                <w:iCs/>
                <w:highlight w:val="lightGray"/>
              </w:rPr>
              <w:t>&lt;</w:t>
            </w:r>
            <w:r w:rsidR="00AB55DC" w:rsidRPr="004C11E9">
              <w:rPr>
                <w:rFonts w:ascii="Segoe UI" w:hAnsi="Segoe UI" w:cs="Segoe UI"/>
                <w:i/>
                <w:iCs/>
                <w:highlight w:val="lightGray"/>
              </w:rPr>
              <w:t xml:space="preserve">insert name / </w:t>
            </w:r>
            <w:r w:rsidR="00130CBB" w:rsidRPr="004C11E9">
              <w:rPr>
                <w:rFonts w:ascii="Segoe UI" w:hAnsi="Segoe UI" w:cs="Segoe UI"/>
                <w:i/>
                <w:iCs/>
                <w:highlight w:val="lightGray"/>
              </w:rPr>
              <w:t>Role&gt;</w:t>
            </w:r>
          </w:p>
        </w:tc>
      </w:tr>
      <w:tr w:rsidR="00465368" w:rsidRPr="004C11E9" w14:paraId="5C76C365" w14:textId="77777777" w:rsidTr="00B06070">
        <w:trPr>
          <w:trHeight w:hRule="exact" w:val="524"/>
        </w:trPr>
        <w:tc>
          <w:tcPr>
            <w:tcW w:w="1456" w:type="pct"/>
            <w:shd w:val="clear" w:color="auto" w:fill="F2F2F2" w:themeFill="background1" w:themeFillShade="F2"/>
            <w:vAlign w:val="center"/>
          </w:tcPr>
          <w:p w14:paraId="7FAA02EA" w14:textId="021F4A64" w:rsidR="00465368" w:rsidRPr="004C11E9" w:rsidRDefault="00465368" w:rsidP="00B06070">
            <w:pPr>
              <w:rPr>
                <w:rFonts w:ascii="Segoe UI" w:hAnsi="Segoe UI" w:cs="Segoe UI"/>
              </w:rPr>
            </w:pPr>
            <w:r w:rsidRPr="004C11E9">
              <w:rPr>
                <w:rFonts w:ascii="Segoe UI" w:hAnsi="Segoe UI" w:cs="Segoe UI"/>
              </w:rPr>
              <w:t>Organisation</w:t>
            </w:r>
          </w:p>
        </w:tc>
        <w:tc>
          <w:tcPr>
            <w:tcW w:w="3544" w:type="pct"/>
            <w:shd w:val="clear" w:color="auto" w:fill="auto"/>
            <w:vAlign w:val="center"/>
          </w:tcPr>
          <w:p w14:paraId="383ECE22" w14:textId="5E9FCDAA" w:rsidR="00465368" w:rsidRPr="004C11E9" w:rsidRDefault="00AF52F9" w:rsidP="00B06070">
            <w:pPr>
              <w:rPr>
                <w:rFonts w:ascii="Segoe UI" w:hAnsi="Segoe UI" w:cs="Segoe UI"/>
                <w:i/>
                <w:iCs/>
                <w:highlight w:val="lightGray"/>
              </w:rPr>
            </w:pPr>
            <w:r w:rsidRPr="004C11E9">
              <w:rPr>
                <w:rFonts w:ascii="Segoe UI" w:hAnsi="Segoe UI" w:cs="Segoe UI"/>
                <w:i/>
                <w:iCs/>
                <w:highlight w:val="lightGray"/>
              </w:rPr>
              <w:t>&lt;insert</w:t>
            </w:r>
            <w:r w:rsidR="00322A06" w:rsidRPr="004C11E9">
              <w:rPr>
                <w:rFonts w:ascii="Segoe UI" w:hAnsi="Segoe UI" w:cs="Segoe UI"/>
                <w:i/>
                <w:iCs/>
                <w:highlight w:val="lightGray"/>
              </w:rPr>
              <w:t xml:space="preserve"> </w:t>
            </w:r>
            <w:r w:rsidR="00E05E4F" w:rsidRPr="004C11E9">
              <w:rPr>
                <w:rFonts w:ascii="Segoe UI" w:hAnsi="Segoe UI" w:cs="Segoe UI"/>
                <w:i/>
                <w:iCs/>
                <w:highlight w:val="lightGray"/>
              </w:rPr>
              <w:t xml:space="preserve">organisation </w:t>
            </w:r>
            <w:r w:rsidR="00322A06" w:rsidRPr="004C11E9">
              <w:rPr>
                <w:rFonts w:ascii="Segoe UI" w:hAnsi="Segoe UI" w:cs="Segoe UI"/>
                <w:i/>
                <w:iCs/>
                <w:highlight w:val="lightGray"/>
              </w:rPr>
              <w:t>name&gt;</w:t>
            </w:r>
          </w:p>
        </w:tc>
      </w:tr>
    </w:tbl>
    <w:p w14:paraId="2832DC99" w14:textId="424599A5" w:rsidR="00554482" w:rsidRPr="004C11E9" w:rsidRDefault="00554482" w:rsidP="00C0606F">
      <w:pPr>
        <w:rPr>
          <w:rFonts w:ascii="Segoe UI" w:hAnsi="Segoe UI" w:cs="Segoe UI"/>
          <w:color w:val="002060"/>
        </w:rPr>
      </w:pPr>
    </w:p>
    <w:p w14:paraId="192E56F7" w14:textId="344C7A23" w:rsidR="00554482" w:rsidRPr="004C11E9" w:rsidRDefault="000449E1" w:rsidP="00B06070">
      <w:pPr>
        <w:rPr>
          <w:rFonts w:ascii="Segoe UI" w:hAnsi="Segoe UI" w:cs="Segoe UI"/>
        </w:rPr>
      </w:pPr>
      <w:r w:rsidRPr="004C11E9">
        <w:rPr>
          <w:rFonts w:ascii="Segoe UI" w:hAnsi="Segoe UI" w:cs="Segoe UI"/>
          <w:color w:val="002060"/>
        </w:rPr>
        <w:t xml:space="preserve"> </w:t>
      </w:r>
      <w:r w:rsidR="00A46952" w:rsidRPr="004C11E9">
        <w:rPr>
          <w:rFonts w:ascii="Segoe UI" w:hAnsi="Segoe UI" w:cs="Segoe UI"/>
        </w:rPr>
        <w:t>A</w:t>
      </w:r>
      <w:r w:rsidRPr="004C11E9">
        <w:rPr>
          <w:rFonts w:ascii="Segoe UI" w:hAnsi="Segoe UI" w:cs="Segoe UI"/>
        </w:rPr>
        <w:t>pproved by</w:t>
      </w:r>
      <w:r w:rsidR="00C0606F" w:rsidRPr="004C11E9">
        <w:rPr>
          <w:rFonts w:ascii="Segoe UI" w:hAnsi="Segoe UI" w:cs="Segoe UI"/>
        </w:rPr>
        <w: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04"/>
        <w:gridCol w:w="6824"/>
      </w:tblGrid>
      <w:tr w:rsidR="00B06070" w:rsidRPr="004C11E9" w14:paraId="52CD1528" w14:textId="77777777" w:rsidTr="00522512">
        <w:trPr>
          <w:trHeight w:hRule="exact" w:val="936"/>
        </w:trPr>
        <w:tc>
          <w:tcPr>
            <w:tcW w:w="1456" w:type="pct"/>
            <w:shd w:val="clear" w:color="auto" w:fill="F2F2F2" w:themeFill="background1" w:themeFillShade="F2"/>
            <w:vAlign w:val="center"/>
            <w:hideMark/>
          </w:tcPr>
          <w:p w14:paraId="10284771" w14:textId="77777777" w:rsidR="00B06070" w:rsidRPr="004C11E9" w:rsidRDefault="00B06070" w:rsidP="00522512">
            <w:pPr>
              <w:rPr>
                <w:rFonts w:ascii="Segoe UI" w:hAnsi="Segoe UI" w:cs="Segoe UI"/>
              </w:rPr>
            </w:pPr>
            <w:r w:rsidRPr="004C11E9">
              <w:rPr>
                <w:rFonts w:ascii="Segoe UI" w:hAnsi="Segoe UI" w:cs="Segoe UI"/>
              </w:rPr>
              <w:t>Signature</w:t>
            </w:r>
          </w:p>
        </w:tc>
        <w:tc>
          <w:tcPr>
            <w:tcW w:w="3544" w:type="pct"/>
            <w:shd w:val="clear" w:color="auto" w:fill="auto"/>
            <w:vAlign w:val="center"/>
          </w:tcPr>
          <w:p w14:paraId="74496249" w14:textId="77777777" w:rsidR="00B06070" w:rsidRPr="004C11E9" w:rsidRDefault="00B06070" w:rsidP="00522512">
            <w:pPr>
              <w:rPr>
                <w:rFonts w:ascii="Segoe UI" w:hAnsi="Segoe UI" w:cs="Segoe UI"/>
              </w:rPr>
            </w:pPr>
          </w:p>
          <w:p w14:paraId="3E4C791D" w14:textId="77777777" w:rsidR="00B06070" w:rsidRPr="004C11E9" w:rsidRDefault="00B06070" w:rsidP="00522512">
            <w:pPr>
              <w:rPr>
                <w:rFonts w:ascii="Segoe UI" w:hAnsi="Segoe UI" w:cs="Segoe UI"/>
              </w:rPr>
            </w:pPr>
          </w:p>
          <w:p w14:paraId="16CF2B46" w14:textId="77777777" w:rsidR="00B06070" w:rsidRPr="004C11E9" w:rsidRDefault="00B06070" w:rsidP="00522512">
            <w:pPr>
              <w:rPr>
                <w:rFonts w:ascii="Segoe UI" w:hAnsi="Segoe UI" w:cs="Segoe UI"/>
              </w:rPr>
            </w:pPr>
          </w:p>
          <w:p w14:paraId="24BBD8D3" w14:textId="77777777" w:rsidR="00B06070" w:rsidRPr="004C11E9" w:rsidRDefault="00B06070" w:rsidP="00522512">
            <w:pPr>
              <w:rPr>
                <w:rFonts w:ascii="Segoe UI" w:hAnsi="Segoe UI" w:cs="Segoe UI"/>
              </w:rPr>
            </w:pPr>
          </w:p>
          <w:p w14:paraId="5579D990" w14:textId="77777777" w:rsidR="00B06070" w:rsidRPr="004C11E9" w:rsidRDefault="00B06070" w:rsidP="00522512">
            <w:pPr>
              <w:rPr>
                <w:rFonts w:ascii="Segoe UI" w:hAnsi="Segoe UI" w:cs="Segoe UI"/>
              </w:rPr>
            </w:pPr>
          </w:p>
          <w:p w14:paraId="3E9C4B05" w14:textId="77777777" w:rsidR="00B06070" w:rsidRPr="004C11E9" w:rsidRDefault="00B06070" w:rsidP="00522512">
            <w:pPr>
              <w:rPr>
                <w:rFonts w:ascii="Segoe UI" w:hAnsi="Segoe UI" w:cs="Segoe UI"/>
              </w:rPr>
            </w:pPr>
          </w:p>
          <w:p w14:paraId="0CF6D344" w14:textId="77777777" w:rsidR="00B06070" w:rsidRPr="004C11E9" w:rsidRDefault="00B06070" w:rsidP="00522512">
            <w:pPr>
              <w:rPr>
                <w:rFonts w:ascii="Segoe UI" w:hAnsi="Segoe UI" w:cs="Segoe UI"/>
              </w:rPr>
            </w:pPr>
          </w:p>
          <w:p w14:paraId="74138003" w14:textId="77777777" w:rsidR="00B06070" w:rsidRPr="004C11E9" w:rsidRDefault="00B06070" w:rsidP="00522512">
            <w:pPr>
              <w:rPr>
                <w:rFonts w:ascii="Segoe UI" w:hAnsi="Segoe UI" w:cs="Segoe UI"/>
              </w:rPr>
            </w:pPr>
          </w:p>
          <w:p w14:paraId="2B22E8A7" w14:textId="77777777" w:rsidR="00B06070" w:rsidRPr="004C11E9" w:rsidRDefault="00B06070" w:rsidP="00522512">
            <w:pPr>
              <w:rPr>
                <w:rFonts w:ascii="Segoe UI" w:hAnsi="Segoe UI" w:cs="Segoe UI"/>
              </w:rPr>
            </w:pPr>
          </w:p>
          <w:p w14:paraId="7544285B" w14:textId="77777777" w:rsidR="00B06070" w:rsidRPr="004C11E9" w:rsidRDefault="00B06070" w:rsidP="00522512">
            <w:pPr>
              <w:rPr>
                <w:rFonts w:ascii="Segoe UI" w:hAnsi="Segoe UI" w:cs="Segoe UI"/>
              </w:rPr>
            </w:pPr>
          </w:p>
        </w:tc>
      </w:tr>
      <w:tr w:rsidR="00B06070" w:rsidRPr="004C11E9" w14:paraId="3D440018" w14:textId="77777777" w:rsidTr="00522512">
        <w:trPr>
          <w:trHeight w:hRule="exact" w:val="576"/>
        </w:trPr>
        <w:tc>
          <w:tcPr>
            <w:tcW w:w="1456" w:type="pct"/>
            <w:shd w:val="clear" w:color="auto" w:fill="F2F2F2" w:themeFill="background1" w:themeFillShade="F2"/>
            <w:vAlign w:val="center"/>
          </w:tcPr>
          <w:p w14:paraId="20B1812A" w14:textId="77777777" w:rsidR="00B06070" w:rsidRPr="004C11E9" w:rsidRDefault="00B06070" w:rsidP="00522512">
            <w:pPr>
              <w:rPr>
                <w:rFonts w:ascii="Segoe UI" w:hAnsi="Segoe UI" w:cs="Segoe UI"/>
              </w:rPr>
            </w:pPr>
            <w:r w:rsidRPr="004C11E9">
              <w:rPr>
                <w:rFonts w:ascii="Segoe UI" w:hAnsi="Segoe UI" w:cs="Segoe UI"/>
              </w:rPr>
              <w:t>Date</w:t>
            </w:r>
          </w:p>
        </w:tc>
        <w:tc>
          <w:tcPr>
            <w:tcW w:w="3544" w:type="pct"/>
            <w:shd w:val="clear" w:color="auto" w:fill="auto"/>
            <w:vAlign w:val="center"/>
          </w:tcPr>
          <w:p w14:paraId="54B4F5BC" w14:textId="77777777" w:rsidR="00B06070" w:rsidRPr="004C11E9" w:rsidRDefault="00B06070" w:rsidP="00522512">
            <w:pPr>
              <w:rPr>
                <w:rFonts w:ascii="Segoe UI" w:hAnsi="Segoe UI" w:cs="Segoe UI"/>
              </w:rPr>
            </w:pPr>
            <w:r w:rsidRPr="004C11E9">
              <w:rPr>
                <w:rFonts w:ascii="Segoe UI" w:hAnsi="Segoe UI" w:cs="Segoe UI"/>
                <w:highlight w:val="lightGray"/>
              </w:rPr>
              <w:t>&lt;dd-MMM-</w:t>
            </w:r>
            <w:proofErr w:type="spellStart"/>
            <w:r w:rsidRPr="004C11E9">
              <w:rPr>
                <w:rFonts w:ascii="Segoe UI" w:hAnsi="Segoe UI" w:cs="Segoe UI"/>
                <w:highlight w:val="lightGray"/>
              </w:rPr>
              <w:t>yyyy</w:t>
            </w:r>
            <w:proofErr w:type="spellEnd"/>
            <w:r w:rsidRPr="004C11E9">
              <w:rPr>
                <w:rFonts w:ascii="Segoe UI" w:hAnsi="Segoe UI" w:cs="Segoe UI"/>
                <w:highlight w:val="lightGray"/>
              </w:rPr>
              <w:t>&gt;</w:t>
            </w:r>
          </w:p>
        </w:tc>
      </w:tr>
      <w:tr w:rsidR="00B06070" w:rsidRPr="004C11E9" w14:paraId="7DE8444C" w14:textId="77777777" w:rsidTr="00522512">
        <w:trPr>
          <w:trHeight w:hRule="exact" w:val="524"/>
        </w:trPr>
        <w:tc>
          <w:tcPr>
            <w:tcW w:w="1456" w:type="pct"/>
            <w:shd w:val="clear" w:color="auto" w:fill="F2F2F2" w:themeFill="background1" w:themeFillShade="F2"/>
            <w:vAlign w:val="center"/>
          </w:tcPr>
          <w:p w14:paraId="74C4678A" w14:textId="77777777" w:rsidR="00B06070" w:rsidRPr="004C11E9" w:rsidRDefault="00B06070" w:rsidP="00522512">
            <w:pPr>
              <w:rPr>
                <w:rFonts w:ascii="Segoe UI" w:hAnsi="Segoe UI" w:cs="Segoe UI"/>
              </w:rPr>
            </w:pPr>
            <w:r w:rsidRPr="004C11E9">
              <w:rPr>
                <w:rFonts w:ascii="Segoe UI" w:hAnsi="Segoe UI" w:cs="Segoe UI"/>
              </w:rPr>
              <w:t>Print Name /Role</w:t>
            </w:r>
          </w:p>
        </w:tc>
        <w:tc>
          <w:tcPr>
            <w:tcW w:w="3544" w:type="pct"/>
            <w:shd w:val="clear" w:color="auto" w:fill="auto"/>
            <w:vAlign w:val="center"/>
          </w:tcPr>
          <w:p w14:paraId="2DC51CA2" w14:textId="77777777" w:rsidR="00B06070" w:rsidRPr="004C11E9" w:rsidRDefault="00B06070" w:rsidP="00522512">
            <w:pPr>
              <w:rPr>
                <w:rFonts w:ascii="Segoe UI" w:hAnsi="Segoe UI" w:cs="Segoe UI"/>
                <w:i/>
                <w:iCs/>
              </w:rPr>
            </w:pPr>
            <w:r w:rsidRPr="004C11E9">
              <w:rPr>
                <w:rFonts w:ascii="Segoe UI" w:hAnsi="Segoe UI" w:cs="Segoe UI"/>
                <w:i/>
                <w:iCs/>
                <w:highlight w:val="lightGray"/>
              </w:rPr>
              <w:t>&lt;insert name / Role&gt;</w:t>
            </w:r>
          </w:p>
        </w:tc>
      </w:tr>
      <w:tr w:rsidR="00B06070" w:rsidRPr="004C11E9" w14:paraId="5826AC16" w14:textId="77777777" w:rsidTr="00522512">
        <w:trPr>
          <w:trHeight w:hRule="exact" w:val="524"/>
        </w:trPr>
        <w:tc>
          <w:tcPr>
            <w:tcW w:w="1456" w:type="pct"/>
            <w:shd w:val="clear" w:color="auto" w:fill="F2F2F2" w:themeFill="background1" w:themeFillShade="F2"/>
            <w:vAlign w:val="center"/>
          </w:tcPr>
          <w:p w14:paraId="52910275" w14:textId="77777777" w:rsidR="00B06070" w:rsidRPr="004C11E9" w:rsidRDefault="00B06070" w:rsidP="00522512">
            <w:pPr>
              <w:rPr>
                <w:rFonts w:ascii="Segoe UI" w:hAnsi="Segoe UI" w:cs="Segoe UI"/>
              </w:rPr>
            </w:pPr>
            <w:r w:rsidRPr="004C11E9">
              <w:rPr>
                <w:rFonts w:ascii="Segoe UI" w:hAnsi="Segoe UI" w:cs="Segoe UI"/>
              </w:rPr>
              <w:t>Organisation</w:t>
            </w:r>
          </w:p>
        </w:tc>
        <w:tc>
          <w:tcPr>
            <w:tcW w:w="3544" w:type="pct"/>
            <w:shd w:val="clear" w:color="auto" w:fill="auto"/>
            <w:vAlign w:val="center"/>
          </w:tcPr>
          <w:p w14:paraId="20181D3F" w14:textId="77777777" w:rsidR="00B06070" w:rsidRPr="004C11E9" w:rsidRDefault="00B06070" w:rsidP="00522512">
            <w:pPr>
              <w:rPr>
                <w:rFonts w:ascii="Segoe UI" w:hAnsi="Segoe UI" w:cs="Segoe UI"/>
                <w:i/>
                <w:iCs/>
                <w:highlight w:val="lightGray"/>
              </w:rPr>
            </w:pPr>
            <w:r w:rsidRPr="004C11E9">
              <w:rPr>
                <w:rFonts w:ascii="Segoe UI" w:hAnsi="Segoe UI" w:cs="Segoe UI"/>
                <w:i/>
                <w:iCs/>
                <w:highlight w:val="lightGray"/>
              </w:rPr>
              <w:t>&lt;insert organisation name&gt;</w:t>
            </w:r>
          </w:p>
        </w:tc>
      </w:tr>
    </w:tbl>
    <w:p w14:paraId="0D9E6228" w14:textId="70E64BC0" w:rsidR="00B06070" w:rsidRPr="004C11E9" w:rsidRDefault="00B06070" w:rsidP="008F6159">
      <w:pPr>
        <w:rPr>
          <w:rFonts w:ascii="Segoe UI" w:hAnsi="Segoe UI" w:cs="Segoe UI"/>
          <w:color w:val="00206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804"/>
        <w:gridCol w:w="6824"/>
      </w:tblGrid>
      <w:tr w:rsidR="00B06070" w:rsidRPr="004C11E9" w14:paraId="5F8B4D6F" w14:textId="77777777" w:rsidTr="00522512">
        <w:trPr>
          <w:trHeight w:hRule="exact" w:val="936"/>
        </w:trPr>
        <w:tc>
          <w:tcPr>
            <w:tcW w:w="1456" w:type="pct"/>
            <w:shd w:val="clear" w:color="auto" w:fill="F2F2F2" w:themeFill="background1" w:themeFillShade="F2"/>
            <w:vAlign w:val="center"/>
            <w:hideMark/>
          </w:tcPr>
          <w:p w14:paraId="4919F56D" w14:textId="77777777" w:rsidR="00B06070" w:rsidRPr="004C11E9" w:rsidRDefault="00B06070" w:rsidP="00522512">
            <w:pPr>
              <w:rPr>
                <w:rFonts w:ascii="Segoe UI" w:hAnsi="Segoe UI" w:cs="Segoe UI"/>
              </w:rPr>
            </w:pPr>
            <w:r w:rsidRPr="004C11E9">
              <w:rPr>
                <w:rFonts w:ascii="Segoe UI" w:hAnsi="Segoe UI" w:cs="Segoe UI"/>
              </w:rPr>
              <w:t>Signature</w:t>
            </w:r>
          </w:p>
        </w:tc>
        <w:tc>
          <w:tcPr>
            <w:tcW w:w="3544" w:type="pct"/>
            <w:shd w:val="clear" w:color="auto" w:fill="auto"/>
            <w:vAlign w:val="center"/>
          </w:tcPr>
          <w:p w14:paraId="03E92E91" w14:textId="77777777" w:rsidR="00B06070" w:rsidRPr="004C11E9" w:rsidRDefault="00B06070" w:rsidP="00522512">
            <w:pPr>
              <w:rPr>
                <w:rFonts w:ascii="Segoe UI" w:hAnsi="Segoe UI" w:cs="Segoe UI"/>
              </w:rPr>
            </w:pPr>
          </w:p>
          <w:p w14:paraId="23AC2D98" w14:textId="77777777" w:rsidR="00B06070" w:rsidRPr="004C11E9" w:rsidRDefault="00B06070" w:rsidP="00522512">
            <w:pPr>
              <w:rPr>
                <w:rFonts w:ascii="Segoe UI" w:hAnsi="Segoe UI" w:cs="Segoe UI"/>
              </w:rPr>
            </w:pPr>
          </w:p>
          <w:p w14:paraId="1F5DED8C" w14:textId="77777777" w:rsidR="00B06070" w:rsidRPr="004C11E9" w:rsidRDefault="00B06070" w:rsidP="00522512">
            <w:pPr>
              <w:rPr>
                <w:rFonts w:ascii="Segoe UI" w:hAnsi="Segoe UI" w:cs="Segoe UI"/>
              </w:rPr>
            </w:pPr>
          </w:p>
          <w:p w14:paraId="716ED8B7" w14:textId="77777777" w:rsidR="00B06070" w:rsidRPr="004C11E9" w:rsidRDefault="00B06070" w:rsidP="00522512">
            <w:pPr>
              <w:rPr>
                <w:rFonts w:ascii="Segoe UI" w:hAnsi="Segoe UI" w:cs="Segoe UI"/>
              </w:rPr>
            </w:pPr>
          </w:p>
          <w:p w14:paraId="447CE1E9" w14:textId="77777777" w:rsidR="00B06070" w:rsidRPr="004C11E9" w:rsidRDefault="00B06070" w:rsidP="00522512">
            <w:pPr>
              <w:rPr>
                <w:rFonts w:ascii="Segoe UI" w:hAnsi="Segoe UI" w:cs="Segoe UI"/>
              </w:rPr>
            </w:pPr>
          </w:p>
          <w:p w14:paraId="05F3842F" w14:textId="77777777" w:rsidR="00B06070" w:rsidRPr="004C11E9" w:rsidRDefault="00B06070" w:rsidP="00522512">
            <w:pPr>
              <w:rPr>
                <w:rFonts w:ascii="Segoe UI" w:hAnsi="Segoe UI" w:cs="Segoe UI"/>
              </w:rPr>
            </w:pPr>
          </w:p>
          <w:p w14:paraId="6A22BF10" w14:textId="77777777" w:rsidR="00B06070" w:rsidRPr="004C11E9" w:rsidRDefault="00B06070" w:rsidP="00522512">
            <w:pPr>
              <w:rPr>
                <w:rFonts w:ascii="Segoe UI" w:hAnsi="Segoe UI" w:cs="Segoe UI"/>
              </w:rPr>
            </w:pPr>
          </w:p>
          <w:p w14:paraId="5208A74C" w14:textId="77777777" w:rsidR="00B06070" w:rsidRPr="004C11E9" w:rsidRDefault="00B06070" w:rsidP="00522512">
            <w:pPr>
              <w:rPr>
                <w:rFonts w:ascii="Segoe UI" w:hAnsi="Segoe UI" w:cs="Segoe UI"/>
              </w:rPr>
            </w:pPr>
          </w:p>
          <w:p w14:paraId="3106EA53" w14:textId="77777777" w:rsidR="00B06070" w:rsidRPr="004C11E9" w:rsidRDefault="00B06070" w:rsidP="00522512">
            <w:pPr>
              <w:rPr>
                <w:rFonts w:ascii="Segoe UI" w:hAnsi="Segoe UI" w:cs="Segoe UI"/>
              </w:rPr>
            </w:pPr>
          </w:p>
          <w:p w14:paraId="71583237" w14:textId="77777777" w:rsidR="00B06070" w:rsidRPr="004C11E9" w:rsidRDefault="00B06070" w:rsidP="00522512">
            <w:pPr>
              <w:rPr>
                <w:rFonts w:ascii="Segoe UI" w:hAnsi="Segoe UI" w:cs="Segoe UI"/>
              </w:rPr>
            </w:pPr>
          </w:p>
        </w:tc>
      </w:tr>
      <w:tr w:rsidR="00B06070" w:rsidRPr="004C11E9" w14:paraId="7328F80F" w14:textId="77777777" w:rsidTr="00522512">
        <w:trPr>
          <w:trHeight w:hRule="exact" w:val="576"/>
        </w:trPr>
        <w:tc>
          <w:tcPr>
            <w:tcW w:w="1456" w:type="pct"/>
            <w:shd w:val="clear" w:color="auto" w:fill="F2F2F2" w:themeFill="background1" w:themeFillShade="F2"/>
            <w:vAlign w:val="center"/>
          </w:tcPr>
          <w:p w14:paraId="7E267310" w14:textId="77777777" w:rsidR="00B06070" w:rsidRPr="004C11E9" w:rsidRDefault="00B06070" w:rsidP="00522512">
            <w:pPr>
              <w:rPr>
                <w:rFonts w:ascii="Segoe UI" w:hAnsi="Segoe UI" w:cs="Segoe UI"/>
              </w:rPr>
            </w:pPr>
            <w:r w:rsidRPr="004C11E9">
              <w:rPr>
                <w:rFonts w:ascii="Segoe UI" w:hAnsi="Segoe UI" w:cs="Segoe UI"/>
              </w:rPr>
              <w:t>Date</w:t>
            </w:r>
          </w:p>
        </w:tc>
        <w:tc>
          <w:tcPr>
            <w:tcW w:w="3544" w:type="pct"/>
            <w:shd w:val="clear" w:color="auto" w:fill="auto"/>
            <w:vAlign w:val="center"/>
          </w:tcPr>
          <w:p w14:paraId="2419218E" w14:textId="77777777" w:rsidR="00B06070" w:rsidRPr="004C11E9" w:rsidRDefault="00B06070" w:rsidP="00522512">
            <w:pPr>
              <w:rPr>
                <w:rFonts w:ascii="Segoe UI" w:hAnsi="Segoe UI" w:cs="Segoe UI"/>
              </w:rPr>
            </w:pPr>
            <w:r w:rsidRPr="004C11E9">
              <w:rPr>
                <w:rFonts w:ascii="Segoe UI" w:hAnsi="Segoe UI" w:cs="Segoe UI"/>
                <w:highlight w:val="lightGray"/>
              </w:rPr>
              <w:t>&lt;dd-MMM-</w:t>
            </w:r>
            <w:proofErr w:type="spellStart"/>
            <w:r w:rsidRPr="004C11E9">
              <w:rPr>
                <w:rFonts w:ascii="Segoe UI" w:hAnsi="Segoe UI" w:cs="Segoe UI"/>
                <w:highlight w:val="lightGray"/>
              </w:rPr>
              <w:t>yyyy</w:t>
            </w:r>
            <w:proofErr w:type="spellEnd"/>
            <w:r w:rsidRPr="004C11E9">
              <w:rPr>
                <w:rFonts w:ascii="Segoe UI" w:hAnsi="Segoe UI" w:cs="Segoe UI"/>
                <w:highlight w:val="lightGray"/>
              </w:rPr>
              <w:t>&gt;</w:t>
            </w:r>
          </w:p>
        </w:tc>
      </w:tr>
      <w:tr w:rsidR="00B06070" w:rsidRPr="004C11E9" w14:paraId="4CFC53A7" w14:textId="77777777" w:rsidTr="00522512">
        <w:trPr>
          <w:trHeight w:hRule="exact" w:val="524"/>
        </w:trPr>
        <w:tc>
          <w:tcPr>
            <w:tcW w:w="1456" w:type="pct"/>
            <w:shd w:val="clear" w:color="auto" w:fill="F2F2F2" w:themeFill="background1" w:themeFillShade="F2"/>
            <w:vAlign w:val="center"/>
          </w:tcPr>
          <w:p w14:paraId="05C14F7D" w14:textId="77777777" w:rsidR="00B06070" w:rsidRPr="004C11E9" w:rsidRDefault="00B06070" w:rsidP="00522512">
            <w:pPr>
              <w:rPr>
                <w:rFonts w:ascii="Segoe UI" w:hAnsi="Segoe UI" w:cs="Segoe UI"/>
              </w:rPr>
            </w:pPr>
            <w:r w:rsidRPr="004C11E9">
              <w:rPr>
                <w:rFonts w:ascii="Segoe UI" w:hAnsi="Segoe UI" w:cs="Segoe UI"/>
              </w:rPr>
              <w:t>Print Name /Role</w:t>
            </w:r>
          </w:p>
        </w:tc>
        <w:tc>
          <w:tcPr>
            <w:tcW w:w="3544" w:type="pct"/>
            <w:shd w:val="clear" w:color="auto" w:fill="auto"/>
            <w:vAlign w:val="center"/>
          </w:tcPr>
          <w:p w14:paraId="64132196" w14:textId="77777777" w:rsidR="00B06070" w:rsidRPr="004C11E9" w:rsidRDefault="00B06070" w:rsidP="00522512">
            <w:pPr>
              <w:rPr>
                <w:rFonts w:ascii="Segoe UI" w:hAnsi="Segoe UI" w:cs="Segoe UI"/>
                <w:i/>
                <w:iCs/>
              </w:rPr>
            </w:pPr>
            <w:r w:rsidRPr="004C11E9">
              <w:rPr>
                <w:rFonts w:ascii="Segoe UI" w:hAnsi="Segoe UI" w:cs="Segoe UI"/>
                <w:i/>
                <w:iCs/>
                <w:highlight w:val="lightGray"/>
              </w:rPr>
              <w:t>&lt;insert name / Role&gt;</w:t>
            </w:r>
          </w:p>
        </w:tc>
      </w:tr>
      <w:tr w:rsidR="00B06070" w:rsidRPr="004C11E9" w14:paraId="61F1F08B" w14:textId="77777777" w:rsidTr="00522512">
        <w:trPr>
          <w:trHeight w:hRule="exact" w:val="524"/>
        </w:trPr>
        <w:tc>
          <w:tcPr>
            <w:tcW w:w="1456" w:type="pct"/>
            <w:shd w:val="clear" w:color="auto" w:fill="F2F2F2" w:themeFill="background1" w:themeFillShade="F2"/>
            <w:vAlign w:val="center"/>
          </w:tcPr>
          <w:p w14:paraId="0722178C" w14:textId="77777777" w:rsidR="00B06070" w:rsidRPr="004C11E9" w:rsidRDefault="00B06070" w:rsidP="00522512">
            <w:pPr>
              <w:rPr>
                <w:rFonts w:ascii="Segoe UI" w:hAnsi="Segoe UI" w:cs="Segoe UI"/>
              </w:rPr>
            </w:pPr>
            <w:r w:rsidRPr="004C11E9">
              <w:rPr>
                <w:rFonts w:ascii="Segoe UI" w:hAnsi="Segoe UI" w:cs="Segoe UI"/>
              </w:rPr>
              <w:t>Organisation</w:t>
            </w:r>
          </w:p>
        </w:tc>
        <w:tc>
          <w:tcPr>
            <w:tcW w:w="3544" w:type="pct"/>
            <w:shd w:val="clear" w:color="auto" w:fill="auto"/>
            <w:vAlign w:val="center"/>
          </w:tcPr>
          <w:p w14:paraId="41EDFC39" w14:textId="77777777" w:rsidR="00B06070" w:rsidRPr="004C11E9" w:rsidRDefault="00B06070" w:rsidP="00522512">
            <w:pPr>
              <w:rPr>
                <w:rFonts w:ascii="Segoe UI" w:hAnsi="Segoe UI" w:cs="Segoe UI"/>
                <w:i/>
                <w:iCs/>
                <w:highlight w:val="lightGray"/>
              </w:rPr>
            </w:pPr>
            <w:r w:rsidRPr="004C11E9">
              <w:rPr>
                <w:rFonts w:ascii="Segoe UI" w:hAnsi="Segoe UI" w:cs="Segoe UI"/>
                <w:i/>
                <w:iCs/>
                <w:highlight w:val="lightGray"/>
              </w:rPr>
              <w:t>&lt;insert organisation name&gt;</w:t>
            </w:r>
          </w:p>
        </w:tc>
      </w:tr>
    </w:tbl>
    <w:p w14:paraId="4DF4F2F8" w14:textId="77777777" w:rsidR="00B06070" w:rsidRPr="004C11E9" w:rsidRDefault="00B06070" w:rsidP="008F6159">
      <w:pPr>
        <w:rPr>
          <w:rFonts w:ascii="Segoe UI" w:hAnsi="Segoe UI" w:cs="Segoe UI"/>
          <w:color w:val="002060"/>
        </w:rPr>
      </w:pPr>
    </w:p>
    <w:p w14:paraId="14B2101F" w14:textId="77777777" w:rsidR="00B06070" w:rsidRPr="004C11E9" w:rsidRDefault="00B06070" w:rsidP="008F6159">
      <w:pPr>
        <w:rPr>
          <w:rFonts w:ascii="Segoe UI" w:hAnsi="Segoe UI" w:cs="Segoe UI"/>
          <w:color w:val="002060"/>
        </w:rPr>
      </w:pPr>
    </w:p>
    <w:p w14:paraId="631DFDD4" w14:textId="4226769D" w:rsidR="008F6159" w:rsidRPr="004C11E9" w:rsidRDefault="008F6159" w:rsidP="00B06070">
      <w:pPr>
        <w:pStyle w:val="Boldtext"/>
        <w:rPr>
          <w:rFonts w:ascii="Segoe UI" w:hAnsi="Segoe UI" w:cs="Segoe UI"/>
        </w:rPr>
      </w:pPr>
      <w:r w:rsidRPr="004C11E9">
        <w:rPr>
          <w:rFonts w:ascii="Segoe UI" w:hAnsi="Segoe UI" w:cs="Segoe UI"/>
        </w:rPr>
        <w:t xml:space="preserve">Document </w:t>
      </w:r>
      <w:r w:rsidR="00B06070" w:rsidRPr="004C11E9">
        <w:rPr>
          <w:rFonts w:ascii="Segoe UI" w:hAnsi="Segoe UI" w:cs="Segoe UI"/>
        </w:rPr>
        <w:t>h</w:t>
      </w:r>
      <w:r w:rsidRPr="004C11E9">
        <w:rPr>
          <w:rFonts w:ascii="Segoe UI" w:hAnsi="Segoe UI" w:cs="Segoe UI"/>
        </w:rPr>
        <w:t>istory</w:t>
      </w:r>
    </w:p>
    <w:tbl>
      <w:tblPr>
        <w:tblW w:w="9639" w:type="dxa"/>
        <w:tblInd w:w="-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shd w:val="clear" w:color="auto" w:fill="CDD4E9"/>
        <w:tblLayout w:type="fixed"/>
        <w:tblLook w:val="04A0" w:firstRow="1" w:lastRow="0" w:firstColumn="1" w:lastColumn="0" w:noHBand="0" w:noVBand="1"/>
      </w:tblPr>
      <w:tblGrid>
        <w:gridCol w:w="993"/>
        <w:gridCol w:w="2126"/>
        <w:gridCol w:w="6520"/>
      </w:tblGrid>
      <w:tr w:rsidR="00747CB4" w:rsidRPr="004C11E9" w14:paraId="5B0F6FD3" w14:textId="77777777" w:rsidTr="00045688">
        <w:trPr>
          <w:trHeight w:val="412"/>
        </w:trPr>
        <w:tc>
          <w:tcPr>
            <w:tcW w:w="993" w:type="dxa"/>
            <w:shd w:val="clear" w:color="auto" w:fill="F2F2F2" w:themeFill="background1" w:themeFillShade="F2"/>
            <w:tcMar>
              <w:top w:w="80" w:type="dxa"/>
              <w:left w:w="80" w:type="dxa"/>
              <w:bottom w:w="80" w:type="dxa"/>
              <w:right w:w="80" w:type="dxa"/>
            </w:tcMar>
            <w:vAlign w:val="bottom"/>
          </w:tcPr>
          <w:p w14:paraId="7A1A77C3" w14:textId="77777777" w:rsidR="00D824C3" w:rsidRPr="004C11E9" w:rsidRDefault="00D824C3" w:rsidP="00395A17">
            <w:pPr>
              <w:jc w:val="center"/>
              <w:rPr>
                <w:rFonts w:ascii="Segoe UI" w:hAnsi="Segoe UI" w:cs="Segoe UI"/>
              </w:rPr>
            </w:pPr>
            <w:r w:rsidRPr="004C11E9">
              <w:rPr>
                <w:rFonts w:ascii="Segoe UI" w:hAnsi="Segoe UI" w:cs="Segoe UI"/>
                <w:b/>
                <w:bCs/>
              </w:rPr>
              <w:t>Version</w:t>
            </w:r>
          </w:p>
        </w:tc>
        <w:tc>
          <w:tcPr>
            <w:tcW w:w="2126" w:type="dxa"/>
            <w:shd w:val="clear" w:color="auto" w:fill="F2F2F2" w:themeFill="background1" w:themeFillShade="F2"/>
            <w:tcMar>
              <w:top w:w="80" w:type="dxa"/>
              <w:left w:w="80" w:type="dxa"/>
              <w:bottom w:w="80" w:type="dxa"/>
              <w:right w:w="80" w:type="dxa"/>
            </w:tcMar>
            <w:vAlign w:val="bottom"/>
          </w:tcPr>
          <w:p w14:paraId="6471619C" w14:textId="77777777" w:rsidR="00D824C3" w:rsidRPr="004C11E9" w:rsidRDefault="00D824C3" w:rsidP="00395A17">
            <w:pPr>
              <w:jc w:val="center"/>
              <w:rPr>
                <w:rFonts w:ascii="Segoe UI" w:hAnsi="Segoe UI" w:cs="Segoe UI"/>
              </w:rPr>
            </w:pPr>
            <w:r w:rsidRPr="004C11E9">
              <w:rPr>
                <w:rFonts w:ascii="Segoe UI" w:hAnsi="Segoe UI" w:cs="Segoe UI"/>
                <w:b/>
                <w:bCs/>
              </w:rPr>
              <w:t>Date</w:t>
            </w:r>
          </w:p>
        </w:tc>
        <w:tc>
          <w:tcPr>
            <w:tcW w:w="6520" w:type="dxa"/>
            <w:shd w:val="clear" w:color="auto" w:fill="F2F2F2" w:themeFill="background1" w:themeFillShade="F2"/>
            <w:tcMar>
              <w:top w:w="80" w:type="dxa"/>
              <w:left w:w="80" w:type="dxa"/>
              <w:bottom w:w="80" w:type="dxa"/>
              <w:right w:w="80" w:type="dxa"/>
            </w:tcMar>
            <w:vAlign w:val="bottom"/>
          </w:tcPr>
          <w:p w14:paraId="4922E747" w14:textId="0B25C509" w:rsidR="00D824C3" w:rsidRPr="004C11E9" w:rsidRDefault="00D824C3" w:rsidP="00395A17">
            <w:pPr>
              <w:jc w:val="center"/>
              <w:rPr>
                <w:rFonts w:ascii="Segoe UI" w:hAnsi="Segoe UI" w:cs="Segoe UI"/>
              </w:rPr>
            </w:pPr>
            <w:r w:rsidRPr="004C11E9">
              <w:rPr>
                <w:rFonts w:ascii="Segoe UI" w:hAnsi="Segoe UI" w:cs="Segoe UI"/>
                <w:b/>
                <w:bCs/>
              </w:rPr>
              <w:t>Description</w:t>
            </w:r>
          </w:p>
        </w:tc>
      </w:tr>
      <w:tr w:rsidR="00D824C3" w:rsidRPr="004C11E9" w14:paraId="50324BE4" w14:textId="77777777" w:rsidTr="00045688">
        <w:trPr>
          <w:trHeight w:val="381"/>
        </w:trPr>
        <w:tc>
          <w:tcPr>
            <w:tcW w:w="993" w:type="dxa"/>
            <w:shd w:val="clear" w:color="auto" w:fill="auto"/>
            <w:tcMar>
              <w:top w:w="80" w:type="dxa"/>
              <w:left w:w="80" w:type="dxa"/>
              <w:bottom w:w="80" w:type="dxa"/>
              <w:right w:w="80" w:type="dxa"/>
            </w:tcMar>
            <w:vAlign w:val="bottom"/>
          </w:tcPr>
          <w:p w14:paraId="7A41D41B" w14:textId="1823F082" w:rsidR="00D824C3" w:rsidRPr="004C11E9" w:rsidRDefault="00395A17" w:rsidP="007579A4">
            <w:pPr>
              <w:jc w:val="center"/>
              <w:rPr>
                <w:rFonts w:ascii="Segoe UI" w:hAnsi="Segoe UI" w:cs="Segoe UI"/>
              </w:rPr>
            </w:pPr>
            <w:r w:rsidRPr="004C11E9">
              <w:rPr>
                <w:rFonts w:ascii="Segoe UI" w:hAnsi="Segoe UI" w:cs="Segoe UI"/>
                <w:highlight w:val="lightGray"/>
              </w:rPr>
              <w:t>&lt;</w:t>
            </w:r>
            <w:proofErr w:type="spellStart"/>
            <w:r w:rsidR="00747CB4" w:rsidRPr="004C11E9">
              <w:rPr>
                <w:rFonts w:ascii="Segoe UI" w:hAnsi="Segoe UI" w:cs="Segoe UI"/>
                <w:highlight w:val="lightGray"/>
              </w:rPr>
              <w:t>x.y</w:t>
            </w:r>
            <w:proofErr w:type="spellEnd"/>
            <w:r w:rsidRPr="004C11E9">
              <w:rPr>
                <w:rFonts w:ascii="Segoe UI" w:hAnsi="Segoe UI" w:cs="Segoe UI"/>
                <w:highlight w:val="lightGray"/>
              </w:rPr>
              <w:t>&gt;</w:t>
            </w:r>
          </w:p>
        </w:tc>
        <w:tc>
          <w:tcPr>
            <w:tcW w:w="2126" w:type="dxa"/>
            <w:shd w:val="clear" w:color="auto" w:fill="auto"/>
            <w:tcMar>
              <w:top w:w="80" w:type="dxa"/>
              <w:left w:w="80" w:type="dxa"/>
              <w:bottom w:w="80" w:type="dxa"/>
              <w:right w:w="80" w:type="dxa"/>
            </w:tcMar>
            <w:vAlign w:val="bottom"/>
          </w:tcPr>
          <w:p w14:paraId="4A730393" w14:textId="469A98AD" w:rsidR="00D824C3" w:rsidRPr="004C11E9" w:rsidRDefault="00747CB4" w:rsidP="007579A4">
            <w:pPr>
              <w:jc w:val="center"/>
              <w:rPr>
                <w:rFonts w:ascii="Segoe UI" w:hAnsi="Segoe UI" w:cs="Segoe UI"/>
              </w:rPr>
            </w:pPr>
            <w:r w:rsidRPr="004C11E9">
              <w:rPr>
                <w:rFonts w:ascii="Segoe UI" w:hAnsi="Segoe UI" w:cs="Segoe UI"/>
                <w:highlight w:val="lightGray"/>
              </w:rPr>
              <w:t>&lt;dd-MMM-</w:t>
            </w:r>
            <w:proofErr w:type="spellStart"/>
            <w:r w:rsidRPr="004C11E9">
              <w:rPr>
                <w:rFonts w:ascii="Segoe UI" w:hAnsi="Segoe UI" w:cs="Segoe UI"/>
                <w:highlight w:val="lightGray"/>
              </w:rPr>
              <w:t>yyyy</w:t>
            </w:r>
            <w:proofErr w:type="spellEnd"/>
            <w:r w:rsidRPr="004C11E9">
              <w:rPr>
                <w:rFonts w:ascii="Segoe UI" w:hAnsi="Segoe UI" w:cs="Segoe UI"/>
                <w:highlight w:val="lightGray"/>
              </w:rPr>
              <w:t>&gt;</w:t>
            </w:r>
          </w:p>
        </w:tc>
        <w:tc>
          <w:tcPr>
            <w:tcW w:w="6520" w:type="dxa"/>
            <w:shd w:val="clear" w:color="auto" w:fill="auto"/>
            <w:tcMar>
              <w:top w:w="80" w:type="dxa"/>
              <w:left w:w="80" w:type="dxa"/>
              <w:bottom w:w="80" w:type="dxa"/>
              <w:right w:w="80" w:type="dxa"/>
            </w:tcMar>
            <w:vAlign w:val="bottom"/>
          </w:tcPr>
          <w:p w14:paraId="3C958C40" w14:textId="3F80EE5D" w:rsidR="00D824C3" w:rsidRPr="004C11E9" w:rsidRDefault="00D824C3" w:rsidP="007579A4">
            <w:pPr>
              <w:rPr>
                <w:rFonts w:ascii="Segoe UI" w:hAnsi="Segoe UI" w:cs="Segoe UI"/>
              </w:rPr>
            </w:pPr>
          </w:p>
        </w:tc>
      </w:tr>
    </w:tbl>
    <w:p w14:paraId="47DD6595" w14:textId="138ED621" w:rsidR="004C5C1E" w:rsidRPr="004C11E9" w:rsidRDefault="004C5C1E">
      <w:pPr>
        <w:spacing w:after="120" w:line="264" w:lineRule="auto"/>
        <w:rPr>
          <w:rFonts w:ascii="Segoe UI" w:hAnsi="Segoe UI" w:cs="Segoe UI"/>
        </w:rPr>
      </w:pPr>
    </w:p>
    <w:p w14:paraId="0F06578E" w14:textId="77777777" w:rsidR="00AA4AD2" w:rsidRDefault="00AA4AD2">
      <w:pPr>
        <w:spacing w:after="120" w:line="264" w:lineRule="auto"/>
        <w:rPr>
          <w:rFonts w:ascii="Segoe UI" w:eastAsia="Arial" w:hAnsi="Segoe UI" w:cs="Segoe UI"/>
          <w:b/>
          <w:bCs/>
          <w:color w:val="000000" w:themeColor="text1"/>
          <w:sz w:val="20"/>
          <w:szCs w:val="20"/>
        </w:rPr>
      </w:pPr>
      <w:r>
        <w:rPr>
          <w:rFonts w:ascii="Segoe UI" w:eastAsia="Arial" w:hAnsi="Segoe UI" w:cs="Segoe UI"/>
          <w:b/>
          <w:bCs/>
          <w:color w:val="000000" w:themeColor="text1"/>
          <w:sz w:val="20"/>
          <w:szCs w:val="20"/>
        </w:rPr>
        <w:br w:type="page"/>
      </w:r>
    </w:p>
    <w:p w14:paraId="4D61315D" w14:textId="1252D6C7" w:rsidR="001543CD" w:rsidRPr="00AA4AD2" w:rsidRDefault="001543CD" w:rsidP="002A3761">
      <w:pPr>
        <w:tabs>
          <w:tab w:val="left" w:pos="5712"/>
        </w:tabs>
        <w:rPr>
          <w:rFonts w:ascii="Segoe UI" w:eastAsia="Arial" w:hAnsi="Segoe UI" w:cs="Segoe UI"/>
          <w:b/>
          <w:bCs/>
          <w:color w:val="000000" w:themeColor="text1"/>
        </w:rPr>
      </w:pPr>
      <w:r w:rsidRPr="00AA4AD2">
        <w:rPr>
          <w:rFonts w:ascii="Segoe UI" w:eastAsia="Arial" w:hAnsi="Segoe UI" w:cs="Segoe UI"/>
          <w:b/>
          <w:bCs/>
          <w:color w:val="000000" w:themeColor="text1"/>
        </w:rPr>
        <w:lastRenderedPageBreak/>
        <w:t>Table of Contents</w:t>
      </w:r>
      <w:r w:rsidR="002A3761" w:rsidRPr="00AA4AD2">
        <w:rPr>
          <w:rFonts w:ascii="Segoe UI" w:eastAsia="Arial" w:hAnsi="Segoe UI" w:cs="Segoe UI"/>
          <w:b/>
          <w:bCs/>
          <w:color w:val="000000" w:themeColor="text1"/>
        </w:rPr>
        <w:tab/>
      </w:r>
    </w:p>
    <w:p w14:paraId="4FCEB502" w14:textId="79C0A251" w:rsidR="00AC3F2C" w:rsidRPr="00AA4AD2" w:rsidRDefault="00F44DC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r w:rsidRPr="00AA4AD2">
        <w:rPr>
          <w:rFonts w:ascii="Segoe UI" w:eastAsia="Arial" w:hAnsi="Segoe UI" w:cs="Segoe UI"/>
          <w:b/>
          <w:bCs/>
          <w:smallCaps/>
          <w:sz w:val="20"/>
          <w:szCs w:val="20"/>
          <w:lang w:val="es-ES" w:eastAsia="en-GB"/>
        </w:rPr>
        <w:fldChar w:fldCharType="begin"/>
      </w:r>
      <w:r w:rsidRPr="00AA4AD2">
        <w:rPr>
          <w:rFonts w:ascii="Segoe UI" w:eastAsia="Arial" w:hAnsi="Segoe UI" w:cs="Segoe UI"/>
          <w:b/>
          <w:bCs/>
          <w:smallCaps/>
          <w:sz w:val="20"/>
          <w:szCs w:val="20"/>
        </w:rPr>
        <w:instrText xml:space="preserve"> TOC \o "1-3" \h \z \u </w:instrText>
      </w:r>
      <w:r w:rsidRPr="00AA4AD2">
        <w:rPr>
          <w:rFonts w:ascii="Segoe UI" w:eastAsia="Arial" w:hAnsi="Segoe UI" w:cs="Segoe UI"/>
          <w:b/>
          <w:bCs/>
          <w:smallCaps/>
          <w:sz w:val="20"/>
          <w:szCs w:val="20"/>
          <w:lang w:val="es-ES" w:eastAsia="en-GB"/>
        </w:rPr>
        <w:fldChar w:fldCharType="separate"/>
      </w:r>
      <w:hyperlink w:anchor="_Toc55812135" w:history="1">
        <w:r w:rsidR="00AC3F2C" w:rsidRPr="00AA4AD2">
          <w:rPr>
            <w:rFonts w:ascii="Segoe UI" w:hAnsi="Segoe UI" w:cs="Segoe UI"/>
            <w:noProof/>
            <w:sz w:val="20"/>
            <w:szCs w:val="20"/>
          </w:rPr>
          <w:t>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Introduction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_Toc55812135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- 7 -</w:t>
        </w:r>
        <w:r w:rsidR="00AC3F2C" w:rsidRPr="00AA4AD2">
          <w:rPr>
            <w:rFonts w:ascii="Segoe UI" w:hAnsi="Segoe UI" w:cs="Segoe UI"/>
            <w:noProof/>
            <w:webHidden/>
            <w:sz w:val="20"/>
            <w:szCs w:val="20"/>
          </w:rPr>
          <w:fldChar w:fldCharType="end"/>
        </w:r>
      </w:hyperlink>
    </w:p>
    <w:p w14:paraId="4802F9D9" w14:textId="5A15D4E5"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6" w:history="1">
        <w:r w:rsidR="00AC3F2C" w:rsidRPr="00AA4AD2">
          <w:rPr>
            <w:rFonts w:ascii="Segoe UI" w:hAnsi="Segoe UI" w:cs="Segoe UI"/>
            <w:noProof/>
            <w:sz w:val="20"/>
            <w:szCs w:val="20"/>
          </w:rPr>
          <w:t>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Study Protocol Overview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_Toc55812136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- 8 -</w:t>
        </w:r>
        <w:r w:rsidR="00AC3F2C" w:rsidRPr="00AA4AD2">
          <w:rPr>
            <w:rFonts w:ascii="Segoe UI" w:hAnsi="Segoe UI" w:cs="Segoe UI"/>
            <w:noProof/>
            <w:webHidden/>
            <w:sz w:val="20"/>
            <w:szCs w:val="20"/>
          </w:rPr>
          <w:fldChar w:fldCharType="end"/>
        </w:r>
      </w:hyperlink>
    </w:p>
    <w:p w14:paraId="3537D7CB" w14:textId="02567F45"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7" w:history="1">
        <w:r w:rsidR="00AC3F2C" w:rsidRPr="00AA4AD2">
          <w:rPr>
            <w:rFonts w:ascii="Segoe UI" w:hAnsi="Segoe UI" w:cs="Segoe UI"/>
            <w:noProof/>
            <w:sz w:val="20"/>
            <w:szCs w:val="20"/>
          </w:rPr>
          <w:t>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Roles and Responsibilities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_Toc55812137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- 9 -</w:t>
        </w:r>
        <w:r w:rsidR="00AC3F2C" w:rsidRPr="00AA4AD2">
          <w:rPr>
            <w:rFonts w:ascii="Segoe UI" w:hAnsi="Segoe UI" w:cs="Segoe UI"/>
            <w:noProof/>
            <w:webHidden/>
            <w:sz w:val="20"/>
            <w:szCs w:val="20"/>
          </w:rPr>
          <w:fldChar w:fldCharType="end"/>
        </w:r>
      </w:hyperlink>
    </w:p>
    <w:p w14:paraId="3A5E580B" w14:textId="4F784CE1"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8" w:history="1">
        <w:r w:rsidR="00AC3F2C" w:rsidRPr="00AA4AD2">
          <w:rPr>
            <w:rFonts w:ascii="Segoe UI" w:hAnsi="Segoe UI" w:cs="Segoe UI"/>
            <w:noProof/>
            <w:sz w:val="20"/>
            <w:szCs w:val="20"/>
          </w:rPr>
          <w:t>4.</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Training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_Toc55812138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- 10 -</w:t>
        </w:r>
        <w:r w:rsidR="00AC3F2C" w:rsidRPr="00AA4AD2">
          <w:rPr>
            <w:rFonts w:ascii="Segoe UI" w:hAnsi="Segoe UI" w:cs="Segoe UI"/>
            <w:noProof/>
            <w:webHidden/>
            <w:sz w:val="20"/>
            <w:szCs w:val="20"/>
          </w:rPr>
          <w:fldChar w:fldCharType="end"/>
        </w:r>
      </w:hyperlink>
    </w:p>
    <w:p w14:paraId="50647AE8" w14:textId="4DFDFA1E"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39" w:history="1">
        <w:r w:rsidR="00AC3F2C" w:rsidRPr="00AA4AD2">
          <w:rPr>
            <w:rFonts w:ascii="Segoe UI" w:hAnsi="Segoe UI" w:cs="Segoe UI"/>
            <w:noProof/>
            <w:sz w:val="20"/>
            <w:szCs w:val="20"/>
          </w:rPr>
          <w:t>5.</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Timelines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_Toc55812139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- 11 -</w:t>
        </w:r>
        <w:r w:rsidR="00AC3F2C" w:rsidRPr="00AA4AD2">
          <w:rPr>
            <w:rFonts w:ascii="Segoe UI" w:hAnsi="Segoe UI" w:cs="Segoe UI"/>
            <w:noProof/>
            <w:webHidden/>
            <w:sz w:val="20"/>
            <w:szCs w:val="20"/>
          </w:rPr>
          <w:fldChar w:fldCharType="end"/>
        </w:r>
      </w:hyperlink>
    </w:p>
    <w:p w14:paraId="39CBF91D" w14:textId="49B7ACDB"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40" w:history="1">
        <w:r w:rsidR="00AC3F2C" w:rsidRPr="00AA4AD2">
          <w:rPr>
            <w:rFonts w:ascii="Segoe UI" w:hAnsi="Segoe UI" w:cs="Segoe UI"/>
            <w:noProof/>
            <w:sz w:val="20"/>
            <w:szCs w:val="20"/>
          </w:rPr>
          <w:t>6.</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CRF Design and Development</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_Toc55812140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- 12 -</w:t>
        </w:r>
        <w:r w:rsidR="00AC3F2C" w:rsidRPr="00AA4AD2">
          <w:rPr>
            <w:rFonts w:ascii="Segoe UI" w:hAnsi="Segoe UI" w:cs="Segoe UI"/>
            <w:noProof/>
            <w:webHidden/>
            <w:sz w:val="20"/>
            <w:szCs w:val="20"/>
          </w:rPr>
          <w:fldChar w:fldCharType="end"/>
        </w:r>
      </w:hyperlink>
    </w:p>
    <w:p w14:paraId="6120976A" w14:textId="1047713D"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41" w:history="1">
        <w:r w:rsidR="00AC3F2C" w:rsidRPr="00AA4AD2">
          <w:rPr>
            <w:rFonts w:ascii="Segoe UI" w:hAnsi="Segoe UI" w:cs="Segoe UI"/>
            <w:noProof/>
            <w:sz w:val="20"/>
            <w:szCs w:val="20"/>
          </w:rPr>
          <w:t>7.</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CDMS Set-up and Maintenance</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_Toc55812141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- 13 -</w:t>
        </w:r>
        <w:r w:rsidR="00AC3F2C" w:rsidRPr="00AA4AD2">
          <w:rPr>
            <w:rFonts w:ascii="Segoe UI" w:hAnsi="Segoe UI" w:cs="Segoe UI"/>
            <w:noProof/>
            <w:webHidden/>
            <w:sz w:val="20"/>
            <w:szCs w:val="20"/>
          </w:rPr>
          <w:fldChar w:fldCharType="end"/>
        </w:r>
      </w:hyperlink>
    </w:p>
    <w:p w14:paraId="3A5D9B18" w14:textId="08AACE8D"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2" w:history="1">
        <w:r w:rsidR="00AC3F2C" w:rsidRPr="00AA4AD2">
          <w:rPr>
            <w:rFonts w:ascii="Segoe UI" w:hAnsi="Segoe UI" w:cs="Segoe UI"/>
            <w:noProof/>
            <w:sz w:val="20"/>
            <w:szCs w:val="20"/>
          </w:rPr>
          <w:t>7.1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Clinical Database</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_Toc55812142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- 13 -</w:t>
        </w:r>
        <w:r w:rsidR="00AC3F2C" w:rsidRPr="00AA4AD2">
          <w:rPr>
            <w:rFonts w:ascii="Segoe UI" w:hAnsi="Segoe UI" w:cs="Segoe UI"/>
            <w:noProof/>
            <w:webHidden/>
            <w:sz w:val="20"/>
            <w:szCs w:val="20"/>
          </w:rPr>
          <w:fldChar w:fldCharType="end"/>
        </w:r>
      </w:hyperlink>
    </w:p>
    <w:p w14:paraId="3413BC8A" w14:textId="14F913C4"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3" w:history="1">
        <w:r w:rsidR="00AC3F2C" w:rsidRPr="00AA4AD2">
          <w:rPr>
            <w:rFonts w:ascii="Segoe UI" w:hAnsi="Segoe UI" w:cs="Segoe UI"/>
            <w:noProof/>
            <w:sz w:val="20"/>
            <w:szCs w:val="20"/>
          </w:rPr>
          <w:t>7.2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Integration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_Toc55812143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- 13 -</w:t>
        </w:r>
        <w:r w:rsidR="00AC3F2C" w:rsidRPr="00AA4AD2">
          <w:rPr>
            <w:rFonts w:ascii="Segoe UI" w:hAnsi="Segoe UI" w:cs="Segoe UI"/>
            <w:noProof/>
            <w:webHidden/>
            <w:sz w:val="20"/>
            <w:szCs w:val="20"/>
          </w:rPr>
          <w:fldChar w:fldCharType="end"/>
        </w:r>
      </w:hyperlink>
    </w:p>
    <w:p w14:paraId="7434C548" w14:textId="3EC3C49E"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4" w:history="1">
        <w:r w:rsidR="00AC3F2C" w:rsidRPr="00AA4AD2">
          <w:rPr>
            <w:rFonts w:ascii="Segoe UI" w:hAnsi="Segoe UI" w:cs="Segoe UI"/>
            <w:noProof/>
            <w:sz w:val="20"/>
            <w:szCs w:val="20"/>
          </w:rPr>
          <w:t>7.3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System Edit Checks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_Toc55812144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00AC3F2C" w:rsidRPr="00AA4AD2">
          <w:rPr>
            <w:rFonts w:ascii="Segoe UI" w:hAnsi="Segoe UI" w:cs="Segoe UI"/>
            <w:noProof/>
            <w:webHidden/>
            <w:sz w:val="20"/>
            <w:szCs w:val="20"/>
          </w:rPr>
          <w:fldChar w:fldCharType="end"/>
        </w:r>
      </w:hyperlink>
    </w:p>
    <w:p w14:paraId="2781627B" w14:textId="6E410B2B"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5" w:history="1">
        <w:r w:rsidR="00AC3F2C" w:rsidRPr="00AA4AD2">
          <w:rPr>
            <w:rFonts w:ascii="Segoe UI" w:hAnsi="Segoe UI" w:cs="Segoe UI"/>
            <w:noProof/>
            <w:sz w:val="20"/>
            <w:szCs w:val="20"/>
          </w:rPr>
          <w:t>7.3.1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Specification Development</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00AC3F2C" w:rsidRPr="00AA4AD2">
          <w:rPr>
            <w:rFonts w:ascii="Segoe UI" w:hAnsi="Segoe UI" w:cs="Segoe UI"/>
            <w:noProof/>
            <w:webHidden/>
            <w:sz w:val="20"/>
            <w:szCs w:val="20"/>
          </w:rPr>
          <w:fldChar w:fldCharType="end"/>
        </w:r>
      </w:hyperlink>
    </w:p>
    <w:p w14:paraId="29ABBDF6" w14:textId="1AE911CE"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6" w:history="1">
        <w:r w:rsidR="00AC3F2C" w:rsidRPr="00AA4AD2">
          <w:rPr>
            <w:rFonts w:ascii="Segoe UI" w:hAnsi="Segoe UI" w:cs="Segoe UI"/>
            <w:noProof/>
            <w:sz w:val="20"/>
            <w:szCs w:val="20"/>
          </w:rPr>
          <w:t>7.3.2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Programming and Testing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_Toc55812146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00AC3F2C" w:rsidRPr="00AA4AD2">
          <w:rPr>
            <w:rFonts w:ascii="Segoe UI" w:hAnsi="Segoe UI" w:cs="Segoe UI"/>
            <w:noProof/>
            <w:webHidden/>
            <w:sz w:val="20"/>
            <w:szCs w:val="20"/>
          </w:rPr>
          <w:fldChar w:fldCharType="end"/>
        </w:r>
      </w:hyperlink>
    </w:p>
    <w:p w14:paraId="3CA33F77" w14:textId="54520427"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7" w:history="1">
        <w:r w:rsidR="00AC3F2C" w:rsidRPr="00AA4AD2">
          <w:rPr>
            <w:rFonts w:ascii="Segoe UI" w:hAnsi="Segoe UI" w:cs="Segoe UI"/>
            <w:noProof/>
            <w:sz w:val="20"/>
            <w:szCs w:val="20"/>
          </w:rPr>
          <w:t>7.4</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User Acceptance Testing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_Toc55812147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- 14 -</w:t>
        </w:r>
        <w:r w:rsidR="00AC3F2C" w:rsidRPr="00AA4AD2">
          <w:rPr>
            <w:rFonts w:ascii="Segoe UI" w:hAnsi="Segoe UI" w:cs="Segoe UI"/>
            <w:noProof/>
            <w:webHidden/>
            <w:sz w:val="20"/>
            <w:szCs w:val="20"/>
          </w:rPr>
          <w:fldChar w:fldCharType="end"/>
        </w:r>
      </w:hyperlink>
    </w:p>
    <w:p w14:paraId="5DC67B71" w14:textId="78B33D52"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8" w:history="1">
        <w:r w:rsidR="00AC3F2C" w:rsidRPr="00AA4AD2">
          <w:rPr>
            <w:rFonts w:ascii="Segoe UI" w:hAnsi="Segoe UI" w:cs="Segoe UI"/>
            <w:noProof/>
            <w:sz w:val="20"/>
            <w:szCs w:val="20"/>
          </w:rPr>
          <w:t>7.5</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CDMS Go Live</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_Toc55812148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00AC3F2C" w:rsidRPr="00AA4AD2">
          <w:rPr>
            <w:rFonts w:ascii="Segoe UI" w:hAnsi="Segoe UI" w:cs="Segoe UI"/>
            <w:noProof/>
            <w:webHidden/>
            <w:sz w:val="20"/>
            <w:szCs w:val="20"/>
          </w:rPr>
          <w:fldChar w:fldCharType="end"/>
        </w:r>
      </w:hyperlink>
    </w:p>
    <w:p w14:paraId="227A7545" w14:textId="4F559385"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49" w:history="1">
        <w:r w:rsidR="00AC3F2C" w:rsidRPr="00AA4AD2">
          <w:rPr>
            <w:rFonts w:ascii="Segoe UI" w:hAnsi="Segoe UI" w:cs="Segoe UI"/>
            <w:noProof/>
            <w:sz w:val="20"/>
            <w:szCs w:val="20"/>
          </w:rPr>
          <w:t>7.6</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Post-production Changes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_Toc55812149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00AC3F2C" w:rsidRPr="00AA4AD2">
          <w:rPr>
            <w:rFonts w:ascii="Segoe UI" w:hAnsi="Segoe UI" w:cs="Segoe UI"/>
            <w:noProof/>
            <w:webHidden/>
            <w:sz w:val="20"/>
            <w:szCs w:val="20"/>
          </w:rPr>
          <w:fldChar w:fldCharType="end"/>
        </w:r>
      </w:hyperlink>
    </w:p>
    <w:p w14:paraId="4EF19C07" w14:textId="7AB028B0"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0" w:history="1">
        <w:r w:rsidR="00AC3F2C" w:rsidRPr="00AA4AD2">
          <w:rPr>
            <w:rFonts w:ascii="Segoe UI" w:hAnsi="Segoe UI" w:cs="Segoe UI"/>
            <w:noProof/>
            <w:sz w:val="20"/>
            <w:szCs w:val="20"/>
          </w:rPr>
          <w:t>7.6.1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General</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_Toc55812150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00AC3F2C" w:rsidRPr="00AA4AD2">
          <w:rPr>
            <w:rFonts w:ascii="Segoe UI" w:hAnsi="Segoe UI" w:cs="Segoe UI"/>
            <w:noProof/>
            <w:webHidden/>
            <w:sz w:val="20"/>
            <w:szCs w:val="20"/>
          </w:rPr>
          <w:fldChar w:fldCharType="end"/>
        </w:r>
      </w:hyperlink>
    </w:p>
    <w:p w14:paraId="25FB88B8" w14:textId="0A46A11A"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1" w:history="1">
        <w:r w:rsidR="00AC3F2C" w:rsidRPr="00AA4AD2">
          <w:rPr>
            <w:rFonts w:ascii="Segoe UI" w:hAnsi="Segoe UI" w:cs="Segoe UI"/>
            <w:noProof/>
            <w:sz w:val="20"/>
            <w:szCs w:val="20"/>
          </w:rPr>
          <w:t>7.6.2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Database Migration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_Toc55812151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00AC3F2C" w:rsidRPr="00AA4AD2">
          <w:rPr>
            <w:rFonts w:ascii="Segoe UI" w:hAnsi="Segoe UI" w:cs="Segoe UI"/>
            <w:noProof/>
            <w:webHidden/>
            <w:sz w:val="20"/>
            <w:szCs w:val="20"/>
          </w:rPr>
          <w:fldChar w:fldCharType="end"/>
        </w:r>
      </w:hyperlink>
    </w:p>
    <w:p w14:paraId="3DB8BBF5" w14:textId="3D1E64A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2" w:history="1">
        <w:r w:rsidR="00AC3F2C" w:rsidRPr="00AA4AD2">
          <w:rPr>
            <w:rFonts w:ascii="Segoe UI" w:hAnsi="Segoe UI" w:cs="Segoe UI"/>
            <w:noProof/>
            <w:sz w:val="20"/>
            <w:szCs w:val="20"/>
          </w:rPr>
          <w:t>7.6.3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Database Version Tracking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_Toc55812152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- 15 -</w:t>
        </w:r>
        <w:r w:rsidR="00AC3F2C" w:rsidRPr="00AA4AD2">
          <w:rPr>
            <w:rFonts w:ascii="Segoe UI" w:hAnsi="Segoe UI" w:cs="Segoe UI"/>
            <w:noProof/>
            <w:webHidden/>
            <w:sz w:val="20"/>
            <w:szCs w:val="20"/>
          </w:rPr>
          <w:fldChar w:fldCharType="end"/>
        </w:r>
      </w:hyperlink>
    </w:p>
    <w:p w14:paraId="730F79EC" w14:textId="0A0D8BAA"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53" w:history="1">
        <w:r w:rsidR="00AC3F2C" w:rsidRPr="00AA4AD2">
          <w:rPr>
            <w:rFonts w:ascii="Segoe UI" w:hAnsi="Segoe UI" w:cs="Segoe UI"/>
            <w:noProof/>
            <w:sz w:val="20"/>
            <w:szCs w:val="20"/>
          </w:rPr>
          <w:t>8.</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Non-System Validation Checks/Reports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_Toc55812153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00AC3F2C" w:rsidRPr="00AA4AD2">
          <w:rPr>
            <w:rFonts w:ascii="Segoe UI" w:hAnsi="Segoe UI" w:cs="Segoe UI"/>
            <w:noProof/>
            <w:webHidden/>
            <w:sz w:val="20"/>
            <w:szCs w:val="20"/>
          </w:rPr>
          <w:fldChar w:fldCharType="end"/>
        </w:r>
      </w:hyperlink>
    </w:p>
    <w:p w14:paraId="33C53D5C" w14:textId="3D7E58FA"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4" w:history="1">
        <w:r w:rsidR="00AC3F2C" w:rsidRPr="00AA4AD2">
          <w:rPr>
            <w:rFonts w:ascii="Segoe UI" w:hAnsi="Segoe UI" w:cs="Segoe UI"/>
            <w:noProof/>
            <w:sz w:val="20"/>
            <w:szCs w:val="20"/>
          </w:rPr>
          <w:t>8.1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Specification Development</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_Toc55812154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00AC3F2C" w:rsidRPr="00AA4AD2">
          <w:rPr>
            <w:rFonts w:ascii="Segoe UI" w:hAnsi="Segoe UI" w:cs="Segoe UI"/>
            <w:noProof/>
            <w:webHidden/>
            <w:sz w:val="20"/>
            <w:szCs w:val="20"/>
          </w:rPr>
          <w:fldChar w:fldCharType="end"/>
        </w:r>
      </w:hyperlink>
    </w:p>
    <w:p w14:paraId="30CFB82E" w14:textId="295345C5"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5" w:history="1">
        <w:r w:rsidR="00AC3F2C" w:rsidRPr="00AA4AD2">
          <w:rPr>
            <w:rFonts w:ascii="Segoe UI" w:hAnsi="Segoe UI" w:cs="Segoe UI"/>
            <w:noProof/>
            <w:sz w:val="20"/>
            <w:szCs w:val="20"/>
          </w:rPr>
          <w:t>8.2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Programming and Testing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00AC3F2C" w:rsidRPr="00AA4AD2">
          <w:rPr>
            <w:rFonts w:ascii="Segoe UI" w:hAnsi="Segoe UI" w:cs="Segoe UI"/>
            <w:noProof/>
            <w:webHidden/>
            <w:sz w:val="20"/>
            <w:szCs w:val="20"/>
          </w:rPr>
          <w:fldChar w:fldCharType="end"/>
        </w:r>
      </w:hyperlink>
    </w:p>
    <w:p w14:paraId="2BD99AAC" w14:textId="2815D82D"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6" w:history="1">
        <w:r w:rsidR="00AC3F2C" w:rsidRPr="00AA4AD2">
          <w:rPr>
            <w:rFonts w:ascii="Segoe UI" w:hAnsi="Segoe UI" w:cs="Segoe UI"/>
            <w:noProof/>
            <w:sz w:val="20"/>
            <w:szCs w:val="20"/>
          </w:rPr>
          <w:t>8.3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Output Review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_Toc55812156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- 16 -</w:t>
        </w:r>
        <w:r w:rsidR="00AC3F2C" w:rsidRPr="00AA4AD2">
          <w:rPr>
            <w:rFonts w:ascii="Segoe UI" w:hAnsi="Segoe UI" w:cs="Segoe UI"/>
            <w:noProof/>
            <w:webHidden/>
            <w:sz w:val="20"/>
            <w:szCs w:val="20"/>
          </w:rPr>
          <w:fldChar w:fldCharType="end"/>
        </w:r>
      </w:hyperlink>
    </w:p>
    <w:p w14:paraId="560F89C8" w14:textId="16984A34" w:rsidR="00AC3F2C" w:rsidRPr="00AA4AD2" w:rsidRDefault="0030170A" w:rsidP="00A345EF">
      <w:pPr>
        <w:tabs>
          <w:tab w:val="left" w:pos="660"/>
          <w:tab w:val="right" w:leader="dot" w:pos="10196"/>
        </w:tabs>
        <w:spacing w:after="0" w:line="240" w:lineRule="auto"/>
        <w:rPr>
          <w:rFonts w:ascii="Segoe UI" w:eastAsiaTheme="minorEastAsia" w:hAnsi="Segoe UI" w:cs="Segoe UI"/>
          <w:smallCaps/>
          <w:noProof/>
          <w:sz w:val="20"/>
          <w:szCs w:val="20"/>
          <w:lang w:eastAsia="en-IE"/>
        </w:rPr>
      </w:pPr>
      <w:hyperlink w:anchor="_Toc55812157" w:history="1">
        <w:r w:rsidR="00AC3F2C" w:rsidRPr="00AA4AD2">
          <w:rPr>
            <w:rFonts w:ascii="Segoe UI" w:hAnsi="Segoe UI" w:cs="Segoe UI"/>
            <w:noProof/>
            <w:sz w:val="20"/>
            <w:szCs w:val="20"/>
          </w:rPr>
          <w:t>9.</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Workflow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_Toc55812157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00AC3F2C" w:rsidRPr="00AA4AD2">
          <w:rPr>
            <w:rFonts w:ascii="Segoe UI" w:hAnsi="Segoe UI" w:cs="Segoe UI"/>
            <w:noProof/>
            <w:webHidden/>
            <w:sz w:val="20"/>
            <w:szCs w:val="20"/>
          </w:rPr>
          <w:fldChar w:fldCharType="end"/>
        </w:r>
      </w:hyperlink>
    </w:p>
    <w:p w14:paraId="2D259A92" w14:textId="62C49628"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8" w:history="1">
        <w:r w:rsidR="00AC3F2C" w:rsidRPr="00AA4AD2">
          <w:rPr>
            <w:rFonts w:ascii="Segoe UI" w:hAnsi="Segoe UI" w:cs="Segoe UI"/>
            <w:noProof/>
            <w:sz w:val="20"/>
            <w:szCs w:val="20"/>
          </w:rPr>
          <w:t>9.1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CRF Tracking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_Toc55812158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00AC3F2C" w:rsidRPr="00AA4AD2">
          <w:rPr>
            <w:rFonts w:ascii="Segoe UI" w:hAnsi="Segoe UI" w:cs="Segoe UI"/>
            <w:noProof/>
            <w:webHidden/>
            <w:sz w:val="20"/>
            <w:szCs w:val="20"/>
          </w:rPr>
          <w:fldChar w:fldCharType="end"/>
        </w:r>
      </w:hyperlink>
    </w:p>
    <w:p w14:paraId="16A78F82" w14:textId="5A5F9B0A"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59" w:history="1">
        <w:r w:rsidR="00AC3F2C" w:rsidRPr="00AA4AD2">
          <w:rPr>
            <w:rFonts w:ascii="Segoe UI" w:hAnsi="Segoe UI" w:cs="Segoe UI"/>
            <w:noProof/>
            <w:sz w:val="20"/>
            <w:szCs w:val="20"/>
          </w:rPr>
          <w:t>9.1.1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Paper CRF (pCRF)</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_Toc55812159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00AC3F2C" w:rsidRPr="00AA4AD2">
          <w:rPr>
            <w:rFonts w:ascii="Segoe UI" w:hAnsi="Segoe UI" w:cs="Segoe UI"/>
            <w:noProof/>
            <w:webHidden/>
            <w:sz w:val="20"/>
            <w:szCs w:val="20"/>
          </w:rPr>
          <w:fldChar w:fldCharType="end"/>
        </w:r>
      </w:hyperlink>
    </w:p>
    <w:p w14:paraId="3539381B" w14:textId="41023082"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0" w:history="1">
        <w:r w:rsidR="00AC3F2C" w:rsidRPr="00AA4AD2">
          <w:rPr>
            <w:rFonts w:ascii="Segoe UI" w:hAnsi="Segoe UI" w:cs="Segoe UI"/>
            <w:noProof/>
            <w:sz w:val="20"/>
            <w:szCs w:val="20"/>
          </w:rPr>
          <w:t>9.1.2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Electronic CRF (eCRF)</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_Toc55812160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00AC3F2C" w:rsidRPr="00AA4AD2">
          <w:rPr>
            <w:rFonts w:ascii="Segoe UI" w:hAnsi="Segoe UI" w:cs="Segoe UI"/>
            <w:noProof/>
            <w:webHidden/>
            <w:sz w:val="20"/>
            <w:szCs w:val="20"/>
          </w:rPr>
          <w:fldChar w:fldCharType="end"/>
        </w:r>
      </w:hyperlink>
    </w:p>
    <w:p w14:paraId="6F2A4164" w14:textId="3923FF67"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1" w:history="1">
        <w:r w:rsidR="00AC3F2C" w:rsidRPr="00AA4AD2">
          <w:rPr>
            <w:rFonts w:ascii="Segoe UI" w:hAnsi="Segoe UI" w:cs="Segoe UI"/>
            <w:noProof/>
            <w:sz w:val="20"/>
            <w:szCs w:val="20"/>
          </w:rPr>
          <w:t>9.2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Entry</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_Toc55812161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00AC3F2C" w:rsidRPr="00AA4AD2">
          <w:rPr>
            <w:rFonts w:ascii="Segoe UI" w:hAnsi="Segoe UI" w:cs="Segoe UI"/>
            <w:noProof/>
            <w:webHidden/>
            <w:sz w:val="20"/>
            <w:szCs w:val="20"/>
          </w:rPr>
          <w:fldChar w:fldCharType="end"/>
        </w:r>
      </w:hyperlink>
    </w:p>
    <w:p w14:paraId="431B9483" w14:textId="573842FA"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2" w:history="1">
        <w:r w:rsidR="00AC3F2C" w:rsidRPr="00AA4AD2">
          <w:rPr>
            <w:rFonts w:ascii="Segoe UI" w:hAnsi="Segoe UI" w:cs="Segoe UI"/>
            <w:noProof/>
            <w:sz w:val="20"/>
            <w:szCs w:val="20"/>
          </w:rPr>
          <w:t>9.2.1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pCRF Entry</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_Toc55812162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- 17 -</w:t>
        </w:r>
        <w:r w:rsidR="00AC3F2C" w:rsidRPr="00AA4AD2">
          <w:rPr>
            <w:rFonts w:ascii="Segoe UI" w:hAnsi="Segoe UI" w:cs="Segoe UI"/>
            <w:noProof/>
            <w:webHidden/>
            <w:sz w:val="20"/>
            <w:szCs w:val="20"/>
          </w:rPr>
          <w:fldChar w:fldCharType="end"/>
        </w:r>
      </w:hyperlink>
    </w:p>
    <w:p w14:paraId="141D30BF" w14:textId="38666DB8"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3" w:history="1">
        <w:r w:rsidR="00AC3F2C" w:rsidRPr="00AA4AD2">
          <w:rPr>
            <w:rFonts w:ascii="Segoe UI" w:hAnsi="Segoe UI" w:cs="Segoe UI"/>
            <w:noProof/>
            <w:sz w:val="20"/>
            <w:szCs w:val="20"/>
          </w:rPr>
          <w:t>9.2.2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eCRF Entry</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_Toc55812163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- 18 -</w:t>
        </w:r>
        <w:r w:rsidR="00AC3F2C" w:rsidRPr="00AA4AD2">
          <w:rPr>
            <w:rFonts w:ascii="Segoe UI" w:hAnsi="Segoe UI" w:cs="Segoe UI"/>
            <w:noProof/>
            <w:webHidden/>
            <w:sz w:val="20"/>
            <w:szCs w:val="20"/>
          </w:rPr>
          <w:fldChar w:fldCharType="end"/>
        </w:r>
      </w:hyperlink>
    </w:p>
    <w:p w14:paraId="3EE3C9FB" w14:textId="326120A5"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4" w:history="1">
        <w:r w:rsidR="00AC3F2C" w:rsidRPr="00AA4AD2">
          <w:rPr>
            <w:rFonts w:ascii="Segoe UI" w:hAnsi="Segoe UI" w:cs="Segoe UI"/>
            <w:noProof/>
            <w:sz w:val="20"/>
            <w:szCs w:val="20"/>
          </w:rPr>
          <w:t>9.2.3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Self-Evident Corrections (SECs)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_Toc55812164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- 18 -</w:t>
        </w:r>
        <w:r w:rsidR="00AC3F2C" w:rsidRPr="00AA4AD2">
          <w:rPr>
            <w:rFonts w:ascii="Segoe UI" w:hAnsi="Segoe UI" w:cs="Segoe UI"/>
            <w:noProof/>
            <w:webHidden/>
            <w:sz w:val="20"/>
            <w:szCs w:val="20"/>
          </w:rPr>
          <w:fldChar w:fldCharType="end"/>
        </w:r>
      </w:hyperlink>
    </w:p>
    <w:p w14:paraId="43C87DAC" w14:textId="2C746920"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5" w:history="1">
        <w:r w:rsidR="00AC3F2C" w:rsidRPr="00AA4AD2">
          <w:rPr>
            <w:rFonts w:ascii="Segoe UI" w:hAnsi="Segoe UI" w:cs="Segoe UI"/>
            <w:noProof/>
            <w:sz w:val="20"/>
            <w:szCs w:val="20"/>
          </w:rPr>
          <w:t>9.3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Query Processing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- 19 -</w:t>
        </w:r>
        <w:r w:rsidR="00AC3F2C" w:rsidRPr="00AA4AD2">
          <w:rPr>
            <w:rFonts w:ascii="Segoe UI" w:hAnsi="Segoe UI" w:cs="Segoe UI"/>
            <w:noProof/>
            <w:webHidden/>
            <w:sz w:val="20"/>
            <w:szCs w:val="20"/>
          </w:rPr>
          <w:fldChar w:fldCharType="end"/>
        </w:r>
      </w:hyperlink>
    </w:p>
    <w:p w14:paraId="7D8A0101" w14:textId="3D86D93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6" w:history="1">
        <w:r w:rsidR="00AC3F2C" w:rsidRPr="00AA4AD2">
          <w:rPr>
            <w:rFonts w:ascii="Segoe UI" w:hAnsi="Segoe UI" w:cs="Segoe UI"/>
            <w:noProof/>
            <w:sz w:val="20"/>
            <w:szCs w:val="20"/>
          </w:rPr>
          <w:t>9.4</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Status Review Tracking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_Toc55812166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- 19 -</w:t>
        </w:r>
        <w:r w:rsidR="00AC3F2C" w:rsidRPr="00AA4AD2">
          <w:rPr>
            <w:rFonts w:ascii="Segoe UI" w:hAnsi="Segoe UI" w:cs="Segoe UI"/>
            <w:noProof/>
            <w:webHidden/>
            <w:sz w:val="20"/>
            <w:szCs w:val="20"/>
          </w:rPr>
          <w:fldChar w:fldCharType="end"/>
        </w:r>
      </w:hyperlink>
    </w:p>
    <w:p w14:paraId="3255752E" w14:textId="3D98AE60"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7" w:history="1">
        <w:r w:rsidR="00AC3F2C" w:rsidRPr="00AA4AD2">
          <w:rPr>
            <w:rFonts w:ascii="Segoe UI" w:hAnsi="Segoe UI" w:cs="Segoe UI"/>
            <w:noProof/>
            <w:sz w:val="20"/>
            <w:szCs w:val="20"/>
          </w:rPr>
          <w:t>10.</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Access Management</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_Toc55812167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00AC3F2C" w:rsidRPr="00AA4AD2">
          <w:rPr>
            <w:rFonts w:ascii="Segoe UI" w:hAnsi="Segoe UI" w:cs="Segoe UI"/>
            <w:noProof/>
            <w:webHidden/>
            <w:sz w:val="20"/>
            <w:szCs w:val="20"/>
          </w:rPr>
          <w:fldChar w:fldCharType="end"/>
        </w:r>
      </w:hyperlink>
    </w:p>
    <w:p w14:paraId="137D3C42" w14:textId="67769AB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8" w:history="1">
        <w:r w:rsidR="00AC3F2C" w:rsidRPr="00AA4AD2">
          <w:rPr>
            <w:rFonts w:ascii="Segoe UI" w:hAnsi="Segoe UI" w:cs="Segoe UI"/>
            <w:noProof/>
            <w:sz w:val="20"/>
            <w:szCs w:val="20"/>
          </w:rPr>
          <w:t>10.1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Clinical Database</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_Toc55812168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00AC3F2C" w:rsidRPr="00AA4AD2">
          <w:rPr>
            <w:rFonts w:ascii="Segoe UI" w:hAnsi="Segoe UI" w:cs="Segoe UI"/>
            <w:noProof/>
            <w:webHidden/>
            <w:sz w:val="20"/>
            <w:szCs w:val="20"/>
          </w:rPr>
          <w:fldChar w:fldCharType="end"/>
        </w:r>
      </w:hyperlink>
    </w:p>
    <w:p w14:paraId="467D5B96" w14:textId="12A20644"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69" w:history="1">
        <w:r w:rsidR="00AC3F2C" w:rsidRPr="00AA4AD2">
          <w:rPr>
            <w:rFonts w:ascii="Segoe UI" w:hAnsi="Segoe UI" w:cs="Segoe UI"/>
            <w:noProof/>
            <w:sz w:val="20"/>
            <w:szCs w:val="20"/>
          </w:rPr>
          <w:t>10.2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Internal Directories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_Toc55812169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00AC3F2C" w:rsidRPr="00AA4AD2">
          <w:rPr>
            <w:rFonts w:ascii="Segoe UI" w:hAnsi="Segoe UI" w:cs="Segoe UI"/>
            <w:noProof/>
            <w:webHidden/>
            <w:sz w:val="20"/>
            <w:szCs w:val="20"/>
          </w:rPr>
          <w:fldChar w:fldCharType="end"/>
        </w:r>
      </w:hyperlink>
    </w:p>
    <w:p w14:paraId="522F5864" w14:textId="125FBAB2"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0" w:history="1">
        <w:r w:rsidR="00AC3F2C" w:rsidRPr="00AA4AD2">
          <w:rPr>
            <w:rFonts w:ascii="Segoe UI" w:hAnsi="Segoe UI" w:cs="Segoe UI"/>
            <w:noProof/>
            <w:sz w:val="20"/>
            <w:szCs w:val="20"/>
          </w:rPr>
          <w:t>10.3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Access Review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_Toc55812170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- 21 -</w:t>
        </w:r>
        <w:r w:rsidR="00AC3F2C" w:rsidRPr="00AA4AD2">
          <w:rPr>
            <w:rFonts w:ascii="Segoe UI" w:hAnsi="Segoe UI" w:cs="Segoe UI"/>
            <w:noProof/>
            <w:webHidden/>
            <w:sz w:val="20"/>
            <w:szCs w:val="20"/>
          </w:rPr>
          <w:fldChar w:fldCharType="end"/>
        </w:r>
      </w:hyperlink>
    </w:p>
    <w:p w14:paraId="7D5ED86E" w14:textId="31A20F2A"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1" w:history="1">
        <w:r w:rsidR="00AC3F2C" w:rsidRPr="00AA4AD2">
          <w:rPr>
            <w:rFonts w:ascii="Segoe UI" w:hAnsi="Segoe UI" w:cs="Segoe UI"/>
            <w:noProof/>
            <w:sz w:val="20"/>
            <w:szCs w:val="20"/>
          </w:rPr>
          <w:t>11.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Safety Data Reconciliation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_Toc55812171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- 23 -</w:t>
        </w:r>
        <w:r w:rsidR="00AC3F2C" w:rsidRPr="00AA4AD2">
          <w:rPr>
            <w:rFonts w:ascii="Segoe UI" w:hAnsi="Segoe UI" w:cs="Segoe UI"/>
            <w:noProof/>
            <w:webHidden/>
            <w:sz w:val="20"/>
            <w:szCs w:val="20"/>
          </w:rPr>
          <w:fldChar w:fldCharType="end"/>
        </w:r>
      </w:hyperlink>
    </w:p>
    <w:p w14:paraId="3AA1E793" w14:textId="134771A0"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2" w:history="1">
        <w:r w:rsidR="00AC3F2C" w:rsidRPr="00AA4AD2">
          <w:rPr>
            <w:rFonts w:ascii="Segoe UI" w:hAnsi="Segoe UI" w:cs="Segoe UI"/>
            <w:noProof/>
            <w:sz w:val="20"/>
            <w:szCs w:val="20"/>
          </w:rPr>
          <w:t>11.1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Reconciliation Overview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_Toc55812172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- 23 -</w:t>
        </w:r>
        <w:r w:rsidR="00AC3F2C" w:rsidRPr="00AA4AD2">
          <w:rPr>
            <w:rFonts w:ascii="Segoe UI" w:hAnsi="Segoe UI" w:cs="Segoe UI"/>
            <w:noProof/>
            <w:webHidden/>
            <w:sz w:val="20"/>
            <w:szCs w:val="20"/>
          </w:rPr>
          <w:fldChar w:fldCharType="end"/>
        </w:r>
      </w:hyperlink>
    </w:p>
    <w:p w14:paraId="703DD6BB" w14:textId="1947BC04"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3" w:history="1">
        <w:r w:rsidR="00AC3F2C" w:rsidRPr="00AA4AD2">
          <w:rPr>
            <w:rFonts w:ascii="Segoe UI" w:hAnsi="Segoe UI" w:cs="Segoe UI"/>
            <w:noProof/>
            <w:sz w:val="20"/>
            <w:szCs w:val="20"/>
          </w:rPr>
          <w:t>11.2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Reconciliation Process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_Toc55812173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- 24 -</w:t>
        </w:r>
        <w:r w:rsidR="00AC3F2C" w:rsidRPr="00AA4AD2">
          <w:rPr>
            <w:rFonts w:ascii="Segoe UI" w:hAnsi="Segoe UI" w:cs="Segoe UI"/>
            <w:noProof/>
            <w:webHidden/>
            <w:sz w:val="20"/>
            <w:szCs w:val="20"/>
          </w:rPr>
          <w:fldChar w:fldCharType="end"/>
        </w:r>
      </w:hyperlink>
    </w:p>
    <w:p w14:paraId="0F63A618" w14:textId="7F1A89B6"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4" w:history="1">
        <w:r w:rsidR="00AC3F2C" w:rsidRPr="00AA4AD2">
          <w:rPr>
            <w:rFonts w:ascii="Segoe UI" w:hAnsi="Segoe UI" w:cs="Segoe UI"/>
            <w:noProof/>
            <w:sz w:val="20"/>
            <w:szCs w:val="20"/>
          </w:rPr>
          <w:t>12.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External Data</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_Toc55812174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00AC3F2C" w:rsidRPr="00AA4AD2">
          <w:rPr>
            <w:rFonts w:ascii="Segoe UI" w:hAnsi="Segoe UI" w:cs="Segoe UI"/>
            <w:noProof/>
            <w:webHidden/>
            <w:sz w:val="20"/>
            <w:szCs w:val="20"/>
          </w:rPr>
          <w:fldChar w:fldCharType="end"/>
        </w:r>
      </w:hyperlink>
    </w:p>
    <w:p w14:paraId="7CE79865" w14:textId="0BB4AA9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5" w:history="1">
        <w:r w:rsidR="00AC3F2C" w:rsidRPr="00AA4AD2">
          <w:rPr>
            <w:rFonts w:ascii="Segoe UI" w:hAnsi="Segoe UI" w:cs="Segoe UI"/>
            <w:noProof/>
            <w:sz w:val="20"/>
            <w:szCs w:val="20"/>
          </w:rPr>
          <w:t>12.1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Sources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00AC3F2C" w:rsidRPr="00AA4AD2">
          <w:rPr>
            <w:rFonts w:ascii="Segoe UI" w:hAnsi="Segoe UI" w:cs="Segoe UI"/>
            <w:noProof/>
            <w:webHidden/>
            <w:sz w:val="20"/>
            <w:szCs w:val="20"/>
          </w:rPr>
          <w:fldChar w:fldCharType="end"/>
        </w:r>
      </w:hyperlink>
    </w:p>
    <w:p w14:paraId="5BCE44F0" w14:textId="099514F4"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6" w:history="1">
        <w:r w:rsidR="00AC3F2C" w:rsidRPr="00AA4AD2">
          <w:rPr>
            <w:rFonts w:ascii="Segoe UI" w:hAnsi="Segoe UI" w:cs="Segoe UI"/>
            <w:noProof/>
            <w:sz w:val="20"/>
            <w:szCs w:val="20"/>
          </w:rPr>
          <w:t>12.2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i/>
            <w:iCs/>
            <w:noProof/>
            <w:sz w:val="20"/>
            <w:szCs w:val="20"/>
            <w:highlight w:val="lightGray"/>
          </w:rPr>
          <w:t>&lt;insert source&gt;</w:t>
        </w:r>
        <w:r w:rsidR="00AC3F2C" w:rsidRPr="00AA4AD2">
          <w:rPr>
            <w:rFonts w:ascii="Segoe UI" w:hAnsi="Segoe UI" w:cs="Segoe UI"/>
            <w:noProof/>
            <w:sz w:val="20"/>
            <w:szCs w:val="20"/>
          </w:rPr>
          <w:t xml:space="preserve"> Data Reconciliation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_Toc55812176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00AC3F2C" w:rsidRPr="00AA4AD2">
          <w:rPr>
            <w:rFonts w:ascii="Segoe UI" w:hAnsi="Segoe UI" w:cs="Segoe UI"/>
            <w:noProof/>
            <w:webHidden/>
            <w:sz w:val="20"/>
            <w:szCs w:val="20"/>
          </w:rPr>
          <w:fldChar w:fldCharType="end"/>
        </w:r>
      </w:hyperlink>
    </w:p>
    <w:p w14:paraId="13379AE9" w14:textId="4E0516E3" w:rsidR="00AC3F2C" w:rsidRPr="00AA4AD2" w:rsidRDefault="0030170A" w:rsidP="00A345EF">
      <w:pPr>
        <w:tabs>
          <w:tab w:val="left" w:pos="1100"/>
          <w:tab w:val="right" w:leader="dot" w:pos="10196"/>
        </w:tabs>
        <w:spacing w:after="0" w:line="240" w:lineRule="auto"/>
        <w:rPr>
          <w:rFonts w:ascii="Segoe UI" w:eastAsiaTheme="minorEastAsia" w:hAnsi="Segoe UI" w:cs="Segoe UI"/>
          <w:smallCaps/>
          <w:noProof/>
          <w:sz w:val="20"/>
          <w:szCs w:val="20"/>
          <w:lang w:eastAsia="en-IE"/>
        </w:rPr>
      </w:pPr>
      <w:hyperlink w:anchor="_Toc55812177" w:history="1">
        <w:r w:rsidR="00AC3F2C" w:rsidRPr="00AA4AD2">
          <w:rPr>
            <w:rFonts w:ascii="Segoe UI" w:hAnsi="Segoe UI" w:cs="Segoe UI"/>
            <w:noProof/>
            <w:sz w:val="20"/>
            <w:szCs w:val="20"/>
          </w:rPr>
          <w:t>12.2.1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Reconciliation Overview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_Toc55812177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- 25 -</w:t>
        </w:r>
        <w:r w:rsidR="00AC3F2C" w:rsidRPr="00AA4AD2">
          <w:rPr>
            <w:rFonts w:ascii="Segoe UI" w:hAnsi="Segoe UI" w:cs="Segoe UI"/>
            <w:noProof/>
            <w:webHidden/>
            <w:sz w:val="20"/>
            <w:szCs w:val="20"/>
          </w:rPr>
          <w:fldChar w:fldCharType="end"/>
        </w:r>
      </w:hyperlink>
    </w:p>
    <w:p w14:paraId="573E8973" w14:textId="60B666D2" w:rsidR="00AC3F2C" w:rsidRPr="00AA4AD2" w:rsidRDefault="0030170A" w:rsidP="00A345EF">
      <w:pPr>
        <w:tabs>
          <w:tab w:val="left" w:pos="1100"/>
          <w:tab w:val="right" w:leader="dot" w:pos="10196"/>
        </w:tabs>
        <w:spacing w:after="0" w:line="240" w:lineRule="auto"/>
        <w:rPr>
          <w:rFonts w:ascii="Segoe UI" w:eastAsiaTheme="minorEastAsia" w:hAnsi="Segoe UI" w:cs="Segoe UI"/>
          <w:smallCaps/>
          <w:noProof/>
          <w:sz w:val="20"/>
          <w:szCs w:val="20"/>
          <w:lang w:eastAsia="en-IE"/>
        </w:rPr>
      </w:pPr>
      <w:hyperlink w:anchor="_Toc55812178" w:history="1">
        <w:r w:rsidR="00AC3F2C" w:rsidRPr="00AA4AD2">
          <w:rPr>
            <w:rFonts w:ascii="Segoe UI" w:hAnsi="Segoe UI" w:cs="Segoe UI"/>
            <w:noProof/>
            <w:sz w:val="20"/>
            <w:szCs w:val="20"/>
          </w:rPr>
          <w:t>12.2.2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Reconciliation Process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_Toc55812178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- 26 -</w:t>
        </w:r>
        <w:r w:rsidR="00AC3F2C" w:rsidRPr="00AA4AD2">
          <w:rPr>
            <w:rFonts w:ascii="Segoe UI" w:hAnsi="Segoe UI" w:cs="Segoe UI"/>
            <w:noProof/>
            <w:webHidden/>
            <w:sz w:val="20"/>
            <w:szCs w:val="20"/>
          </w:rPr>
          <w:fldChar w:fldCharType="end"/>
        </w:r>
      </w:hyperlink>
    </w:p>
    <w:p w14:paraId="152BF272" w14:textId="43626690"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79" w:history="1">
        <w:r w:rsidR="00AC3F2C" w:rsidRPr="00AA4AD2">
          <w:rPr>
            <w:rFonts w:ascii="Segoe UI" w:hAnsi="Segoe UI" w:cs="Segoe UI"/>
            <w:noProof/>
            <w:sz w:val="20"/>
            <w:szCs w:val="20"/>
          </w:rPr>
          <w:t>13.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Local Laboratory Data</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_Toc55812179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- 27 -</w:t>
        </w:r>
        <w:r w:rsidR="00AC3F2C" w:rsidRPr="00AA4AD2">
          <w:rPr>
            <w:rFonts w:ascii="Segoe UI" w:hAnsi="Segoe UI" w:cs="Segoe UI"/>
            <w:noProof/>
            <w:webHidden/>
            <w:sz w:val="20"/>
            <w:szCs w:val="20"/>
          </w:rPr>
          <w:fldChar w:fldCharType="end"/>
        </w:r>
      </w:hyperlink>
    </w:p>
    <w:p w14:paraId="5200C7F2" w14:textId="396D61DE"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0" w:history="1">
        <w:r w:rsidR="00AC3F2C" w:rsidRPr="00AA4AD2">
          <w:rPr>
            <w:rFonts w:ascii="Segoe UI" w:hAnsi="Segoe UI" w:cs="Segoe UI"/>
            <w:noProof/>
            <w:sz w:val="20"/>
            <w:szCs w:val="20"/>
          </w:rPr>
          <w:t>14.</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Medical Coding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_Toc55812180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- 28 -</w:t>
        </w:r>
        <w:r w:rsidR="00AC3F2C" w:rsidRPr="00AA4AD2">
          <w:rPr>
            <w:rFonts w:ascii="Segoe UI" w:hAnsi="Segoe UI" w:cs="Segoe UI"/>
            <w:noProof/>
            <w:webHidden/>
            <w:sz w:val="20"/>
            <w:szCs w:val="20"/>
          </w:rPr>
          <w:fldChar w:fldCharType="end"/>
        </w:r>
      </w:hyperlink>
    </w:p>
    <w:p w14:paraId="0303622A" w14:textId="09B2FD82"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1" w:history="1">
        <w:r w:rsidR="00AC3F2C" w:rsidRPr="00AA4AD2">
          <w:rPr>
            <w:rFonts w:ascii="Segoe UI" w:hAnsi="Segoe UI" w:cs="Segoe UI"/>
            <w:noProof/>
            <w:sz w:val="20"/>
            <w:szCs w:val="20"/>
          </w:rPr>
          <w:t>14.1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Overview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_Toc55812181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- 28 -</w:t>
        </w:r>
        <w:r w:rsidR="00AC3F2C" w:rsidRPr="00AA4AD2">
          <w:rPr>
            <w:rFonts w:ascii="Segoe UI" w:hAnsi="Segoe UI" w:cs="Segoe UI"/>
            <w:noProof/>
            <w:webHidden/>
            <w:sz w:val="20"/>
            <w:szCs w:val="20"/>
          </w:rPr>
          <w:fldChar w:fldCharType="end"/>
        </w:r>
      </w:hyperlink>
    </w:p>
    <w:p w14:paraId="33D9912B" w14:textId="42F83AD0"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2" w:history="1">
        <w:r w:rsidR="00AC3F2C" w:rsidRPr="00AA4AD2">
          <w:rPr>
            <w:rFonts w:ascii="Segoe UI" w:hAnsi="Segoe UI" w:cs="Segoe UI"/>
            <w:noProof/>
            <w:sz w:val="20"/>
            <w:szCs w:val="20"/>
          </w:rPr>
          <w:t>14.2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Coding Process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_Toc55812182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- 28 -</w:t>
        </w:r>
        <w:r w:rsidR="00AC3F2C" w:rsidRPr="00AA4AD2">
          <w:rPr>
            <w:rFonts w:ascii="Segoe UI" w:hAnsi="Segoe UI" w:cs="Segoe UI"/>
            <w:noProof/>
            <w:webHidden/>
            <w:sz w:val="20"/>
            <w:szCs w:val="20"/>
          </w:rPr>
          <w:fldChar w:fldCharType="end"/>
        </w:r>
      </w:hyperlink>
    </w:p>
    <w:p w14:paraId="3CA2E309" w14:textId="1E8193C2"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3" w:history="1">
        <w:r w:rsidR="00AC3F2C" w:rsidRPr="00AA4AD2">
          <w:rPr>
            <w:rFonts w:ascii="Segoe UI" w:hAnsi="Segoe UI" w:cs="Segoe UI"/>
            <w:noProof/>
            <w:sz w:val="20"/>
            <w:szCs w:val="20"/>
          </w:rPr>
          <w:t>14.3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Coding Review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_Toc55812183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- 29 -</w:t>
        </w:r>
        <w:r w:rsidR="00AC3F2C" w:rsidRPr="00AA4AD2">
          <w:rPr>
            <w:rFonts w:ascii="Segoe UI" w:hAnsi="Segoe UI" w:cs="Segoe UI"/>
            <w:noProof/>
            <w:webHidden/>
            <w:sz w:val="20"/>
            <w:szCs w:val="20"/>
          </w:rPr>
          <w:fldChar w:fldCharType="end"/>
        </w:r>
      </w:hyperlink>
    </w:p>
    <w:p w14:paraId="4FEC9487" w14:textId="7A96D381"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4" w:history="1">
        <w:r w:rsidR="00AC3F2C" w:rsidRPr="00AA4AD2">
          <w:rPr>
            <w:rFonts w:ascii="Segoe UI" w:hAnsi="Segoe UI" w:cs="Segoe UI"/>
            <w:noProof/>
            <w:sz w:val="20"/>
            <w:szCs w:val="20"/>
          </w:rPr>
          <w:t>15.</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Status Reporting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_Toc55812184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- 30 -</w:t>
        </w:r>
        <w:r w:rsidR="00AC3F2C" w:rsidRPr="00AA4AD2">
          <w:rPr>
            <w:rFonts w:ascii="Segoe UI" w:hAnsi="Segoe UI" w:cs="Segoe UI"/>
            <w:noProof/>
            <w:webHidden/>
            <w:sz w:val="20"/>
            <w:szCs w:val="20"/>
          </w:rPr>
          <w:fldChar w:fldCharType="end"/>
        </w:r>
      </w:hyperlink>
    </w:p>
    <w:p w14:paraId="420AEB17" w14:textId="465D4F6D"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5" w:history="1">
        <w:r w:rsidR="00AC3F2C" w:rsidRPr="00AA4AD2">
          <w:rPr>
            <w:rFonts w:ascii="Segoe UI" w:hAnsi="Segoe UI" w:cs="Segoe UI"/>
            <w:noProof/>
            <w:sz w:val="20"/>
            <w:szCs w:val="20"/>
          </w:rPr>
          <w:t>16.</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Protocol Deviations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00AC3F2C" w:rsidRPr="00AA4AD2">
          <w:rPr>
            <w:rFonts w:ascii="Segoe UI" w:hAnsi="Segoe UI" w:cs="Segoe UI"/>
            <w:noProof/>
            <w:webHidden/>
            <w:sz w:val="20"/>
            <w:szCs w:val="20"/>
          </w:rPr>
          <w:fldChar w:fldCharType="end"/>
        </w:r>
      </w:hyperlink>
    </w:p>
    <w:p w14:paraId="37E9A859" w14:textId="5F21FF05"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6" w:history="1">
        <w:r w:rsidR="00AC3F2C" w:rsidRPr="00AA4AD2">
          <w:rPr>
            <w:rFonts w:ascii="Segoe UI" w:hAnsi="Segoe UI" w:cs="Segoe UI"/>
            <w:noProof/>
            <w:sz w:val="20"/>
            <w:szCs w:val="20"/>
          </w:rPr>
          <w:t>16.1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Reporting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_Toc55812186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00AC3F2C" w:rsidRPr="00AA4AD2">
          <w:rPr>
            <w:rFonts w:ascii="Segoe UI" w:hAnsi="Segoe UI" w:cs="Segoe UI"/>
            <w:noProof/>
            <w:webHidden/>
            <w:sz w:val="20"/>
            <w:szCs w:val="20"/>
          </w:rPr>
          <w:fldChar w:fldCharType="end"/>
        </w:r>
      </w:hyperlink>
    </w:p>
    <w:p w14:paraId="19EC33C1" w14:textId="0144D940"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7" w:history="1">
        <w:r w:rsidR="00AC3F2C" w:rsidRPr="00AA4AD2">
          <w:rPr>
            <w:rFonts w:ascii="Segoe UI" w:hAnsi="Segoe UI" w:cs="Segoe UI"/>
            <w:noProof/>
            <w:sz w:val="20"/>
            <w:szCs w:val="20"/>
          </w:rPr>
          <w:t>16.2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Programmatic Detection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_Toc55812187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00AC3F2C" w:rsidRPr="00AA4AD2">
          <w:rPr>
            <w:rFonts w:ascii="Segoe UI" w:hAnsi="Segoe UI" w:cs="Segoe UI"/>
            <w:noProof/>
            <w:webHidden/>
            <w:sz w:val="20"/>
            <w:szCs w:val="20"/>
          </w:rPr>
          <w:fldChar w:fldCharType="end"/>
        </w:r>
      </w:hyperlink>
    </w:p>
    <w:p w14:paraId="158A294A" w14:textId="788CF641"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8" w:history="1">
        <w:r w:rsidR="00AC3F2C" w:rsidRPr="00AA4AD2">
          <w:rPr>
            <w:rFonts w:ascii="Segoe UI" w:hAnsi="Segoe UI" w:cs="Segoe UI"/>
            <w:noProof/>
            <w:sz w:val="20"/>
            <w:szCs w:val="20"/>
          </w:rPr>
          <w:t>16.3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Subject Classification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_Toc55812188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00AC3F2C" w:rsidRPr="00AA4AD2">
          <w:rPr>
            <w:rFonts w:ascii="Segoe UI" w:hAnsi="Segoe UI" w:cs="Segoe UI"/>
            <w:noProof/>
            <w:webHidden/>
            <w:sz w:val="20"/>
            <w:szCs w:val="20"/>
          </w:rPr>
          <w:fldChar w:fldCharType="end"/>
        </w:r>
      </w:hyperlink>
    </w:p>
    <w:p w14:paraId="705EBBDE" w14:textId="12219132"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89" w:history="1">
        <w:r w:rsidR="00AC3F2C" w:rsidRPr="00AA4AD2">
          <w:rPr>
            <w:rFonts w:ascii="Segoe UI" w:hAnsi="Segoe UI" w:cs="Segoe UI"/>
            <w:noProof/>
            <w:sz w:val="20"/>
            <w:szCs w:val="20"/>
          </w:rPr>
          <w:t>17.</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Unblinded Data</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_Toc55812189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00AC3F2C" w:rsidRPr="00AA4AD2">
          <w:rPr>
            <w:rFonts w:ascii="Segoe UI" w:hAnsi="Segoe UI" w:cs="Segoe UI"/>
            <w:noProof/>
            <w:webHidden/>
            <w:sz w:val="20"/>
            <w:szCs w:val="20"/>
          </w:rPr>
          <w:fldChar w:fldCharType="end"/>
        </w:r>
      </w:hyperlink>
    </w:p>
    <w:p w14:paraId="7D5A387E" w14:textId="272888B9"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0" w:history="1">
        <w:r w:rsidR="00AC3F2C" w:rsidRPr="00AA4AD2">
          <w:rPr>
            <w:rFonts w:ascii="Segoe UI" w:hAnsi="Segoe UI" w:cs="Segoe UI"/>
            <w:noProof/>
            <w:sz w:val="20"/>
            <w:szCs w:val="20"/>
          </w:rPr>
          <w:t>17.1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Overview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_Toc55812190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- 31 -</w:t>
        </w:r>
        <w:r w:rsidR="00AC3F2C" w:rsidRPr="00AA4AD2">
          <w:rPr>
            <w:rFonts w:ascii="Segoe UI" w:hAnsi="Segoe UI" w:cs="Segoe UI"/>
            <w:noProof/>
            <w:webHidden/>
            <w:sz w:val="20"/>
            <w:szCs w:val="20"/>
          </w:rPr>
          <w:fldChar w:fldCharType="end"/>
        </w:r>
      </w:hyperlink>
    </w:p>
    <w:p w14:paraId="09363BED" w14:textId="1DDC5AF2"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1" w:history="1">
        <w:r w:rsidR="00AC3F2C" w:rsidRPr="00AA4AD2">
          <w:rPr>
            <w:rFonts w:ascii="Segoe UI" w:hAnsi="Segoe UI" w:cs="Segoe UI"/>
            <w:noProof/>
            <w:sz w:val="20"/>
            <w:szCs w:val="20"/>
          </w:rPr>
          <w:t>17.2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Accidental Unblinding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_Toc55812191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- 32 -</w:t>
        </w:r>
        <w:r w:rsidR="00AC3F2C" w:rsidRPr="00AA4AD2">
          <w:rPr>
            <w:rFonts w:ascii="Segoe UI" w:hAnsi="Segoe UI" w:cs="Segoe UI"/>
            <w:noProof/>
            <w:webHidden/>
            <w:sz w:val="20"/>
            <w:szCs w:val="20"/>
          </w:rPr>
          <w:fldChar w:fldCharType="end"/>
        </w:r>
      </w:hyperlink>
    </w:p>
    <w:p w14:paraId="00A5BA35" w14:textId="07B94ADB"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2" w:history="1">
        <w:r w:rsidR="00AC3F2C" w:rsidRPr="00AA4AD2">
          <w:rPr>
            <w:rFonts w:ascii="Segoe UI" w:hAnsi="Segoe UI" w:cs="Segoe UI"/>
            <w:noProof/>
            <w:sz w:val="20"/>
            <w:szCs w:val="20"/>
          </w:rPr>
          <w:t>18.</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Transfers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_Toc55812192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00AC3F2C" w:rsidRPr="00AA4AD2">
          <w:rPr>
            <w:rFonts w:ascii="Segoe UI" w:hAnsi="Segoe UI" w:cs="Segoe UI"/>
            <w:noProof/>
            <w:webHidden/>
            <w:sz w:val="20"/>
            <w:szCs w:val="20"/>
          </w:rPr>
          <w:fldChar w:fldCharType="end"/>
        </w:r>
      </w:hyperlink>
    </w:p>
    <w:p w14:paraId="70E54530" w14:textId="4FB76754"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3" w:history="1">
        <w:r w:rsidR="00AC3F2C" w:rsidRPr="00AA4AD2">
          <w:rPr>
            <w:rFonts w:ascii="Segoe UI" w:hAnsi="Segoe UI" w:cs="Segoe UI"/>
            <w:noProof/>
            <w:sz w:val="20"/>
            <w:szCs w:val="20"/>
          </w:rPr>
          <w:t>18.1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Overview</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_Toc55812193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00AC3F2C" w:rsidRPr="00AA4AD2">
          <w:rPr>
            <w:rFonts w:ascii="Segoe UI" w:hAnsi="Segoe UI" w:cs="Segoe UI"/>
            <w:noProof/>
            <w:webHidden/>
            <w:sz w:val="20"/>
            <w:szCs w:val="20"/>
          </w:rPr>
          <w:fldChar w:fldCharType="end"/>
        </w:r>
      </w:hyperlink>
    </w:p>
    <w:p w14:paraId="269C3CA6" w14:textId="1025ADB1"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4" w:history="1">
        <w:r w:rsidR="00AC3F2C" w:rsidRPr="00AA4AD2">
          <w:rPr>
            <w:rFonts w:ascii="Segoe UI" w:hAnsi="Segoe UI" w:cs="Segoe UI"/>
            <w:noProof/>
            <w:sz w:val="20"/>
            <w:szCs w:val="20"/>
          </w:rPr>
          <w:t>18.2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Transfer Specifications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_Toc55812194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00AC3F2C" w:rsidRPr="00AA4AD2">
          <w:rPr>
            <w:rFonts w:ascii="Segoe UI" w:hAnsi="Segoe UI" w:cs="Segoe UI"/>
            <w:noProof/>
            <w:webHidden/>
            <w:sz w:val="20"/>
            <w:szCs w:val="20"/>
          </w:rPr>
          <w:fldChar w:fldCharType="end"/>
        </w:r>
      </w:hyperlink>
    </w:p>
    <w:p w14:paraId="52CF7536" w14:textId="5DAC7CC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5" w:history="1">
        <w:r w:rsidR="00AC3F2C" w:rsidRPr="00AA4AD2">
          <w:rPr>
            <w:rFonts w:ascii="Segoe UI" w:hAnsi="Segoe UI" w:cs="Segoe UI"/>
            <w:noProof/>
            <w:sz w:val="20"/>
            <w:szCs w:val="20"/>
          </w:rPr>
          <w:t>18.3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Programming and Testing</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- 33 -</w:t>
        </w:r>
        <w:r w:rsidR="00AC3F2C" w:rsidRPr="00AA4AD2">
          <w:rPr>
            <w:rFonts w:ascii="Segoe UI" w:hAnsi="Segoe UI" w:cs="Segoe UI"/>
            <w:noProof/>
            <w:webHidden/>
            <w:sz w:val="20"/>
            <w:szCs w:val="20"/>
          </w:rPr>
          <w:fldChar w:fldCharType="end"/>
        </w:r>
      </w:hyperlink>
    </w:p>
    <w:p w14:paraId="7BD06856" w14:textId="241CBC75"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6" w:history="1">
        <w:r w:rsidR="00AC3F2C" w:rsidRPr="00AA4AD2">
          <w:rPr>
            <w:rFonts w:ascii="Segoe UI" w:hAnsi="Segoe UI" w:cs="Segoe UI"/>
            <w:noProof/>
            <w:sz w:val="20"/>
            <w:szCs w:val="20"/>
          </w:rPr>
          <w:t>19.</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Database Lock</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_Toc55812196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00AC3F2C" w:rsidRPr="00AA4AD2">
          <w:rPr>
            <w:rFonts w:ascii="Segoe UI" w:hAnsi="Segoe UI" w:cs="Segoe UI"/>
            <w:noProof/>
            <w:webHidden/>
            <w:sz w:val="20"/>
            <w:szCs w:val="20"/>
          </w:rPr>
          <w:fldChar w:fldCharType="end"/>
        </w:r>
      </w:hyperlink>
    </w:p>
    <w:p w14:paraId="053FB5A3" w14:textId="49BB3DCB"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7" w:history="1">
        <w:r w:rsidR="00AC3F2C" w:rsidRPr="00AA4AD2">
          <w:rPr>
            <w:rFonts w:ascii="Segoe UI" w:hAnsi="Segoe UI" w:cs="Segoe UI"/>
            <w:noProof/>
            <w:sz w:val="20"/>
            <w:szCs w:val="20"/>
          </w:rPr>
          <w:t>19.1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Clean Data Definitions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_Toc55812197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00AC3F2C" w:rsidRPr="00AA4AD2">
          <w:rPr>
            <w:rFonts w:ascii="Segoe UI" w:hAnsi="Segoe UI" w:cs="Segoe UI"/>
            <w:noProof/>
            <w:webHidden/>
            <w:sz w:val="20"/>
            <w:szCs w:val="20"/>
          </w:rPr>
          <w:fldChar w:fldCharType="end"/>
        </w:r>
      </w:hyperlink>
    </w:p>
    <w:p w14:paraId="7827F492" w14:textId="074DD761" w:rsidR="00AC3F2C" w:rsidRPr="00AA4AD2" w:rsidRDefault="0030170A" w:rsidP="00A345EF">
      <w:pPr>
        <w:tabs>
          <w:tab w:val="left" w:pos="1100"/>
          <w:tab w:val="right" w:leader="dot" w:pos="10196"/>
        </w:tabs>
        <w:spacing w:after="0" w:line="240" w:lineRule="auto"/>
        <w:rPr>
          <w:rFonts w:ascii="Segoe UI" w:eastAsiaTheme="minorEastAsia" w:hAnsi="Segoe UI" w:cs="Segoe UI"/>
          <w:smallCaps/>
          <w:noProof/>
          <w:sz w:val="20"/>
          <w:szCs w:val="20"/>
          <w:lang w:eastAsia="en-IE"/>
        </w:rPr>
      </w:pPr>
      <w:hyperlink w:anchor="_Toc55812198" w:history="1">
        <w:r w:rsidR="00AC3F2C" w:rsidRPr="00AA4AD2">
          <w:rPr>
            <w:rFonts w:ascii="Segoe UI" w:hAnsi="Segoe UI" w:cs="Segoe UI"/>
            <w:noProof/>
            <w:sz w:val="20"/>
            <w:szCs w:val="20"/>
          </w:rPr>
          <w:t>19.1.1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&lt;Insert Milestone Name&gt;</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_Toc55812198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00AC3F2C" w:rsidRPr="00AA4AD2">
          <w:rPr>
            <w:rFonts w:ascii="Segoe UI" w:hAnsi="Segoe UI" w:cs="Segoe UI"/>
            <w:noProof/>
            <w:webHidden/>
            <w:sz w:val="20"/>
            <w:szCs w:val="20"/>
          </w:rPr>
          <w:fldChar w:fldCharType="end"/>
        </w:r>
      </w:hyperlink>
    </w:p>
    <w:p w14:paraId="2FDE7462" w14:textId="19893347"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199" w:history="1">
        <w:r w:rsidR="00AC3F2C" w:rsidRPr="00AA4AD2">
          <w:rPr>
            <w:rFonts w:ascii="Segoe UI" w:hAnsi="Segoe UI" w:cs="Segoe UI"/>
            <w:noProof/>
            <w:sz w:val="20"/>
            <w:szCs w:val="20"/>
          </w:rPr>
          <w:t>19.2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Database Lock Procedure</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_Toc55812199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00AC3F2C" w:rsidRPr="00AA4AD2">
          <w:rPr>
            <w:rFonts w:ascii="Segoe UI" w:hAnsi="Segoe UI" w:cs="Segoe UI"/>
            <w:noProof/>
            <w:webHidden/>
            <w:sz w:val="20"/>
            <w:szCs w:val="20"/>
          </w:rPr>
          <w:fldChar w:fldCharType="end"/>
        </w:r>
      </w:hyperlink>
    </w:p>
    <w:p w14:paraId="0423AA73" w14:textId="51CFA137"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0" w:history="1">
        <w:r w:rsidR="00AC3F2C" w:rsidRPr="00AA4AD2">
          <w:rPr>
            <w:rFonts w:ascii="Segoe UI" w:hAnsi="Segoe UI" w:cs="Segoe UI"/>
            <w:noProof/>
            <w:sz w:val="20"/>
            <w:szCs w:val="20"/>
          </w:rPr>
          <w:t>19.3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Database Unlock</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_Toc55812200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- 35 -</w:t>
        </w:r>
        <w:r w:rsidR="00AC3F2C" w:rsidRPr="00AA4AD2">
          <w:rPr>
            <w:rFonts w:ascii="Segoe UI" w:hAnsi="Segoe UI" w:cs="Segoe UI"/>
            <w:noProof/>
            <w:webHidden/>
            <w:sz w:val="20"/>
            <w:szCs w:val="20"/>
          </w:rPr>
          <w:fldChar w:fldCharType="end"/>
        </w:r>
      </w:hyperlink>
    </w:p>
    <w:p w14:paraId="674E9EE5" w14:textId="3924C25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1" w:history="1">
        <w:r w:rsidR="00AC3F2C" w:rsidRPr="00AA4AD2">
          <w:rPr>
            <w:rFonts w:ascii="Segoe UI" w:hAnsi="Segoe UI" w:cs="Segoe UI"/>
            <w:noProof/>
            <w:sz w:val="20"/>
            <w:szCs w:val="20"/>
          </w:rPr>
          <w:t>20.</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Quality Assurance</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_Toc55812201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00AC3F2C" w:rsidRPr="00AA4AD2">
          <w:rPr>
            <w:rFonts w:ascii="Segoe UI" w:hAnsi="Segoe UI" w:cs="Segoe UI"/>
            <w:noProof/>
            <w:webHidden/>
            <w:sz w:val="20"/>
            <w:szCs w:val="20"/>
          </w:rPr>
          <w:fldChar w:fldCharType="end"/>
        </w:r>
      </w:hyperlink>
    </w:p>
    <w:p w14:paraId="4E329BF8" w14:textId="6F6665F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2" w:history="1">
        <w:r w:rsidR="00AC3F2C" w:rsidRPr="00AA4AD2">
          <w:rPr>
            <w:rFonts w:ascii="Segoe UI" w:hAnsi="Segoe UI" w:cs="Segoe UI"/>
            <w:noProof/>
            <w:sz w:val="20"/>
            <w:szCs w:val="20"/>
          </w:rPr>
          <w:t>21.</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Storage and Backup</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_Toc55812202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00AC3F2C" w:rsidRPr="00AA4AD2">
          <w:rPr>
            <w:rFonts w:ascii="Segoe UI" w:hAnsi="Segoe UI" w:cs="Segoe UI"/>
            <w:noProof/>
            <w:webHidden/>
            <w:sz w:val="20"/>
            <w:szCs w:val="20"/>
          </w:rPr>
          <w:fldChar w:fldCharType="end"/>
        </w:r>
      </w:hyperlink>
    </w:p>
    <w:p w14:paraId="06965EB3" w14:textId="39277913"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3" w:history="1">
        <w:r w:rsidR="00AC3F2C" w:rsidRPr="00AA4AD2">
          <w:rPr>
            <w:rFonts w:ascii="Segoe UI" w:hAnsi="Segoe UI" w:cs="Segoe UI"/>
            <w:noProof/>
            <w:sz w:val="20"/>
            <w:szCs w:val="20"/>
          </w:rPr>
          <w:t>22.</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Data Archival</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_Toc55812203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00AC3F2C" w:rsidRPr="00AA4AD2">
          <w:rPr>
            <w:rFonts w:ascii="Segoe UI" w:hAnsi="Segoe UI" w:cs="Segoe UI"/>
            <w:noProof/>
            <w:webHidden/>
            <w:sz w:val="20"/>
            <w:szCs w:val="20"/>
          </w:rPr>
          <w:fldChar w:fldCharType="end"/>
        </w:r>
      </w:hyperlink>
    </w:p>
    <w:p w14:paraId="51BBB831" w14:textId="0E3A659B" w:rsidR="00AC3F2C" w:rsidRPr="00AA4AD2" w:rsidRDefault="0030170A" w:rsidP="00A345EF">
      <w:pPr>
        <w:tabs>
          <w:tab w:val="left" w:pos="880"/>
          <w:tab w:val="right" w:leader="dot" w:pos="10196"/>
        </w:tabs>
        <w:spacing w:after="0" w:line="240" w:lineRule="auto"/>
        <w:rPr>
          <w:rFonts w:ascii="Segoe UI" w:eastAsiaTheme="minorEastAsia" w:hAnsi="Segoe UI" w:cs="Segoe UI"/>
          <w:smallCaps/>
          <w:noProof/>
          <w:sz w:val="20"/>
          <w:szCs w:val="20"/>
          <w:lang w:eastAsia="en-IE"/>
        </w:rPr>
      </w:pPr>
      <w:hyperlink w:anchor="_Toc55812204" w:history="1">
        <w:r w:rsidR="00AC3F2C" w:rsidRPr="00AA4AD2">
          <w:rPr>
            <w:rFonts w:ascii="Segoe UI" w:hAnsi="Segoe UI" w:cs="Segoe UI"/>
            <w:noProof/>
            <w:sz w:val="20"/>
            <w:szCs w:val="20"/>
          </w:rPr>
          <w:t>23.</w:t>
        </w:r>
        <w:r w:rsidR="00AC3F2C" w:rsidRPr="00AA4AD2">
          <w:rPr>
            <w:rFonts w:ascii="Segoe UI" w:eastAsiaTheme="minorEastAsia" w:hAnsi="Segoe UI" w:cs="Segoe UI"/>
            <w:smallCaps/>
            <w:noProof/>
            <w:sz w:val="20"/>
            <w:szCs w:val="20"/>
            <w:lang w:eastAsia="en-IE"/>
          </w:rPr>
          <w:tab/>
        </w:r>
        <w:r w:rsidR="00AC3F2C" w:rsidRPr="00AA4AD2">
          <w:rPr>
            <w:rFonts w:ascii="Segoe UI" w:hAnsi="Segoe UI" w:cs="Segoe UI"/>
            <w:noProof/>
            <w:sz w:val="20"/>
            <w:szCs w:val="20"/>
          </w:rPr>
          <w:t>Study Documentation</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_Toc55812204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- 36 -</w:t>
        </w:r>
        <w:r w:rsidR="00AC3F2C" w:rsidRPr="00AA4AD2">
          <w:rPr>
            <w:rFonts w:ascii="Segoe UI" w:hAnsi="Segoe UI" w:cs="Segoe UI"/>
            <w:noProof/>
            <w:webHidden/>
            <w:sz w:val="20"/>
            <w:szCs w:val="20"/>
          </w:rPr>
          <w:fldChar w:fldCharType="end"/>
        </w:r>
      </w:hyperlink>
    </w:p>
    <w:p w14:paraId="29960E5D" w14:textId="70F8695E" w:rsidR="00AC3F2C" w:rsidRPr="00AA4AD2" w:rsidRDefault="0030170A" w:rsidP="00A345EF">
      <w:pPr>
        <w:tabs>
          <w:tab w:val="right" w:leader="dot" w:pos="10196"/>
        </w:tabs>
        <w:spacing w:after="0" w:line="240" w:lineRule="auto"/>
        <w:rPr>
          <w:rFonts w:ascii="Segoe UI" w:eastAsiaTheme="minorEastAsia" w:hAnsi="Segoe UI" w:cs="Segoe UI"/>
          <w:smallCaps/>
          <w:noProof/>
          <w:sz w:val="20"/>
          <w:szCs w:val="20"/>
          <w:lang w:eastAsia="en-IE"/>
        </w:rPr>
      </w:pPr>
      <w:hyperlink w:anchor="_Toc55812205" w:history="1">
        <w:r w:rsidR="00AC3F2C" w:rsidRPr="00AA4AD2">
          <w:rPr>
            <w:rFonts w:ascii="Segoe UI" w:hAnsi="Segoe UI" w:cs="Segoe UI"/>
            <w:noProof/>
            <w:sz w:val="20"/>
            <w:szCs w:val="20"/>
          </w:rPr>
          <w:t>Appendix I – Abbreviations/Acronyms</w:t>
        </w:r>
        <w:r w:rsidR="00AC3F2C" w:rsidRPr="00AA4AD2">
          <w:rPr>
            <w:rFonts w:ascii="Segoe UI" w:hAnsi="Segoe UI" w:cs="Segoe UI"/>
            <w:noProof/>
            <w:webHidden/>
            <w:sz w:val="20"/>
            <w:szCs w:val="20"/>
          </w:rPr>
          <w:tab/>
        </w:r>
        <w:r w:rsidR="00AC3F2C" w:rsidRPr="00AA4AD2">
          <w:rPr>
            <w:rFonts w:ascii="Segoe UI" w:hAnsi="Segoe UI" w:cs="Segoe UI"/>
            <w:noProof/>
            <w:webHidden/>
            <w:sz w:val="20"/>
            <w:szCs w:val="20"/>
          </w:rPr>
          <w:fldChar w:fldCharType="begin"/>
        </w:r>
        <w:r w:rsidR="00AC3F2C" w:rsidRPr="00AA4AD2">
          <w:rPr>
            <w:rFonts w:ascii="Segoe UI" w:hAnsi="Segoe UI" w:cs="Segoe UI"/>
            <w:noProof/>
            <w:webHidden/>
            <w:sz w:val="20"/>
            <w:szCs w:val="20"/>
          </w:rPr>
          <w:instrText xml:space="preserve"> PAGEREF _Toc55812205 \h </w:instrText>
        </w:r>
        <w:r w:rsidR="00AC3F2C" w:rsidRPr="00AA4AD2">
          <w:rPr>
            <w:rFonts w:ascii="Segoe UI" w:hAnsi="Segoe UI" w:cs="Segoe UI"/>
            <w:noProof/>
            <w:webHidden/>
            <w:sz w:val="20"/>
            <w:szCs w:val="20"/>
          </w:rPr>
        </w:r>
        <w:r w:rsidR="00AC3F2C" w:rsidRPr="00AA4AD2">
          <w:rPr>
            <w:rFonts w:ascii="Segoe UI" w:hAnsi="Segoe UI" w:cs="Segoe UI"/>
            <w:noProof/>
            <w:webHidden/>
            <w:sz w:val="20"/>
            <w:szCs w:val="20"/>
          </w:rPr>
          <w:fldChar w:fldCharType="separate"/>
        </w:r>
        <w:r w:rsidR="00A345EF">
          <w:rPr>
            <w:rFonts w:ascii="Segoe UI" w:hAnsi="Segoe UI" w:cs="Segoe UI"/>
            <w:noProof/>
            <w:webHidden/>
            <w:sz w:val="20"/>
            <w:szCs w:val="20"/>
          </w:rPr>
          <w:t>- 38 -</w:t>
        </w:r>
        <w:r w:rsidR="00AC3F2C" w:rsidRPr="00AA4AD2">
          <w:rPr>
            <w:rFonts w:ascii="Segoe UI" w:hAnsi="Segoe UI" w:cs="Segoe UI"/>
            <w:noProof/>
            <w:webHidden/>
            <w:sz w:val="20"/>
            <w:szCs w:val="20"/>
          </w:rPr>
          <w:fldChar w:fldCharType="end"/>
        </w:r>
      </w:hyperlink>
    </w:p>
    <w:p w14:paraId="53A77725" w14:textId="7CB1C219" w:rsidR="00F57C0D" w:rsidRPr="004C11E9" w:rsidRDefault="00F44DCA" w:rsidP="00A345EF">
      <w:pPr>
        <w:spacing w:after="0" w:line="240" w:lineRule="auto"/>
        <w:rPr>
          <w:rFonts w:ascii="Segoe UI" w:hAnsi="Segoe UI" w:cs="Segoe UI"/>
        </w:rPr>
      </w:pPr>
      <w:r w:rsidRPr="00AA4AD2">
        <w:rPr>
          <w:rFonts w:ascii="Segoe UI" w:hAnsi="Segoe UI" w:cs="Segoe UI"/>
          <w:sz w:val="20"/>
          <w:szCs w:val="20"/>
        </w:rPr>
        <w:fldChar w:fldCharType="end"/>
      </w:r>
    </w:p>
    <w:p w14:paraId="1B4D27A7" w14:textId="69D12781" w:rsidR="0095141F" w:rsidRPr="004C11E9" w:rsidRDefault="0095141F" w:rsidP="00A75CB8">
      <w:pPr>
        <w:rPr>
          <w:rFonts w:ascii="Segoe UI" w:eastAsia="Arial" w:hAnsi="Segoe UI" w:cs="Segoe UI"/>
          <w:b/>
          <w:bCs/>
          <w:smallCaps/>
        </w:rPr>
      </w:pPr>
    </w:p>
    <w:p w14:paraId="18AB0AF6" w14:textId="1941AD76" w:rsidR="003F677C" w:rsidRPr="004C11E9" w:rsidRDefault="003F677C" w:rsidP="00A75CB8">
      <w:pPr>
        <w:rPr>
          <w:rFonts w:ascii="Segoe UI" w:eastAsia="Arial" w:hAnsi="Segoe UI" w:cs="Segoe UI"/>
          <w:b/>
          <w:bCs/>
          <w:smallCaps/>
        </w:rPr>
      </w:pPr>
    </w:p>
    <w:p w14:paraId="5B0F92B6" w14:textId="77777777" w:rsidR="00045688" w:rsidRPr="004C11E9" w:rsidRDefault="00045688">
      <w:pPr>
        <w:spacing w:after="120" w:line="264" w:lineRule="auto"/>
        <w:rPr>
          <w:rFonts w:ascii="Segoe UI" w:hAnsi="Segoe UI" w:cs="Segoe UI"/>
          <w:b/>
          <w:bCs/>
          <w:iCs/>
          <w:sz w:val="24"/>
          <w:szCs w:val="28"/>
        </w:rPr>
      </w:pPr>
      <w:bookmarkStart w:id="1" w:name="_Toc55812135"/>
      <w:bookmarkStart w:id="2" w:name="_Ref34138407"/>
      <w:bookmarkStart w:id="3" w:name="_Toc37428149"/>
      <w:bookmarkStart w:id="4" w:name="_Toc42698225"/>
      <w:bookmarkStart w:id="5" w:name="_Toc42698479"/>
      <w:bookmarkStart w:id="6" w:name="_Toc42698513"/>
      <w:r w:rsidRPr="004C11E9">
        <w:rPr>
          <w:rFonts w:ascii="Segoe UI" w:hAnsi="Segoe UI" w:cs="Segoe UI"/>
        </w:rPr>
        <w:br w:type="page"/>
      </w:r>
    </w:p>
    <w:p w14:paraId="1044CEA4" w14:textId="7CE0E71F" w:rsidR="00747CB4" w:rsidRPr="004C11E9" w:rsidRDefault="00747CB4" w:rsidP="00045688">
      <w:pPr>
        <w:pStyle w:val="Heading1"/>
        <w:rPr>
          <w:rFonts w:ascii="Segoe UI" w:hAnsi="Segoe UI" w:cs="Segoe UI"/>
        </w:rPr>
      </w:pPr>
      <w:r w:rsidRPr="004C11E9">
        <w:rPr>
          <w:rFonts w:ascii="Segoe UI" w:hAnsi="Segoe UI" w:cs="Segoe UI"/>
        </w:rPr>
        <w:lastRenderedPageBreak/>
        <w:t>Introduction</w:t>
      </w:r>
      <w:bookmarkEnd w:id="1"/>
    </w:p>
    <w:p w14:paraId="5EAAA5FC" w14:textId="1579A0E3" w:rsidR="00130D9C" w:rsidRPr="004C11E9" w:rsidRDefault="00350AA0" w:rsidP="00350AA0">
      <w:pPr>
        <w:rPr>
          <w:rFonts w:ascii="Segoe UI" w:hAnsi="Segoe UI" w:cs="Segoe UI"/>
        </w:rPr>
      </w:pPr>
      <w:r w:rsidRPr="004C11E9">
        <w:rPr>
          <w:rFonts w:ascii="Segoe UI" w:hAnsi="Segoe UI" w:cs="Segoe UI"/>
        </w:rPr>
        <w:t xml:space="preserve">The purpose of </w:t>
      </w:r>
      <w:r w:rsidR="00452888" w:rsidRPr="004C11E9">
        <w:rPr>
          <w:rFonts w:ascii="Segoe UI" w:hAnsi="Segoe UI" w:cs="Segoe UI"/>
        </w:rPr>
        <w:t>the</w:t>
      </w:r>
      <w:r w:rsidR="001018E2" w:rsidRPr="004C11E9">
        <w:rPr>
          <w:rFonts w:ascii="Segoe UI" w:hAnsi="Segoe UI" w:cs="Segoe UI"/>
        </w:rPr>
        <w:t xml:space="preserve"> Data Management Plan (DMP) </w:t>
      </w:r>
      <w:r w:rsidRPr="004C11E9">
        <w:rPr>
          <w:rFonts w:ascii="Segoe UI" w:hAnsi="Segoe UI" w:cs="Segoe UI"/>
        </w:rPr>
        <w:t xml:space="preserve">is to present all key activities conducted by the </w:t>
      </w:r>
      <w:r w:rsidR="001018E2" w:rsidRPr="004C11E9">
        <w:rPr>
          <w:rFonts w:ascii="Segoe UI" w:hAnsi="Segoe UI" w:cs="Segoe UI"/>
        </w:rPr>
        <w:t>data man</w:t>
      </w:r>
      <w:r w:rsidR="00883A8B" w:rsidRPr="004C11E9">
        <w:rPr>
          <w:rFonts w:ascii="Segoe UI" w:hAnsi="Segoe UI" w:cs="Segoe UI"/>
        </w:rPr>
        <w:t>agement (DM)</w:t>
      </w:r>
      <w:r w:rsidR="00FF4885" w:rsidRPr="004C11E9">
        <w:rPr>
          <w:rFonts w:ascii="Segoe UI" w:hAnsi="Segoe UI" w:cs="Segoe UI"/>
        </w:rPr>
        <w:t xml:space="preserve"> team</w:t>
      </w:r>
      <w:r w:rsidRPr="004C11E9">
        <w:rPr>
          <w:rFonts w:ascii="Segoe UI" w:hAnsi="Segoe UI" w:cs="Segoe UI"/>
        </w:rPr>
        <w:t xml:space="preserve"> </w:t>
      </w:r>
      <w:r w:rsidR="00883A8B" w:rsidRPr="004C11E9">
        <w:rPr>
          <w:rFonts w:ascii="Segoe UI" w:hAnsi="Segoe UI" w:cs="Segoe UI"/>
        </w:rPr>
        <w:t xml:space="preserve">and the contribution </w:t>
      </w:r>
      <w:r w:rsidR="00CD1A4E" w:rsidRPr="004C11E9">
        <w:rPr>
          <w:rFonts w:ascii="Segoe UI" w:hAnsi="Segoe UI" w:cs="Segoe UI"/>
        </w:rPr>
        <w:t xml:space="preserve">of </w:t>
      </w:r>
      <w:r w:rsidRPr="004C11E9">
        <w:rPr>
          <w:rFonts w:ascii="Segoe UI" w:hAnsi="Segoe UI" w:cs="Segoe UI"/>
        </w:rPr>
        <w:t xml:space="preserve">other relevant functional groups </w:t>
      </w:r>
      <w:r w:rsidR="00CD1A4E" w:rsidRPr="004C11E9">
        <w:rPr>
          <w:rFonts w:ascii="Segoe UI" w:hAnsi="Segoe UI" w:cs="Segoe UI"/>
        </w:rPr>
        <w:t xml:space="preserve">that support the DM processing activities for </w:t>
      </w:r>
      <w:r w:rsidR="00AB208D" w:rsidRPr="004C11E9">
        <w:rPr>
          <w:rFonts w:ascii="Segoe UI" w:hAnsi="Segoe UI" w:cs="Segoe UI"/>
        </w:rPr>
        <w:t xml:space="preserve">the </w:t>
      </w:r>
      <w:r w:rsidR="00AB208D" w:rsidRPr="004C11E9">
        <w:rPr>
          <w:rFonts w:ascii="Segoe UI" w:hAnsi="Segoe UI" w:cs="Segoe UI"/>
          <w:i/>
          <w:iCs/>
          <w:highlight w:val="lightGray"/>
        </w:rPr>
        <w:t>&lt;insert study name&gt;</w:t>
      </w:r>
      <w:r w:rsidR="00AB208D" w:rsidRPr="004C11E9">
        <w:rPr>
          <w:rFonts w:ascii="Segoe UI" w:hAnsi="Segoe UI" w:cs="Segoe UI"/>
        </w:rPr>
        <w:t xml:space="preserve"> study</w:t>
      </w:r>
      <w:r w:rsidRPr="004C11E9">
        <w:rPr>
          <w:rFonts w:ascii="Segoe UI" w:hAnsi="Segoe UI" w:cs="Segoe UI"/>
        </w:rPr>
        <w:t xml:space="preserve">. </w:t>
      </w:r>
    </w:p>
    <w:p w14:paraId="761DF3BD" w14:textId="77777777" w:rsidR="009E6E41" w:rsidRPr="004C11E9" w:rsidRDefault="009E6E41" w:rsidP="00350AA0">
      <w:pPr>
        <w:rPr>
          <w:rFonts w:ascii="Segoe UI" w:hAnsi="Segoe UI" w:cs="Segoe UI"/>
        </w:rPr>
      </w:pPr>
    </w:p>
    <w:p w14:paraId="41257758" w14:textId="761C913E" w:rsidR="003B6B15" w:rsidRPr="004C11E9" w:rsidRDefault="00FF4885" w:rsidP="00350AA0">
      <w:pPr>
        <w:rPr>
          <w:rFonts w:ascii="Segoe UI" w:hAnsi="Segoe UI" w:cs="Segoe UI"/>
        </w:rPr>
      </w:pPr>
      <w:r w:rsidRPr="004C11E9">
        <w:rPr>
          <w:rFonts w:ascii="Segoe UI" w:hAnsi="Segoe UI" w:cs="Segoe UI"/>
        </w:rPr>
        <w:t>T</w:t>
      </w:r>
      <w:r w:rsidR="00E05B4A" w:rsidRPr="004C11E9">
        <w:rPr>
          <w:rFonts w:ascii="Segoe UI" w:hAnsi="Segoe UI" w:cs="Segoe UI"/>
        </w:rPr>
        <w:t xml:space="preserve">he </w:t>
      </w:r>
      <w:r w:rsidR="00350AA0" w:rsidRPr="004C11E9">
        <w:rPr>
          <w:rFonts w:ascii="Segoe UI" w:hAnsi="Segoe UI" w:cs="Segoe UI"/>
        </w:rPr>
        <w:t xml:space="preserve">initial </w:t>
      </w:r>
      <w:r w:rsidR="000E3650" w:rsidRPr="004C11E9">
        <w:rPr>
          <w:rFonts w:ascii="Segoe UI" w:hAnsi="Segoe UI" w:cs="Segoe UI"/>
        </w:rPr>
        <w:t xml:space="preserve">approved version of the </w:t>
      </w:r>
      <w:r w:rsidR="00350AA0" w:rsidRPr="004C11E9">
        <w:rPr>
          <w:rFonts w:ascii="Segoe UI" w:hAnsi="Segoe UI" w:cs="Segoe UI"/>
        </w:rPr>
        <w:t xml:space="preserve">DMP </w:t>
      </w:r>
      <w:r w:rsidR="00FE0F0D" w:rsidRPr="004C11E9">
        <w:rPr>
          <w:rFonts w:ascii="Segoe UI" w:hAnsi="Segoe UI" w:cs="Segoe UI"/>
        </w:rPr>
        <w:t>should be made</w:t>
      </w:r>
      <w:r w:rsidR="00350AA0" w:rsidRPr="004C11E9">
        <w:rPr>
          <w:rFonts w:ascii="Segoe UI" w:hAnsi="Segoe UI" w:cs="Segoe UI"/>
        </w:rPr>
        <w:t xml:space="preserve"> available </w:t>
      </w:r>
      <w:r w:rsidR="006F29FD" w:rsidRPr="004C11E9">
        <w:rPr>
          <w:rFonts w:ascii="Segoe UI" w:hAnsi="Segoe UI" w:cs="Segoe UI"/>
        </w:rPr>
        <w:t>prior to the commencement of</w:t>
      </w:r>
      <w:r w:rsidR="00350AA0" w:rsidRPr="004C11E9">
        <w:rPr>
          <w:rFonts w:ascii="Segoe UI" w:hAnsi="Segoe UI" w:cs="Segoe UI"/>
        </w:rPr>
        <w:t xml:space="preserve"> data processing </w:t>
      </w:r>
      <w:r w:rsidR="006F29FD" w:rsidRPr="004C11E9">
        <w:rPr>
          <w:rFonts w:ascii="Segoe UI" w:hAnsi="Segoe UI" w:cs="Segoe UI"/>
        </w:rPr>
        <w:t>activities,</w:t>
      </w:r>
      <w:r w:rsidR="00350AA0" w:rsidRPr="004C11E9">
        <w:rPr>
          <w:rFonts w:ascii="Segoe UI" w:hAnsi="Segoe UI" w:cs="Segoe UI"/>
        </w:rPr>
        <w:t xml:space="preserve"> and </w:t>
      </w:r>
      <w:r w:rsidR="006F29FD" w:rsidRPr="004C11E9">
        <w:rPr>
          <w:rFonts w:ascii="Segoe UI" w:hAnsi="Segoe UI" w:cs="Segoe UI"/>
        </w:rPr>
        <w:t xml:space="preserve">it </w:t>
      </w:r>
      <w:r w:rsidR="00FE0F0D" w:rsidRPr="004C11E9">
        <w:rPr>
          <w:rFonts w:ascii="Segoe UI" w:hAnsi="Segoe UI" w:cs="Segoe UI"/>
        </w:rPr>
        <w:t>is to</w:t>
      </w:r>
      <w:r w:rsidR="00350AA0" w:rsidRPr="004C11E9">
        <w:rPr>
          <w:rFonts w:ascii="Segoe UI" w:hAnsi="Segoe UI" w:cs="Segoe UI"/>
        </w:rPr>
        <w:t xml:space="preserve"> be updated regularly and periodically throughout the lifecycle of the study. </w:t>
      </w:r>
    </w:p>
    <w:p w14:paraId="40FCF3D4" w14:textId="77777777" w:rsidR="009E6E41" w:rsidRPr="004C11E9" w:rsidRDefault="009E6E41" w:rsidP="00350AA0">
      <w:pPr>
        <w:rPr>
          <w:rFonts w:ascii="Segoe UI" w:hAnsi="Segoe UI" w:cs="Segoe UI"/>
        </w:rPr>
      </w:pPr>
    </w:p>
    <w:p w14:paraId="5219A576" w14:textId="5C873C7C" w:rsidR="00747CB4" w:rsidRPr="004C11E9" w:rsidRDefault="00350AA0" w:rsidP="00E50400">
      <w:pPr>
        <w:rPr>
          <w:rFonts w:ascii="Segoe UI" w:hAnsi="Segoe UI" w:cs="Segoe UI"/>
        </w:rPr>
      </w:pPr>
      <w:r w:rsidRPr="004C11E9">
        <w:rPr>
          <w:rFonts w:ascii="Segoe UI" w:hAnsi="Segoe UI" w:cs="Segoe UI"/>
        </w:rPr>
        <w:t xml:space="preserve">The DMP </w:t>
      </w:r>
      <w:r w:rsidR="00972B9F" w:rsidRPr="004C11E9">
        <w:rPr>
          <w:rFonts w:ascii="Segoe UI" w:hAnsi="Segoe UI" w:cs="Segoe UI"/>
        </w:rPr>
        <w:t>will</w:t>
      </w:r>
      <w:r w:rsidRPr="004C11E9">
        <w:rPr>
          <w:rFonts w:ascii="Segoe UI" w:hAnsi="Segoe UI" w:cs="Segoe UI"/>
        </w:rPr>
        <w:t xml:space="preserve"> address any procedural or protocol updates that are made during </w:t>
      </w:r>
      <w:r w:rsidR="00E50400" w:rsidRPr="004C11E9">
        <w:rPr>
          <w:rFonts w:ascii="Segoe UI" w:hAnsi="Segoe UI" w:cs="Segoe UI"/>
        </w:rPr>
        <w:t xml:space="preserve">the </w:t>
      </w:r>
      <w:r w:rsidRPr="004C11E9">
        <w:rPr>
          <w:rFonts w:ascii="Segoe UI" w:hAnsi="Segoe UI" w:cs="Segoe UI"/>
        </w:rPr>
        <w:t xml:space="preserve">conduct of the study. </w:t>
      </w:r>
      <w:r w:rsidR="00747CB4" w:rsidRPr="004C11E9">
        <w:rPr>
          <w:rFonts w:ascii="Segoe UI" w:hAnsi="Segoe UI" w:cs="Segoe UI"/>
        </w:rPr>
        <w:t>At a minimum, the DMP will be reviewed and updated on a</w:t>
      </w:r>
      <w:r w:rsidR="00ED4332" w:rsidRPr="004C11E9">
        <w:rPr>
          <w:rFonts w:ascii="Segoe UI" w:hAnsi="Segoe UI" w:cs="Segoe UI"/>
        </w:rPr>
        <w:t xml:space="preserve"> </w:t>
      </w:r>
      <w:r w:rsidR="00C169AF" w:rsidRPr="004C11E9">
        <w:rPr>
          <w:rFonts w:ascii="Segoe UI" w:hAnsi="Segoe UI" w:cs="Segoe UI"/>
          <w:i/>
          <w:iCs/>
          <w:highlight w:val="lightGray"/>
        </w:rPr>
        <w:t>&lt;</w:t>
      </w:r>
      <w:r w:rsidR="00CF740B" w:rsidRPr="004C11E9">
        <w:rPr>
          <w:rFonts w:ascii="Segoe UI" w:hAnsi="Segoe UI" w:cs="Segoe UI"/>
          <w:i/>
          <w:iCs/>
          <w:highlight w:val="lightGray"/>
        </w:rPr>
        <w:t>insert</w:t>
      </w:r>
      <w:r w:rsidR="00C169AF" w:rsidRPr="004C11E9">
        <w:rPr>
          <w:rFonts w:ascii="Segoe UI" w:hAnsi="Segoe UI" w:cs="Segoe UI"/>
          <w:i/>
          <w:iCs/>
          <w:highlight w:val="lightGray"/>
        </w:rPr>
        <w:t xml:space="preserve"> agreed frequency&gt;</w:t>
      </w:r>
      <w:r w:rsidR="00C169AF" w:rsidRPr="004C11E9">
        <w:rPr>
          <w:rFonts w:ascii="Segoe UI" w:hAnsi="Segoe UI" w:cs="Segoe UI"/>
          <w:i/>
          <w:iCs/>
        </w:rPr>
        <w:t xml:space="preserve"> </w:t>
      </w:r>
      <w:r w:rsidR="00C169AF" w:rsidRPr="004C11E9">
        <w:rPr>
          <w:rFonts w:ascii="Segoe UI" w:hAnsi="Segoe UI" w:cs="Segoe UI"/>
        </w:rPr>
        <w:t>basis</w:t>
      </w:r>
      <w:r w:rsidR="00747CB4" w:rsidRPr="004C11E9">
        <w:rPr>
          <w:rFonts w:ascii="Segoe UI" w:hAnsi="Segoe UI" w:cs="Segoe UI"/>
        </w:rPr>
        <w:t>.</w:t>
      </w:r>
      <w:r w:rsidR="00130D9C" w:rsidRPr="004C11E9">
        <w:rPr>
          <w:rFonts w:ascii="Segoe UI" w:hAnsi="Segoe UI" w:cs="Segoe UI"/>
          <w:lang w:val="en-US"/>
        </w:rPr>
        <w:t xml:space="preserve"> </w:t>
      </w:r>
      <w:r w:rsidR="00747CB4" w:rsidRPr="004C11E9">
        <w:rPr>
          <w:rFonts w:ascii="Segoe UI" w:hAnsi="Segoe UI" w:cs="Segoe UI"/>
        </w:rPr>
        <w:t>Updates over the course of th</w:t>
      </w:r>
      <w:r w:rsidR="002B2F9C" w:rsidRPr="004C11E9">
        <w:rPr>
          <w:rFonts w:ascii="Segoe UI" w:hAnsi="Segoe UI" w:cs="Segoe UI"/>
        </w:rPr>
        <w:t>e</w:t>
      </w:r>
      <w:r w:rsidR="00747CB4" w:rsidRPr="004C11E9">
        <w:rPr>
          <w:rFonts w:ascii="Segoe UI" w:hAnsi="Segoe UI" w:cs="Segoe UI"/>
        </w:rPr>
        <w:t xml:space="preserve"> </w:t>
      </w:r>
      <w:r w:rsidR="00C034D5" w:rsidRPr="004C11E9">
        <w:rPr>
          <w:rFonts w:ascii="Segoe UI" w:hAnsi="Segoe UI" w:cs="Segoe UI"/>
        </w:rPr>
        <w:t xml:space="preserve">study </w:t>
      </w:r>
      <w:r w:rsidR="00747CB4" w:rsidRPr="004C11E9">
        <w:rPr>
          <w:rFonts w:ascii="Segoe UI" w:hAnsi="Segoe UI" w:cs="Segoe UI"/>
        </w:rPr>
        <w:t>will occur whenever significant changes arise, such as (but not limited to):</w:t>
      </w:r>
    </w:p>
    <w:p w14:paraId="3CED89BE" w14:textId="77777777" w:rsidR="00747CB4" w:rsidRPr="004C11E9" w:rsidRDefault="00747CB4" w:rsidP="00045688">
      <w:pPr>
        <w:pStyle w:val="Indent1"/>
        <w:rPr>
          <w:rFonts w:ascii="Segoe UI" w:hAnsi="Segoe UI" w:cs="Segoe UI"/>
        </w:rPr>
      </w:pPr>
      <w:r w:rsidRPr="004C11E9">
        <w:rPr>
          <w:rFonts w:ascii="Segoe UI" w:hAnsi="Segoe UI" w:cs="Segoe UI"/>
        </w:rPr>
        <w:t>Changes in data flow and/or processes</w:t>
      </w:r>
    </w:p>
    <w:p w14:paraId="7FCA0ABF" w14:textId="000DF590" w:rsidR="00747CB4" w:rsidRPr="004C11E9" w:rsidRDefault="00E02464" w:rsidP="00045688">
      <w:pPr>
        <w:pStyle w:val="Indent1"/>
        <w:rPr>
          <w:rFonts w:ascii="Segoe UI" w:hAnsi="Segoe UI" w:cs="Segoe UI"/>
        </w:rPr>
      </w:pPr>
      <w:r w:rsidRPr="004C11E9">
        <w:rPr>
          <w:rFonts w:ascii="Segoe UI" w:hAnsi="Segoe UI" w:cs="Segoe UI"/>
        </w:rPr>
        <w:t>Significant amendments to study protocol</w:t>
      </w:r>
    </w:p>
    <w:p w14:paraId="54548BA6" w14:textId="0B42831B" w:rsidR="00E50400" w:rsidRPr="004C11E9" w:rsidRDefault="004540B4" w:rsidP="00045688">
      <w:pPr>
        <w:pStyle w:val="Indent1"/>
        <w:rPr>
          <w:rFonts w:ascii="Segoe UI" w:hAnsi="Segoe UI" w:cs="Segoe UI"/>
        </w:rPr>
      </w:pPr>
      <w:r w:rsidRPr="004C11E9">
        <w:rPr>
          <w:rFonts w:ascii="Segoe UI" w:hAnsi="Segoe UI" w:cs="Segoe UI"/>
        </w:rPr>
        <w:t>Requests</w:t>
      </w:r>
      <w:r w:rsidR="00655445" w:rsidRPr="004C11E9">
        <w:rPr>
          <w:rFonts w:ascii="Segoe UI" w:hAnsi="Segoe UI" w:cs="Segoe UI"/>
        </w:rPr>
        <w:t xml:space="preserve"> or requirements from other functional groups </w:t>
      </w:r>
      <w:r w:rsidR="00E50400" w:rsidRPr="004C11E9">
        <w:rPr>
          <w:rFonts w:ascii="Segoe UI" w:hAnsi="Segoe UI" w:cs="Segoe UI"/>
        </w:rPr>
        <w:t>and/</w:t>
      </w:r>
      <w:r w:rsidR="00655445" w:rsidRPr="004C11E9">
        <w:rPr>
          <w:rFonts w:ascii="Segoe UI" w:hAnsi="Segoe UI" w:cs="Segoe UI"/>
        </w:rPr>
        <w:t>or sponsor</w:t>
      </w:r>
    </w:p>
    <w:p w14:paraId="7DC3674D" w14:textId="4322F30B" w:rsidR="00747CB4" w:rsidRPr="004C11E9" w:rsidRDefault="00747CB4" w:rsidP="00747CB4">
      <w:pPr>
        <w:jc w:val="both"/>
        <w:rPr>
          <w:rFonts w:ascii="Segoe UI" w:hAnsi="Segoe UI" w:cs="Segoe UI"/>
        </w:rPr>
      </w:pPr>
      <w:r w:rsidRPr="004C11E9">
        <w:rPr>
          <w:rFonts w:ascii="Segoe UI" w:hAnsi="Segoe UI" w:cs="Segoe UI"/>
        </w:rPr>
        <w:t xml:space="preserve">All changes to the DMP will be tracked and recorded within the revision history of this document. In the event of the DMP not requiring an update during the </w:t>
      </w:r>
      <w:r w:rsidR="00303F2C" w:rsidRPr="004C11E9">
        <w:rPr>
          <w:rFonts w:ascii="Segoe UI" w:hAnsi="Segoe UI" w:cs="Segoe UI"/>
        </w:rPr>
        <w:t xml:space="preserve">agreed </w:t>
      </w:r>
      <w:r w:rsidRPr="004C11E9">
        <w:rPr>
          <w:rFonts w:ascii="Segoe UI" w:hAnsi="Segoe UI" w:cs="Segoe UI"/>
        </w:rPr>
        <w:t>review cycle, this will be noted within the revision history.</w:t>
      </w:r>
    </w:p>
    <w:p w14:paraId="2ED2BD78" w14:textId="77777777" w:rsidR="009E6E41" w:rsidRPr="004C11E9" w:rsidRDefault="009E6E41" w:rsidP="00747CB4">
      <w:pPr>
        <w:jc w:val="both"/>
        <w:rPr>
          <w:rFonts w:ascii="Segoe UI" w:hAnsi="Segoe UI" w:cs="Segoe UI"/>
        </w:rPr>
      </w:pPr>
    </w:p>
    <w:p w14:paraId="01A5F0D6" w14:textId="65BB8194" w:rsidR="00747CB4" w:rsidRPr="004C11E9" w:rsidRDefault="000721A8" w:rsidP="00045688">
      <w:pPr>
        <w:rPr>
          <w:rFonts w:ascii="Segoe UI" w:hAnsi="Segoe UI" w:cs="Segoe UI"/>
        </w:rPr>
      </w:pPr>
      <w:r w:rsidRPr="004C11E9">
        <w:rPr>
          <w:rFonts w:ascii="Segoe UI" w:hAnsi="Segoe UI" w:cs="Segoe UI"/>
        </w:rPr>
        <w:t xml:space="preserve">In the event of </w:t>
      </w:r>
      <w:r w:rsidR="00632C69" w:rsidRPr="004C11E9">
        <w:rPr>
          <w:rFonts w:ascii="Segoe UI" w:hAnsi="Segoe UI" w:cs="Segoe UI"/>
        </w:rPr>
        <w:t>any deviations from the procedures describe</w:t>
      </w:r>
      <w:r w:rsidR="00C43D0D" w:rsidRPr="004C11E9">
        <w:rPr>
          <w:rFonts w:ascii="Segoe UI" w:hAnsi="Segoe UI" w:cs="Segoe UI"/>
        </w:rPr>
        <w:t>d</w:t>
      </w:r>
      <w:r w:rsidR="00BD2133" w:rsidRPr="004C11E9">
        <w:rPr>
          <w:rFonts w:ascii="Segoe UI" w:hAnsi="Segoe UI" w:cs="Segoe UI"/>
        </w:rPr>
        <w:t xml:space="preserve"> within the </w:t>
      </w:r>
      <w:r w:rsidR="00272B5B" w:rsidRPr="004C11E9">
        <w:rPr>
          <w:rFonts w:ascii="Segoe UI" w:hAnsi="Segoe UI" w:cs="Segoe UI"/>
        </w:rPr>
        <w:t>current effective version of the DMP</w:t>
      </w:r>
      <w:r w:rsidR="00C43D0D" w:rsidRPr="004C11E9">
        <w:rPr>
          <w:rFonts w:ascii="Segoe UI" w:hAnsi="Segoe UI" w:cs="Segoe UI"/>
        </w:rPr>
        <w:t>,</w:t>
      </w:r>
      <w:r w:rsidR="00632C69" w:rsidRPr="004C11E9">
        <w:rPr>
          <w:rFonts w:ascii="Segoe UI" w:hAnsi="Segoe UI" w:cs="Segoe UI"/>
        </w:rPr>
        <w:t xml:space="preserve"> </w:t>
      </w:r>
      <w:r w:rsidR="0011388D" w:rsidRPr="004C11E9">
        <w:rPr>
          <w:rFonts w:ascii="Segoe UI" w:hAnsi="Segoe UI" w:cs="Segoe UI"/>
        </w:rPr>
        <w:t xml:space="preserve">such deviations should </w:t>
      </w:r>
      <w:r w:rsidR="00F464E3" w:rsidRPr="004C11E9">
        <w:rPr>
          <w:rFonts w:ascii="Segoe UI" w:hAnsi="Segoe UI" w:cs="Segoe UI"/>
        </w:rPr>
        <w:t>be documented within an updated version of the DMP</w:t>
      </w:r>
      <w:r w:rsidR="00272B5B" w:rsidRPr="004C11E9">
        <w:rPr>
          <w:rFonts w:ascii="Segoe UI" w:hAnsi="Segoe UI" w:cs="Segoe UI"/>
        </w:rPr>
        <w:t xml:space="preserve"> </w:t>
      </w:r>
      <w:r w:rsidR="00F464E3" w:rsidRPr="004C11E9">
        <w:rPr>
          <w:rFonts w:ascii="Segoe UI" w:hAnsi="Segoe UI" w:cs="Segoe UI"/>
        </w:rPr>
        <w:t>or</w:t>
      </w:r>
      <w:r w:rsidR="00AD2DF5" w:rsidRPr="004C11E9">
        <w:rPr>
          <w:rFonts w:ascii="Segoe UI" w:hAnsi="Segoe UI" w:cs="Segoe UI"/>
        </w:rPr>
        <w:t xml:space="preserve"> as per</w:t>
      </w:r>
      <w:r w:rsidR="00F464E3" w:rsidRPr="004C11E9">
        <w:rPr>
          <w:rFonts w:ascii="Segoe UI" w:hAnsi="Segoe UI" w:cs="Segoe UI"/>
        </w:rPr>
        <w:t xml:space="preserve"> </w:t>
      </w:r>
      <w:r w:rsidR="00F746ED" w:rsidRPr="004C11E9">
        <w:rPr>
          <w:rFonts w:ascii="Segoe UI" w:hAnsi="Segoe UI" w:cs="Segoe UI"/>
          <w:highlight w:val="lightGray"/>
        </w:rPr>
        <w:t>&lt;</w:t>
      </w:r>
      <w:r w:rsidR="00F746ED" w:rsidRPr="004C11E9">
        <w:rPr>
          <w:rFonts w:ascii="Segoe UI" w:hAnsi="Segoe UI" w:cs="Segoe UI"/>
          <w:i/>
          <w:iCs/>
          <w:highlight w:val="lightGray"/>
        </w:rPr>
        <w:t xml:space="preserve">refer to relevant </w:t>
      </w:r>
      <w:r w:rsidR="00162E6E" w:rsidRPr="004C11E9">
        <w:rPr>
          <w:rFonts w:ascii="Segoe UI" w:hAnsi="Segoe UI" w:cs="Segoe UI"/>
          <w:i/>
          <w:iCs/>
          <w:highlight w:val="lightGray"/>
        </w:rPr>
        <w:t>procedure</w:t>
      </w:r>
      <w:r w:rsidR="00162E6E" w:rsidRPr="004C11E9">
        <w:rPr>
          <w:rFonts w:ascii="Segoe UI" w:hAnsi="Segoe UI" w:cs="Segoe UI"/>
          <w:highlight w:val="lightGray"/>
        </w:rPr>
        <w:t>&gt;</w:t>
      </w:r>
      <w:r w:rsidR="00162E6E" w:rsidRPr="004C11E9">
        <w:rPr>
          <w:rFonts w:ascii="Segoe UI" w:hAnsi="Segoe UI" w:cs="Segoe UI"/>
        </w:rPr>
        <w:t>.</w:t>
      </w:r>
    </w:p>
    <w:p w14:paraId="6566F490" w14:textId="77777777" w:rsidR="009E6E41" w:rsidRPr="004C11E9" w:rsidRDefault="009E6E41" w:rsidP="00045688">
      <w:pPr>
        <w:rPr>
          <w:rFonts w:ascii="Segoe UI" w:hAnsi="Segoe UI" w:cs="Segoe UI"/>
        </w:rPr>
      </w:pPr>
    </w:p>
    <w:p w14:paraId="195C4906" w14:textId="1C103FE8" w:rsidR="003129C7" w:rsidRPr="004C11E9" w:rsidRDefault="00082FFF" w:rsidP="00045688">
      <w:pPr>
        <w:rPr>
          <w:rFonts w:ascii="Segoe UI" w:hAnsi="Segoe UI" w:cs="Segoe UI"/>
          <w:color w:val="000000" w:themeColor="text1"/>
        </w:rPr>
      </w:pPr>
      <w:r w:rsidRPr="004C11E9">
        <w:rPr>
          <w:rFonts w:ascii="Segoe UI" w:hAnsi="Segoe UI" w:cs="Segoe UI"/>
          <w:color w:val="000000" w:themeColor="text1"/>
        </w:rPr>
        <w:t xml:space="preserve">All activities described herein </w:t>
      </w:r>
      <w:r w:rsidR="00777250" w:rsidRPr="004C11E9">
        <w:rPr>
          <w:rFonts w:ascii="Segoe UI" w:hAnsi="Segoe UI" w:cs="Segoe UI"/>
          <w:color w:val="000000" w:themeColor="text1"/>
        </w:rPr>
        <w:t xml:space="preserve">are conducted in accordance with </w:t>
      </w:r>
      <w:r w:rsidR="00CC44D1" w:rsidRPr="004C11E9">
        <w:rPr>
          <w:rFonts w:ascii="Segoe UI" w:hAnsi="Segoe UI" w:cs="Segoe UI"/>
          <w:color w:val="000000" w:themeColor="text1"/>
        </w:rPr>
        <w:t>all relevant regulatory requirements</w:t>
      </w:r>
      <w:r w:rsidR="00045688" w:rsidRPr="004C11E9">
        <w:rPr>
          <w:rFonts w:ascii="Segoe UI" w:hAnsi="Segoe UI" w:cs="Segoe UI"/>
          <w:color w:val="000000" w:themeColor="text1"/>
        </w:rPr>
        <w:t xml:space="preserve"> </w:t>
      </w:r>
      <w:r w:rsidR="00CC44D1" w:rsidRPr="004C11E9">
        <w:rPr>
          <w:rFonts w:ascii="Segoe UI" w:hAnsi="Segoe UI" w:cs="Segoe UI"/>
          <w:color w:val="000000" w:themeColor="text1"/>
        </w:rPr>
        <w:t>including</w:t>
      </w:r>
      <w:r w:rsidR="00452888" w:rsidRPr="004C11E9">
        <w:rPr>
          <w:rFonts w:ascii="Segoe UI" w:hAnsi="Segoe UI" w:cs="Segoe UI"/>
          <w:color w:val="000000" w:themeColor="text1"/>
        </w:rPr>
        <w:t xml:space="preserve"> </w:t>
      </w:r>
      <w:r w:rsidR="00666E93" w:rsidRPr="004C11E9">
        <w:rPr>
          <w:rFonts w:ascii="Segoe UI" w:hAnsi="Segoe UI" w:cs="Segoe UI"/>
          <w:color w:val="000000" w:themeColor="text1"/>
        </w:rPr>
        <w:t>ICH</w:t>
      </w:r>
      <w:r w:rsidR="00452888" w:rsidRPr="004C11E9">
        <w:rPr>
          <w:rFonts w:ascii="Segoe UI" w:hAnsi="Segoe UI" w:cs="Segoe UI"/>
          <w:color w:val="000000" w:themeColor="text1"/>
        </w:rPr>
        <w:t xml:space="preserve">-GCP, </w:t>
      </w:r>
      <w:r w:rsidR="00666E93" w:rsidRPr="004C11E9">
        <w:rPr>
          <w:rFonts w:ascii="Segoe UI" w:hAnsi="Segoe UI" w:cs="Segoe UI"/>
          <w:color w:val="000000" w:themeColor="text1"/>
        </w:rPr>
        <w:t>GDPR</w:t>
      </w:r>
      <w:r w:rsidR="00452888" w:rsidRPr="004C11E9">
        <w:rPr>
          <w:rFonts w:ascii="Segoe UI" w:hAnsi="Segoe UI" w:cs="Segoe UI"/>
          <w:color w:val="000000" w:themeColor="text1"/>
        </w:rPr>
        <w:t xml:space="preserve"> and organisational Standard Operating Procedures (SOPs</w:t>
      </w:r>
      <w:r w:rsidR="00917841" w:rsidRPr="004C11E9">
        <w:rPr>
          <w:rFonts w:ascii="Segoe UI" w:hAnsi="Segoe UI" w:cs="Segoe UI"/>
          <w:color w:val="000000" w:themeColor="text1"/>
        </w:rPr>
        <w:t>).</w:t>
      </w:r>
    </w:p>
    <w:p w14:paraId="36707582" w14:textId="77777777" w:rsidR="003129C7" w:rsidRPr="004C11E9" w:rsidRDefault="003129C7">
      <w:pPr>
        <w:spacing w:after="120" w:line="264" w:lineRule="auto"/>
        <w:rPr>
          <w:rFonts w:ascii="Segoe UI" w:hAnsi="Segoe UI" w:cs="Segoe UI"/>
          <w:color w:val="000000" w:themeColor="text1"/>
        </w:rPr>
      </w:pPr>
      <w:r w:rsidRPr="004C11E9">
        <w:rPr>
          <w:rFonts w:ascii="Segoe UI" w:hAnsi="Segoe UI" w:cs="Segoe UI"/>
          <w:color w:val="000000" w:themeColor="text1"/>
        </w:rPr>
        <w:br w:type="page"/>
      </w:r>
    </w:p>
    <w:p w14:paraId="67EA98E4" w14:textId="7BFD640D" w:rsidR="006C0A68" w:rsidRPr="004C11E9" w:rsidRDefault="004F2EC6" w:rsidP="006E1B03">
      <w:pPr>
        <w:pStyle w:val="Heading1"/>
        <w:rPr>
          <w:rFonts w:ascii="Segoe UI" w:hAnsi="Segoe UI" w:cs="Segoe UI"/>
        </w:rPr>
      </w:pPr>
      <w:bookmarkStart w:id="7" w:name="_Toc55812136"/>
      <w:r w:rsidRPr="004C11E9">
        <w:rPr>
          <w:rFonts w:ascii="Segoe UI" w:hAnsi="Segoe UI" w:cs="Segoe UI"/>
        </w:rPr>
        <w:lastRenderedPageBreak/>
        <w:t xml:space="preserve">Study </w:t>
      </w:r>
      <w:r w:rsidR="006E1B03" w:rsidRPr="004C11E9">
        <w:rPr>
          <w:rFonts w:ascii="Segoe UI" w:hAnsi="Segoe UI" w:cs="Segoe UI"/>
        </w:rPr>
        <w:t>p</w:t>
      </w:r>
      <w:r w:rsidRPr="004C11E9">
        <w:rPr>
          <w:rFonts w:ascii="Segoe UI" w:hAnsi="Segoe UI" w:cs="Segoe UI"/>
        </w:rPr>
        <w:t>rotocol</w:t>
      </w:r>
      <w:r w:rsidR="00B8378B" w:rsidRPr="004C11E9">
        <w:rPr>
          <w:rFonts w:ascii="Segoe UI" w:hAnsi="Segoe UI" w:cs="Segoe UI"/>
        </w:rPr>
        <w:t xml:space="preserve"> </w:t>
      </w:r>
      <w:r w:rsidR="006E1B03" w:rsidRPr="004C11E9">
        <w:rPr>
          <w:rFonts w:ascii="Segoe UI" w:hAnsi="Segoe UI" w:cs="Segoe UI"/>
        </w:rPr>
        <w:t>o</w:t>
      </w:r>
      <w:r w:rsidR="00B8378B" w:rsidRPr="004C11E9">
        <w:rPr>
          <w:rFonts w:ascii="Segoe UI" w:hAnsi="Segoe UI" w:cs="Segoe UI"/>
        </w:rPr>
        <w:t>verview</w:t>
      </w:r>
      <w:bookmarkEnd w:id="2"/>
      <w:bookmarkEnd w:id="3"/>
      <w:bookmarkEnd w:id="4"/>
      <w:bookmarkEnd w:id="5"/>
      <w:bookmarkEnd w:id="6"/>
      <w:bookmarkEnd w:id="7"/>
    </w:p>
    <w:p w14:paraId="76A3E841" w14:textId="7F0308DB" w:rsidR="008F7C54" w:rsidRPr="004C11E9" w:rsidRDefault="00793A9F" w:rsidP="00045688">
      <w:pPr>
        <w:rPr>
          <w:rFonts w:ascii="Segoe UI" w:hAnsi="Segoe UI" w:cs="Segoe UI"/>
          <w:i/>
          <w:iCs/>
          <w:sz w:val="24"/>
        </w:rPr>
      </w:pPr>
      <w:r w:rsidRPr="004C11E9">
        <w:rPr>
          <w:rFonts w:ascii="Segoe UI" w:hAnsi="Segoe UI" w:cs="Segoe UI"/>
        </w:rPr>
        <w:t>The table below provides a summary of</w:t>
      </w:r>
      <w:r w:rsidR="000834E5" w:rsidRPr="004C11E9">
        <w:rPr>
          <w:rFonts w:ascii="Segoe UI" w:hAnsi="Segoe UI" w:cs="Segoe UI"/>
        </w:rPr>
        <w:t xml:space="preserve"> the &lt;study&gt;. </w:t>
      </w:r>
      <w:r w:rsidR="00460165" w:rsidRPr="004C11E9">
        <w:rPr>
          <w:rFonts w:ascii="Segoe UI" w:hAnsi="Segoe UI" w:cs="Segoe UI"/>
        </w:rPr>
        <w:t>The full clinical study protoco</w:t>
      </w:r>
      <w:r w:rsidR="008F7C54" w:rsidRPr="004C11E9">
        <w:rPr>
          <w:rFonts w:ascii="Segoe UI" w:hAnsi="Segoe UI" w:cs="Segoe UI"/>
        </w:rPr>
        <w:t xml:space="preserve">l </w:t>
      </w:r>
      <w:r w:rsidR="00460165" w:rsidRPr="004C11E9">
        <w:rPr>
          <w:rFonts w:ascii="Segoe UI" w:hAnsi="Segoe UI" w:cs="Segoe UI"/>
        </w:rPr>
        <w:t xml:space="preserve">and associated materials are accessible </w:t>
      </w:r>
      <w:r w:rsidR="008F7C54" w:rsidRPr="004C11E9">
        <w:rPr>
          <w:rFonts w:ascii="Segoe UI" w:hAnsi="Segoe UI" w:cs="Segoe UI"/>
        </w:rPr>
        <w:t xml:space="preserve">to the study team at the </w:t>
      </w:r>
      <w:r w:rsidR="0084485F" w:rsidRPr="004C11E9">
        <w:rPr>
          <w:rFonts w:ascii="Segoe UI" w:hAnsi="Segoe UI" w:cs="Segoe UI"/>
        </w:rPr>
        <w:t>following</w:t>
      </w:r>
      <w:r w:rsidR="008F7C54" w:rsidRPr="004C11E9">
        <w:rPr>
          <w:rFonts w:ascii="Segoe UI" w:hAnsi="Segoe UI" w:cs="Segoe UI"/>
        </w:rPr>
        <w:t xml:space="preserve"> location</w:t>
      </w:r>
      <w:r w:rsidR="006768EA" w:rsidRPr="004C11E9">
        <w:rPr>
          <w:rFonts w:ascii="Segoe UI" w:hAnsi="Segoe UI" w:cs="Segoe UI"/>
        </w:rPr>
        <w:t xml:space="preserve"> </w:t>
      </w:r>
      <w:r w:rsidR="0084485F" w:rsidRPr="004C11E9">
        <w:rPr>
          <w:rFonts w:ascii="Segoe UI" w:hAnsi="Segoe UI" w:cs="Segoe UI"/>
          <w:i/>
          <w:iCs/>
          <w:highlight w:val="lightGray"/>
        </w:rPr>
        <w:t>&lt;</w:t>
      </w:r>
      <w:r w:rsidR="0084485F" w:rsidRPr="004C11E9">
        <w:rPr>
          <w:rFonts w:ascii="Segoe UI" w:hAnsi="Segoe UI" w:cs="Segoe UI"/>
          <w:i/>
          <w:iCs/>
          <w:szCs w:val="20"/>
          <w:highlight w:val="lightGray"/>
        </w:rPr>
        <w:t>insert location link</w:t>
      </w:r>
      <w:r w:rsidR="0084485F" w:rsidRPr="004C11E9">
        <w:rPr>
          <w:rFonts w:ascii="Segoe UI" w:hAnsi="Segoe UI" w:cs="Segoe UI"/>
          <w:i/>
          <w:iCs/>
          <w:sz w:val="24"/>
          <w:highlight w:val="lightGray"/>
        </w:rPr>
        <w:t>&gt;</w:t>
      </w:r>
      <w:r w:rsidR="00143F57" w:rsidRPr="004C11E9">
        <w:rPr>
          <w:rFonts w:ascii="Segoe UI" w:hAnsi="Segoe UI" w:cs="Segoe UI"/>
          <w:i/>
          <w:iCs/>
          <w:sz w:val="24"/>
        </w:rPr>
        <w:t>.</w:t>
      </w:r>
    </w:p>
    <w:p w14:paraId="3277C8D3" w14:textId="77777777" w:rsidR="00045688" w:rsidRPr="004C11E9" w:rsidRDefault="00045688" w:rsidP="00045688">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2039"/>
        <w:gridCol w:w="7589"/>
      </w:tblGrid>
      <w:tr w:rsidR="00FC38F7" w:rsidRPr="004C11E9" w14:paraId="15E9465B" w14:textId="77777777" w:rsidTr="00045688">
        <w:trPr>
          <w:trHeight w:val="561"/>
        </w:trPr>
        <w:tc>
          <w:tcPr>
            <w:tcW w:w="1059" w:type="pct"/>
            <w:shd w:val="clear" w:color="auto" w:fill="F2F2F2" w:themeFill="background1" w:themeFillShade="F2"/>
          </w:tcPr>
          <w:p w14:paraId="08392491" w14:textId="417B3E2C" w:rsidR="00FC38F7" w:rsidRPr="004C11E9" w:rsidRDefault="00FC38F7" w:rsidP="00CB4E81">
            <w:pPr>
              <w:rPr>
                <w:rFonts w:ascii="Segoe UI" w:hAnsi="Segoe UI" w:cs="Segoe UI"/>
                <w:b/>
                <w:szCs w:val="20"/>
              </w:rPr>
            </w:pPr>
            <w:r w:rsidRPr="004C11E9">
              <w:rPr>
                <w:rFonts w:ascii="Segoe UI" w:hAnsi="Segoe UI" w:cs="Segoe UI"/>
                <w:b/>
                <w:szCs w:val="20"/>
              </w:rPr>
              <w:t>Title of Study</w:t>
            </w:r>
          </w:p>
        </w:tc>
        <w:tc>
          <w:tcPr>
            <w:tcW w:w="3941" w:type="pct"/>
          </w:tcPr>
          <w:p w14:paraId="133C933D" w14:textId="5BE13CE2" w:rsidR="00FC38F7" w:rsidRPr="004C11E9" w:rsidRDefault="00BC70BD" w:rsidP="004440F6">
            <w:pPr>
              <w:ind w:left="108" w:right="94"/>
              <w:jc w:val="both"/>
              <w:rPr>
                <w:rFonts w:ascii="Segoe UI" w:hAnsi="Segoe UI" w:cs="Segoe UI"/>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title</w:t>
            </w:r>
            <w:r w:rsidRPr="004C11E9">
              <w:rPr>
                <w:rFonts w:ascii="Segoe UI" w:hAnsi="Segoe UI" w:cs="Segoe UI"/>
                <w:i/>
                <w:iCs/>
                <w:szCs w:val="20"/>
                <w:highlight w:val="lightGray"/>
              </w:rPr>
              <w:t>&gt;</w:t>
            </w:r>
          </w:p>
        </w:tc>
      </w:tr>
      <w:tr w:rsidR="002D1C09" w:rsidRPr="004C11E9" w14:paraId="0538E393" w14:textId="77777777" w:rsidTr="00045688">
        <w:trPr>
          <w:trHeight w:val="710"/>
        </w:trPr>
        <w:tc>
          <w:tcPr>
            <w:tcW w:w="1059" w:type="pct"/>
            <w:shd w:val="clear" w:color="auto" w:fill="F2F2F2" w:themeFill="background1" w:themeFillShade="F2"/>
          </w:tcPr>
          <w:p w14:paraId="55B41886" w14:textId="7E64ECA7" w:rsidR="002D1C09" w:rsidRPr="004C11E9" w:rsidRDefault="001C479C" w:rsidP="00CB4E81">
            <w:pPr>
              <w:rPr>
                <w:rFonts w:ascii="Segoe UI" w:hAnsi="Segoe UI" w:cs="Segoe UI"/>
                <w:b/>
                <w:szCs w:val="20"/>
              </w:rPr>
            </w:pPr>
            <w:r w:rsidRPr="004C11E9">
              <w:rPr>
                <w:rFonts w:ascii="Segoe UI" w:hAnsi="Segoe UI" w:cs="Segoe UI"/>
                <w:b/>
                <w:szCs w:val="20"/>
              </w:rPr>
              <w:t>Clinical Registry Ide</w:t>
            </w:r>
            <w:r w:rsidR="008F7C54" w:rsidRPr="004C11E9">
              <w:rPr>
                <w:rFonts w:ascii="Segoe UI" w:hAnsi="Segoe UI" w:cs="Segoe UI"/>
                <w:b/>
                <w:szCs w:val="20"/>
              </w:rPr>
              <w:t>ntifier</w:t>
            </w:r>
            <w:r w:rsidR="00F83593" w:rsidRPr="004C11E9">
              <w:rPr>
                <w:rFonts w:ascii="Segoe UI" w:hAnsi="Segoe UI" w:cs="Segoe UI"/>
                <w:b/>
                <w:szCs w:val="20"/>
              </w:rPr>
              <w:t xml:space="preserve"> /Link</w:t>
            </w:r>
          </w:p>
        </w:tc>
        <w:tc>
          <w:tcPr>
            <w:tcW w:w="3941" w:type="pct"/>
          </w:tcPr>
          <w:p w14:paraId="791DBF18" w14:textId="60FB325F" w:rsidR="002D1C09" w:rsidRPr="004C11E9" w:rsidRDefault="008A14C5" w:rsidP="004440F6">
            <w:pPr>
              <w:ind w:left="108" w:right="94"/>
              <w:jc w:val="both"/>
              <w:rPr>
                <w:rFonts w:ascii="Segoe UI" w:hAnsi="Segoe UI" w:cs="Segoe UI"/>
                <w:i/>
                <w:iCs/>
                <w:szCs w:val="20"/>
                <w:highlight w:val="lightGray"/>
              </w:rPr>
            </w:pPr>
            <w:r w:rsidRPr="004C11E9">
              <w:rPr>
                <w:rFonts w:ascii="Segoe UI" w:hAnsi="Segoe UI" w:cs="Segoe UI"/>
                <w:i/>
                <w:iCs/>
                <w:szCs w:val="20"/>
                <w:highlight w:val="lightGray"/>
              </w:rPr>
              <w:t>&lt;insert identifier&gt;</w:t>
            </w:r>
            <w:r w:rsidR="00F83593" w:rsidRPr="004C11E9">
              <w:rPr>
                <w:rFonts w:ascii="Segoe UI" w:hAnsi="Segoe UI" w:cs="Segoe UI"/>
                <w:i/>
                <w:iCs/>
                <w:szCs w:val="20"/>
                <w:highlight w:val="lightGray"/>
              </w:rPr>
              <w:t xml:space="preserve"> /&lt;insert URL Link&gt;</w:t>
            </w:r>
          </w:p>
        </w:tc>
      </w:tr>
      <w:tr w:rsidR="00FC38F7" w:rsidRPr="004C11E9" w14:paraId="14B811AC" w14:textId="77777777" w:rsidTr="00045688">
        <w:trPr>
          <w:trHeight w:val="623"/>
        </w:trPr>
        <w:tc>
          <w:tcPr>
            <w:tcW w:w="1059" w:type="pct"/>
            <w:shd w:val="clear" w:color="auto" w:fill="F2F2F2" w:themeFill="background1" w:themeFillShade="F2"/>
          </w:tcPr>
          <w:p w14:paraId="313CD791" w14:textId="77777777" w:rsidR="00FC38F7" w:rsidRPr="004C11E9" w:rsidRDefault="00FC38F7" w:rsidP="00CB4E81">
            <w:pPr>
              <w:ind w:right="266"/>
              <w:rPr>
                <w:rFonts w:ascii="Segoe UI" w:hAnsi="Segoe UI" w:cs="Segoe UI"/>
                <w:b/>
                <w:szCs w:val="20"/>
              </w:rPr>
            </w:pPr>
            <w:r w:rsidRPr="004C11E9">
              <w:rPr>
                <w:rFonts w:ascii="Segoe UI" w:hAnsi="Segoe UI" w:cs="Segoe UI"/>
                <w:b/>
                <w:szCs w:val="20"/>
              </w:rPr>
              <w:t>Phase of Clinical Trial</w:t>
            </w:r>
          </w:p>
        </w:tc>
        <w:tc>
          <w:tcPr>
            <w:tcW w:w="3941" w:type="pct"/>
          </w:tcPr>
          <w:p w14:paraId="0626AC99" w14:textId="2D0E5A98" w:rsidR="00FC38F7" w:rsidRPr="004C11E9" w:rsidRDefault="00BC70BD" w:rsidP="004440F6">
            <w:pPr>
              <w:spacing w:before="1"/>
              <w:ind w:left="108"/>
              <w:rPr>
                <w:rFonts w:ascii="Segoe UI" w:hAnsi="Segoe UI" w:cs="Segoe UI"/>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phase</w:t>
            </w:r>
            <w:r w:rsidRPr="004C11E9">
              <w:rPr>
                <w:rFonts w:ascii="Segoe UI" w:hAnsi="Segoe UI" w:cs="Segoe UI"/>
                <w:i/>
                <w:iCs/>
                <w:szCs w:val="20"/>
                <w:highlight w:val="lightGray"/>
              </w:rPr>
              <w:t>&gt;</w:t>
            </w:r>
          </w:p>
        </w:tc>
      </w:tr>
      <w:tr w:rsidR="00587134" w:rsidRPr="004C11E9" w14:paraId="60F4BFBC" w14:textId="77777777" w:rsidTr="00045688">
        <w:trPr>
          <w:trHeight w:val="489"/>
        </w:trPr>
        <w:tc>
          <w:tcPr>
            <w:tcW w:w="1059" w:type="pct"/>
            <w:shd w:val="clear" w:color="auto" w:fill="F2F2F2" w:themeFill="background1" w:themeFillShade="F2"/>
          </w:tcPr>
          <w:p w14:paraId="369BB107" w14:textId="25632795" w:rsidR="00587134" w:rsidRPr="004C11E9" w:rsidRDefault="00347059" w:rsidP="00CB4E81">
            <w:pPr>
              <w:ind w:right="266"/>
              <w:rPr>
                <w:rFonts w:ascii="Segoe UI" w:hAnsi="Segoe UI" w:cs="Segoe UI"/>
                <w:b/>
                <w:szCs w:val="20"/>
              </w:rPr>
            </w:pPr>
            <w:r w:rsidRPr="004C11E9">
              <w:rPr>
                <w:rFonts w:ascii="Segoe UI" w:hAnsi="Segoe UI" w:cs="Segoe UI"/>
                <w:b/>
                <w:szCs w:val="20"/>
              </w:rPr>
              <w:t>Study Drug</w:t>
            </w:r>
          </w:p>
        </w:tc>
        <w:tc>
          <w:tcPr>
            <w:tcW w:w="3941" w:type="pct"/>
          </w:tcPr>
          <w:p w14:paraId="0DE33855" w14:textId="2B2B4A4A" w:rsidR="00587134" w:rsidRPr="004C11E9" w:rsidRDefault="00347059" w:rsidP="004440F6">
            <w:pPr>
              <w:spacing w:before="1"/>
              <w:ind w:left="108"/>
              <w:rPr>
                <w:rFonts w:ascii="Segoe UI" w:hAnsi="Segoe UI" w:cs="Segoe UI"/>
                <w:i/>
                <w:iCs/>
                <w:szCs w:val="20"/>
                <w:highlight w:val="lightGray"/>
              </w:rPr>
            </w:pPr>
            <w:r w:rsidRPr="004C11E9">
              <w:rPr>
                <w:rFonts w:ascii="Segoe UI" w:hAnsi="Segoe UI" w:cs="Segoe UI"/>
                <w:i/>
                <w:iCs/>
                <w:szCs w:val="20"/>
                <w:highlight w:val="lightGray"/>
              </w:rPr>
              <w:t>&lt;insert study drug name</w:t>
            </w:r>
            <w:r w:rsidR="005760D1" w:rsidRPr="004C11E9">
              <w:rPr>
                <w:rFonts w:ascii="Segoe UI" w:hAnsi="Segoe UI" w:cs="Segoe UI"/>
                <w:i/>
                <w:iCs/>
                <w:szCs w:val="20"/>
                <w:highlight w:val="lightGray"/>
              </w:rPr>
              <w:t>, including active ingredient(s)</w:t>
            </w:r>
            <w:r w:rsidRPr="004C11E9">
              <w:rPr>
                <w:rFonts w:ascii="Segoe UI" w:hAnsi="Segoe UI" w:cs="Segoe UI"/>
                <w:i/>
                <w:iCs/>
                <w:szCs w:val="20"/>
                <w:highlight w:val="lightGray"/>
              </w:rPr>
              <w:t>&gt;</w:t>
            </w:r>
          </w:p>
        </w:tc>
      </w:tr>
      <w:tr w:rsidR="00FC38F7" w:rsidRPr="004C11E9" w14:paraId="403810BA" w14:textId="77777777" w:rsidTr="00045688">
        <w:trPr>
          <w:trHeight w:val="411"/>
        </w:trPr>
        <w:tc>
          <w:tcPr>
            <w:tcW w:w="1059" w:type="pct"/>
            <w:shd w:val="clear" w:color="auto" w:fill="F2F2F2" w:themeFill="background1" w:themeFillShade="F2"/>
          </w:tcPr>
          <w:p w14:paraId="07399146" w14:textId="36FAACF5" w:rsidR="00FC38F7" w:rsidRPr="004C11E9" w:rsidRDefault="00FC38F7" w:rsidP="0015333C">
            <w:pPr>
              <w:rPr>
                <w:rFonts w:ascii="Segoe UI" w:hAnsi="Segoe UI" w:cs="Segoe UI"/>
                <w:b/>
                <w:szCs w:val="20"/>
              </w:rPr>
            </w:pPr>
            <w:r w:rsidRPr="004C11E9">
              <w:rPr>
                <w:rFonts w:ascii="Segoe UI" w:hAnsi="Segoe UI" w:cs="Segoe UI"/>
                <w:b/>
                <w:szCs w:val="20"/>
              </w:rPr>
              <w:t>Indication</w:t>
            </w:r>
          </w:p>
        </w:tc>
        <w:tc>
          <w:tcPr>
            <w:tcW w:w="3941" w:type="pct"/>
          </w:tcPr>
          <w:p w14:paraId="4686E626" w14:textId="7FA768B3" w:rsidR="00FC38F7" w:rsidRPr="004C11E9" w:rsidRDefault="00101CA1" w:rsidP="004440F6">
            <w:pPr>
              <w:spacing w:before="1"/>
              <w:ind w:left="108" w:right="94"/>
              <w:jc w:val="both"/>
              <w:rPr>
                <w:rFonts w:ascii="Segoe UI" w:hAnsi="Segoe UI" w:cs="Segoe UI"/>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indication</w:t>
            </w:r>
            <w:r w:rsidRPr="004C11E9">
              <w:rPr>
                <w:rFonts w:ascii="Segoe UI" w:hAnsi="Segoe UI" w:cs="Segoe UI"/>
                <w:i/>
                <w:iCs/>
                <w:szCs w:val="20"/>
                <w:highlight w:val="lightGray"/>
              </w:rPr>
              <w:t>&gt;</w:t>
            </w:r>
          </w:p>
        </w:tc>
      </w:tr>
      <w:tr w:rsidR="00587134" w:rsidRPr="004C11E9" w14:paraId="26063703" w14:textId="77777777" w:rsidTr="00045688">
        <w:trPr>
          <w:trHeight w:val="880"/>
        </w:trPr>
        <w:tc>
          <w:tcPr>
            <w:tcW w:w="1059" w:type="pct"/>
            <w:shd w:val="clear" w:color="auto" w:fill="F2F2F2" w:themeFill="background1" w:themeFillShade="F2"/>
          </w:tcPr>
          <w:p w14:paraId="6335360F" w14:textId="3A535D4D" w:rsidR="00587134" w:rsidRPr="004C11E9" w:rsidRDefault="008E734C" w:rsidP="0015333C">
            <w:pPr>
              <w:rPr>
                <w:rFonts w:ascii="Segoe UI" w:hAnsi="Segoe UI" w:cs="Segoe UI"/>
                <w:b/>
                <w:szCs w:val="20"/>
              </w:rPr>
            </w:pPr>
            <w:r w:rsidRPr="004C11E9">
              <w:rPr>
                <w:rFonts w:ascii="Segoe UI" w:hAnsi="Segoe UI" w:cs="Segoe UI"/>
                <w:b/>
                <w:szCs w:val="20"/>
              </w:rPr>
              <w:t>Recruitment Overview</w:t>
            </w:r>
          </w:p>
        </w:tc>
        <w:tc>
          <w:tcPr>
            <w:tcW w:w="3941" w:type="pct"/>
            <w:shd w:val="clear" w:color="auto" w:fill="auto"/>
          </w:tcPr>
          <w:p w14:paraId="24A1B544" w14:textId="1D159454" w:rsidR="00587134" w:rsidRPr="004C11E9" w:rsidRDefault="00272DA1" w:rsidP="006D697D">
            <w:pPr>
              <w:spacing w:before="1"/>
              <w:ind w:right="94"/>
              <w:rPr>
                <w:rFonts w:ascii="Segoe UI" w:hAnsi="Segoe UI" w:cs="Segoe UI"/>
                <w:szCs w:val="20"/>
              </w:rPr>
            </w:pPr>
            <w:r w:rsidRPr="004C11E9">
              <w:rPr>
                <w:rFonts w:ascii="Segoe UI" w:hAnsi="Segoe UI" w:cs="Segoe UI"/>
                <w:b/>
                <w:bCs/>
                <w:szCs w:val="20"/>
              </w:rPr>
              <w:t xml:space="preserve">  </w:t>
            </w:r>
            <w:r w:rsidR="008E734C" w:rsidRPr="004C11E9">
              <w:rPr>
                <w:rFonts w:ascii="Segoe UI" w:hAnsi="Segoe UI" w:cs="Segoe UI"/>
                <w:b/>
                <w:bCs/>
                <w:szCs w:val="20"/>
              </w:rPr>
              <w:t>Countries</w:t>
            </w:r>
            <w:r w:rsidR="007E5A59" w:rsidRPr="004C11E9">
              <w:rPr>
                <w:rFonts w:ascii="Segoe UI" w:hAnsi="Segoe UI" w:cs="Segoe UI"/>
                <w:b/>
                <w:bCs/>
                <w:szCs w:val="20"/>
              </w:rPr>
              <w:t>:</w:t>
            </w:r>
            <w:r w:rsidR="007E5A59" w:rsidRPr="004C11E9">
              <w:rPr>
                <w:rFonts w:ascii="Segoe UI" w:hAnsi="Segoe UI" w:cs="Segoe UI"/>
                <w:szCs w:val="20"/>
              </w:rPr>
              <w:t xml:space="preserve"> </w:t>
            </w:r>
            <w:r w:rsidR="007E5A59" w:rsidRPr="004C11E9">
              <w:rPr>
                <w:rFonts w:ascii="Segoe UI" w:hAnsi="Segoe UI" w:cs="Segoe UI"/>
                <w:i/>
                <w:iCs/>
                <w:szCs w:val="20"/>
                <w:highlight w:val="lightGray"/>
              </w:rPr>
              <w:t>&lt;insert number or list of countries participating</w:t>
            </w:r>
            <w:r w:rsidR="0041610A" w:rsidRPr="004C11E9">
              <w:rPr>
                <w:rFonts w:ascii="Segoe UI" w:hAnsi="Segoe UI" w:cs="Segoe UI"/>
                <w:i/>
                <w:iCs/>
                <w:szCs w:val="20"/>
                <w:highlight w:val="lightGray"/>
              </w:rPr>
              <w:t>&gt;</w:t>
            </w:r>
          </w:p>
          <w:p w14:paraId="18594464" w14:textId="1BE8B353" w:rsidR="008E734C" w:rsidRPr="004C11E9" w:rsidRDefault="007E5A59" w:rsidP="004440F6">
            <w:pPr>
              <w:spacing w:before="1"/>
              <w:ind w:left="108" w:right="94"/>
              <w:jc w:val="both"/>
              <w:rPr>
                <w:rFonts w:ascii="Segoe UI" w:hAnsi="Segoe UI" w:cs="Segoe UI"/>
                <w:i/>
                <w:iCs/>
                <w:szCs w:val="20"/>
              </w:rPr>
            </w:pPr>
            <w:r w:rsidRPr="004C11E9">
              <w:rPr>
                <w:rFonts w:ascii="Segoe UI" w:hAnsi="Segoe UI" w:cs="Segoe UI"/>
                <w:b/>
                <w:bCs/>
                <w:szCs w:val="20"/>
              </w:rPr>
              <w:t xml:space="preserve">Number of </w:t>
            </w:r>
            <w:r w:rsidR="008E734C" w:rsidRPr="004C11E9">
              <w:rPr>
                <w:rFonts w:ascii="Segoe UI" w:hAnsi="Segoe UI" w:cs="Segoe UI"/>
                <w:b/>
                <w:bCs/>
                <w:szCs w:val="20"/>
              </w:rPr>
              <w:t>Sites</w:t>
            </w:r>
            <w:r w:rsidRPr="004C11E9">
              <w:rPr>
                <w:rFonts w:ascii="Segoe UI" w:hAnsi="Segoe UI" w:cs="Segoe UI"/>
                <w:b/>
                <w:bCs/>
                <w:szCs w:val="20"/>
              </w:rPr>
              <w:t>:</w:t>
            </w:r>
            <w:r w:rsidRPr="004C11E9">
              <w:rPr>
                <w:rFonts w:ascii="Segoe UI" w:hAnsi="Segoe UI" w:cs="Segoe UI"/>
                <w:szCs w:val="20"/>
              </w:rPr>
              <w:t xml:space="preserve"> </w:t>
            </w:r>
            <w:r w:rsidRPr="004C11E9">
              <w:rPr>
                <w:rFonts w:ascii="Segoe UI" w:hAnsi="Segoe UI" w:cs="Segoe UI"/>
                <w:i/>
                <w:iCs/>
                <w:szCs w:val="20"/>
                <w:highlight w:val="lightGray"/>
              </w:rPr>
              <w:t>&lt;insert number of sites&gt;</w:t>
            </w:r>
          </w:p>
          <w:p w14:paraId="0B67BE8F" w14:textId="374DA288" w:rsidR="008E734C" w:rsidRPr="004C11E9" w:rsidRDefault="0041610A" w:rsidP="00045688">
            <w:pPr>
              <w:spacing w:before="1"/>
              <w:ind w:left="108" w:right="94"/>
              <w:jc w:val="both"/>
              <w:rPr>
                <w:rFonts w:ascii="Segoe UI" w:hAnsi="Segoe UI" w:cs="Segoe UI"/>
                <w:szCs w:val="20"/>
              </w:rPr>
            </w:pPr>
            <w:r w:rsidRPr="004C11E9">
              <w:rPr>
                <w:rFonts w:ascii="Segoe UI" w:hAnsi="Segoe UI" w:cs="Segoe UI"/>
                <w:b/>
                <w:bCs/>
                <w:szCs w:val="20"/>
              </w:rPr>
              <w:t>Subject</w:t>
            </w:r>
            <w:r w:rsidR="00131215" w:rsidRPr="004C11E9">
              <w:rPr>
                <w:rFonts w:ascii="Segoe UI" w:hAnsi="Segoe UI" w:cs="Segoe UI"/>
                <w:b/>
                <w:bCs/>
                <w:szCs w:val="20"/>
              </w:rPr>
              <w:t xml:space="preserve"> Enrolment:</w:t>
            </w:r>
            <w:r w:rsidR="00131215" w:rsidRPr="004C11E9">
              <w:rPr>
                <w:rFonts w:ascii="Segoe UI" w:hAnsi="Segoe UI" w:cs="Segoe UI"/>
                <w:szCs w:val="20"/>
              </w:rPr>
              <w:t xml:space="preserve"> </w:t>
            </w:r>
            <w:r w:rsidR="00131215" w:rsidRPr="004C11E9">
              <w:rPr>
                <w:rFonts w:ascii="Segoe UI" w:hAnsi="Segoe UI" w:cs="Segoe UI"/>
                <w:i/>
                <w:iCs/>
                <w:szCs w:val="20"/>
                <w:highlight w:val="lightGray"/>
              </w:rPr>
              <w:t xml:space="preserve">&lt;insert number of treated </w:t>
            </w:r>
            <w:r w:rsidR="005760D1" w:rsidRPr="004C11E9">
              <w:rPr>
                <w:rFonts w:ascii="Segoe UI" w:hAnsi="Segoe UI" w:cs="Segoe UI"/>
                <w:i/>
                <w:iCs/>
                <w:szCs w:val="20"/>
                <w:highlight w:val="lightGray"/>
              </w:rPr>
              <w:t>subjects</w:t>
            </w:r>
            <w:r w:rsidR="00131215" w:rsidRPr="004C11E9">
              <w:rPr>
                <w:rFonts w:ascii="Segoe UI" w:hAnsi="Segoe UI" w:cs="Segoe UI"/>
                <w:i/>
                <w:iCs/>
                <w:szCs w:val="20"/>
                <w:highlight w:val="lightGray"/>
              </w:rPr>
              <w:t>&gt;</w:t>
            </w:r>
          </w:p>
        </w:tc>
      </w:tr>
      <w:tr w:rsidR="00FC38F7" w:rsidRPr="004C11E9" w14:paraId="7C5116F9" w14:textId="77777777" w:rsidTr="006A3789">
        <w:trPr>
          <w:trHeight w:val="2402"/>
        </w:trPr>
        <w:tc>
          <w:tcPr>
            <w:tcW w:w="1059" w:type="pct"/>
            <w:shd w:val="clear" w:color="auto" w:fill="F2F2F2" w:themeFill="background1" w:themeFillShade="F2"/>
          </w:tcPr>
          <w:p w14:paraId="39244B41" w14:textId="77777777" w:rsidR="00FC38F7" w:rsidRPr="004C11E9" w:rsidRDefault="00FC38F7" w:rsidP="00CB4E81">
            <w:pPr>
              <w:ind w:right="541"/>
              <w:rPr>
                <w:rFonts w:ascii="Segoe UI" w:hAnsi="Segoe UI" w:cs="Segoe UI"/>
                <w:b/>
                <w:szCs w:val="20"/>
              </w:rPr>
            </w:pPr>
            <w:r w:rsidRPr="004C11E9">
              <w:rPr>
                <w:rFonts w:ascii="Segoe UI" w:hAnsi="Segoe UI" w:cs="Segoe UI"/>
                <w:b/>
                <w:szCs w:val="20"/>
              </w:rPr>
              <w:t>Study Objectives</w:t>
            </w:r>
          </w:p>
        </w:tc>
        <w:tc>
          <w:tcPr>
            <w:tcW w:w="3941" w:type="pct"/>
          </w:tcPr>
          <w:p w14:paraId="4067C5AB" w14:textId="1E151E10" w:rsidR="00FC38F7" w:rsidRPr="004C11E9" w:rsidRDefault="00FC38F7" w:rsidP="004440F6">
            <w:pPr>
              <w:spacing w:before="61"/>
              <w:ind w:left="108"/>
              <w:rPr>
                <w:rFonts w:ascii="Segoe UI" w:hAnsi="Segoe UI" w:cs="Segoe UI"/>
                <w:b/>
                <w:szCs w:val="20"/>
              </w:rPr>
            </w:pPr>
            <w:r w:rsidRPr="004C11E9">
              <w:rPr>
                <w:rFonts w:ascii="Segoe UI" w:hAnsi="Segoe UI" w:cs="Segoe UI"/>
                <w:b/>
                <w:szCs w:val="20"/>
              </w:rPr>
              <w:t>Primary Objective:</w:t>
            </w:r>
          </w:p>
          <w:p w14:paraId="2B2F0030" w14:textId="5C846B9D" w:rsidR="00101CA1" w:rsidRPr="004C11E9" w:rsidRDefault="00101CA1" w:rsidP="004440F6">
            <w:pPr>
              <w:spacing w:before="61"/>
              <w:ind w:left="108"/>
              <w:rPr>
                <w:rFonts w:ascii="Segoe UI" w:hAnsi="Segoe UI" w:cs="Segoe UI"/>
                <w:b/>
                <w:i/>
                <w:iCs/>
                <w:szCs w:val="20"/>
              </w:rPr>
            </w:pPr>
            <w:r w:rsidRPr="004C11E9">
              <w:rPr>
                <w:rFonts w:ascii="Segoe UI" w:hAnsi="Segoe UI" w:cs="Segoe UI"/>
                <w:i/>
                <w:iCs/>
                <w:szCs w:val="20"/>
                <w:highlight w:val="lightGray"/>
              </w:rPr>
              <w:t>&lt;insert</w:t>
            </w:r>
            <w:r w:rsidR="008A14C5" w:rsidRPr="004C11E9">
              <w:rPr>
                <w:rFonts w:ascii="Segoe UI" w:hAnsi="Segoe UI" w:cs="Segoe UI"/>
                <w:i/>
                <w:iCs/>
                <w:szCs w:val="20"/>
                <w:highlight w:val="lightGray"/>
              </w:rPr>
              <w:t xml:space="preserve"> objective</w:t>
            </w:r>
            <w:r w:rsidR="00013471" w:rsidRPr="004C11E9">
              <w:rPr>
                <w:rFonts w:ascii="Segoe UI" w:hAnsi="Segoe UI" w:cs="Segoe UI"/>
                <w:i/>
                <w:iCs/>
                <w:szCs w:val="20"/>
                <w:highlight w:val="lightGray"/>
              </w:rPr>
              <w:t>(s)</w:t>
            </w:r>
            <w:r w:rsidRPr="004C11E9">
              <w:rPr>
                <w:rFonts w:ascii="Segoe UI" w:hAnsi="Segoe UI" w:cs="Segoe UI"/>
                <w:i/>
                <w:iCs/>
                <w:szCs w:val="20"/>
                <w:highlight w:val="lightGray"/>
              </w:rPr>
              <w:t>&gt;</w:t>
            </w:r>
          </w:p>
          <w:p w14:paraId="579EEA71" w14:textId="77777777" w:rsidR="00FC38F7" w:rsidRPr="004C11E9" w:rsidRDefault="00FC38F7" w:rsidP="004440F6">
            <w:pPr>
              <w:spacing w:before="207"/>
              <w:ind w:left="108"/>
              <w:rPr>
                <w:rFonts w:ascii="Segoe UI" w:hAnsi="Segoe UI" w:cs="Segoe UI"/>
                <w:b/>
                <w:szCs w:val="20"/>
              </w:rPr>
            </w:pPr>
            <w:r w:rsidRPr="004C11E9">
              <w:rPr>
                <w:rFonts w:ascii="Segoe UI" w:hAnsi="Segoe UI" w:cs="Segoe UI"/>
                <w:b/>
                <w:szCs w:val="20"/>
              </w:rPr>
              <w:t>Secondary Objectives:</w:t>
            </w:r>
          </w:p>
          <w:p w14:paraId="329188DA" w14:textId="77777777" w:rsidR="00013471" w:rsidRPr="004C11E9" w:rsidRDefault="00013471" w:rsidP="00013471">
            <w:pPr>
              <w:spacing w:before="61"/>
              <w:ind w:left="108"/>
              <w:rPr>
                <w:rFonts w:ascii="Segoe UI" w:hAnsi="Segoe UI" w:cs="Segoe UI"/>
                <w:b/>
                <w:i/>
                <w:iCs/>
                <w:szCs w:val="20"/>
              </w:rPr>
            </w:pPr>
            <w:r w:rsidRPr="004C11E9">
              <w:rPr>
                <w:rFonts w:ascii="Segoe UI" w:hAnsi="Segoe UI" w:cs="Segoe UI"/>
                <w:i/>
                <w:iCs/>
                <w:szCs w:val="20"/>
                <w:highlight w:val="lightGray"/>
              </w:rPr>
              <w:t>&lt;insert objective(s)&gt;</w:t>
            </w:r>
          </w:p>
          <w:p w14:paraId="18269CC0" w14:textId="2C4C206C" w:rsidR="00FC38F7" w:rsidRPr="004C11E9" w:rsidRDefault="00101CA1" w:rsidP="004440F6">
            <w:pPr>
              <w:spacing w:before="206"/>
              <w:ind w:left="108"/>
              <w:rPr>
                <w:rFonts w:ascii="Segoe UI" w:hAnsi="Segoe UI" w:cs="Segoe UI"/>
                <w:b/>
                <w:szCs w:val="20"/>
              </w:rPr>
            </w:pPr>
            <w:r w:rsidRPr="004C11E9">
              <w:rPr>
                <w:rFonts w:ascii="Segoe UI" w:hAnsi="Segoe UI" w:cs="Segoe UI"/>
                <w:b/>
                <w:szCs w:val="20"/>
              </w:rPr>
              <w:t>Additional/</w:t>
            </w:r>
            <w:r w:rsidR="00FC38F7" w:rsidRPr="004C11E9">
              <w:rPr>
                <w:rFonts w:ascii="Segoe UI" w:hAnsi="Segoe UI" w:cs="Segoe UI"/>
                <w:b/>
                <w:szCs w:val="20"/>
              </w:rPr>
              <w:t>Exploratory Objectives:</w:t>
            </w:r>
          </w:p>
          <w:p w14:paraId="1C58235B" w14:textId="48CF139F" w:rsidR="00FC38F7" w:rsidRPr="004C11E9" w:rsidRDefault="00013471" w:rsidP="006A3789">
            <w:pPr>
              <w:spacing w:before="61"/>
              <w:ind w:left="108"/>
              <w:rPr>
                <w:rFonts w:ascii="Segoe UI" w:hAnsi="Segoe UI" w:cs="Segoe UI"/>
                <w:b/>
                <w:i/>
                <w:iCs/>
                <w:szCs w:val="20"/>
              </w:rPr>
            </w:pPr>
            <w:r w:rsidRPr="004C11E9">
              <w:rPr>
                <w:rFonts w:ascii="Segoe UI" w:hAnsi="Segoe UI" w:cs="Segoe UI"/>
                <w:i/>
                <w:iCs/>
                <w:szCs w:val="20"/>
                <w:highlight w:val="lightGray"/>
              </w:rPr>
              <w:t>&lt;insert objective(s)&gt;</w:t>
            </w:r>
          </w:p>
        </w:tc>
      </w:tr>
    </w:tbl>
    <w:p w14:paraId="1E447244" w14:textId="77777777" w:rsidR="00917841" w:rsidRPr="004C11E9" w:rsidRDefault="00917841" w:rsidP="0064601B">
      <w:pPr>
        <w:jc w:val="both"/>
        <w:rPr>
          <w:rFonts w:ascii="Segoe UI" w:hAnsi="Segoe UI" w:cs="Segoe UI"/>
        </w:rPr>
      </w:pPr>
    </w:p>
    <w:p w14:paraId="5B27E77D" w14:textId="067A5611" w:rsidR="000D6DED" w:rsidRPr="004C11E9" w:rsidRDefault="0064601B" w:rsidP="0064601B">
      <w:pPr>
        <w:jc w:val="both"/>
        <w:rPr>
          <w:rFonts w:ascii="Segoe UI" w:hAnsi="Segoe UI" w:cs="Segoe UI"/>
        </w:rPr>
      </w:pPr>
      <w:r w:rsidRPr="004C11E9">
        <w:rPr>
          <w:rFonts w:ascii="Segoe UI" w:hAnsi="Segoe UI" w:cs="Segoe UI"/>
        </w:rPr>
        <w:t xml:space="preserve">To date the </w:t>
      </w:r>
      <w:r w:rsidR="00A90CB6" w:rsidRPr="004C11E9">
        <w:rPr>
          <w:rFonts w:ascii="Segoe UI" w:hAnsi="Segoe UI" w:cs="Segoe UI"/>
        </w:rPr>
        <w:t>study</w:t>
      </w:r>
      <w:r w:rsidRPr="004C11E9">
        <w:rPr>
          <w:rFonts w:ascii="Segoe UI" w:hAnsi="Segoe UI" w:cs="Segoe UI"/>
        </w:rPr>
        <w:t xml:space="preserve"> </w:t>
      </w:r>
      <w:r w:rsidR="00667CCE" w:rsidRPr="004C11E9">
        <w:rPr>
          <w:rFonts w:ascii="Segoe UI" w:hAnsi="Segoe UI" w:cs="Segoe UI"/>
        </w:rPr>
        <w:t xml:space="preserve">has had </w:t>
      </w:r>
      <w:r w:rsidR="00667CCE" w:rsidRPr="004C11E9">
        <w:rPr>
          <w:rFonts w:ascii="Segoe UI" w:hAnsi="Segoe UI" w:cs="Segoe UI"/>
          <w:i/>
          <w:iCs/>
          <w:highlight w:val="lightGray"/>
        </w:rPr>
        <w:t>&lt;insert number&gt;</w:t>
      </w:r>
      <w:r w:rsidR="00667CCE" w:rsidRPr="004C11E9">
        <w:rPr>
          <w:rFonts w:ascii="Segoe UI" w:hAnsi="Segoe UI" w:cs="Segoe UI"/>
          <w:i/>
          <w:iCs/>
        </w:rPr>
        <w:t xml:space="preserve"> </w:t>
      </w:r>
      <w:r w:rsidR="00667CCE" w:rsidRPr="004C11E9">
        <w:rPr>
          <w:rFonts w:ascii="Segoe UI" w:hAnsi="Segoe UI" w:cs="Segoe UI"/>
        </w:rPr>
        <w:t>protocol amendments</w:t>
      </w:r>
      <w:r w:rsidR="00A5072E" w:rsidRPr="004C11E9">
        <w:rPr>
          <w:rFonts w:ascii="Segoe UI" w:hAnsi="Segoe UI" w:cs="Segoe UI"/>
        </w:rPr>
        <w:t xml:space="preserve">, </w:t>
      </w:r>
      <w:r w:rsidR="008C39B0" w:rsidRPr="004C11E9">
        <w:rPr>
          <w:rFonts w:ascii="Segoe UI" w:hAnsi="Segoe UI" w:cs="Segoe UI"/>
        </w:rPr>
        <w:t xml:space="preserve">where </w:t>
      </w:r>
      <w:r w:rsidR="00830E78" w:rsidRPr="004C11E9">
        <w:rPr>
          <w:rFonts w:ascii="Segoe UI" w:hAnsi="Segoe UI" w:cs="Segoe UI"/>
        </w:rPr>
        <w:t xml:space="preserve">applicable </w:t>
      </w:r>
      <w:r w:rsidR="00D77354" w:rsidRPr="004C11E9">
        <w:rPr>
          <w:rFonts w:ascii="Segoe UI" w:hAnsi="Segoe UI" w:cs="Segoe UI"/>
        </w:rPr>
        <w:t xml:space="preserve">the table below provides a list of </w:t>
      </w:r>
      <w:r w:rsidR="008C39B0" w:rsidRPr="004C11E9">
        <w:rPr>
          <w:rFonts w:ascii="Segoe UI" w:hAnsi="Segoe UI" w:cs="Segoe UI"/>
        </w:rPr>
        <w:t>protocol amendment</w:t>
      </w:r>
      <w:r w:rsidR="006F4EF8" w:rsidRPr="004C11E9">
        <w:rPr>
          <w:rFonts w:ascii="Segoe UI" w:hAnsi="Segoe UI" w:cs="Segoe UI"/>
        </w:rPr>
        <w:t>s</w:t>
      </w:r>
      <w:r w:rsidR="008C39B0" w:rsidRPr="004C11E9">
        <w:rPr>
          <w:rFonts w:ascii="Segoe UI" w:hAnsi="Segoe UI" w:cs="Segoe UI"/>
        </w:rPr>
        <w:t xml:space="preserve"> </w:t>
      </w:r>
      <w:r w:rsidR="00D77354" w:rsidRPr="004C11E9">
        <w:rPr>
          <w:rFonts w:ascii="Segoe UI" w:hAnsi="Segoe UI" w:cs="Segoe UI"/>
        </w:rPr>
        <w:t>that have</w:t>
      </w:r>
      <w:r w:rsidR="008C39B0" w:rsidRPr="004C11E9">
        <w:rPr>
          <w:rFonts w:ascii="Segoe UI" w:hAnsi="Segoe UI" w:cs="Segoe UI"/>
        </w:rPr>
        <w:t xml:space="preserve"> had </w:t>
      </w:r>
      <w:r w:rsidR="00850D86" w:rsidRPr="004C11E9">
        <w:rPr>
          <w:rFonts w:ascii="Segoe UI" w:hAnsi="Segoe UI" w:cs="Segoe UI"/>
        </w:rPr>
        <w:t>a direct impact to DM activities (e.g. database design updates, new data sources etc.)</w:t>
      </w:r>
      <w:r w:rsidR="006F4EF8" w:rsidRPr="004C11E9">
        <w:rPr>
          <w:rFonts w:ascii="Segoe UI" w:hAnsi="Segoe UI" w:cs="Segoe UI"/>
        </w:rPr>
        <w:t xml:space="preserve"> including a brief </w:t>
      </w:r>
      <w:r w:rsidR="00D35501" w:rsidRPr="004C11E9">
        <w:rPr>
          <w:rFonts w:ascii="Segoe UI" w:hAnsi="Segoe UI" w:cs="Segoe UI"/>
        </w:rPr>
        <w:t>summary of the impact/changes applied.</w:t>
      </w:r>
    </w:p>
    <w:p w14:paraId="5D3314F4" w14:textId="3145C595" w:rsidR="00F03931" w:rsidRPr="004C11E9" w:rsidRDefault="00F03931" w:rsidP="0064601B">
      <w:pPr>
        <w:jc w:val="both"/>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4472C4"/>
        <w:tblLook w:val="04A0" w:firstRow="1" w:lastRow="0" w:firstColumn="1" w:lastColumn="0" w:noHBand="0" w:noVBand="1"/>
      </w:tblPr>
      <w:tblGrid>
        <w:gridCol w:w="1361"/>
        <w:gridCol w:w="1866"/>
        <w:gridCol w:w="6401"/>
      </w:tblGrid>
      <w:tr w:rsidR="00891E05" w:rsidRPr="004C11E9" w14:paraId="7BCBACB8" w14:textId="77777777" w:rsidTr="006A3789">
        <w:trPr>
          <w:trHeight w:val="490"/>
          <w:tblHeader/>
        </w:trPr>
        <w:tc>
          <w:tcPr>
            <w:tcW w:w="707" w:type="pct"/>
            <w:shd w:val="clear" w:color="auto" w:fill="F2F2F2" w:themeFill="background1" w:themeFillShade="F2"/>
            <w:tcMar>
              <w:top w:w="80" w:type="dxa"/>
              <w:left w:w="80" w:type="dxa"/>
              <w:bottom w:w="80" w:type="dxa"/>
              <w:right w:w="80" w:type="dxa"/>
            </w:tcMar>
            <w:vAlign w:val="center"/>
          </w:tcPr>
          <w:p w14:paraId="7E1F7D15" w14:textId="38C7B233" w:rsidR="00891E05" w:rsidRPr="004C11E9" w:rsidRDefault="00891E05" w:rsidP="006A3789">
            <w:pPr>
              <w:rPr>
                <w:rFonts w:ascii="Segoe UI" w:hAnsi="Segoe UI" w:cs="Segoe UI"/>
                <w:color w:val="000000" w:themeColor="text1"/>
                <w:szCs w:val="20"/>
              </w:rPr>
            </w:pPr>
            <w:r w:rsidRPr="004C11E9">
              <w:rPr>
                <w:rFonts w:ascii="Segoe UI" w:hAnsi="Segoe UI" w:cs="Segoe UI"/>
                <w:b/>
                <w:bCs/>
                <w:color w:val="000000" w:themeColor="text1"/>
                <w:szCs w:val="20"/>
              </w:rPr>
              <w:t>Protocol Version</w:t>
            </w:r>
          </w:p>
        </w:tc>
        <w:tc>
          <w:tcPr>
            <w:tcW w:w="969" w:type="pct"/>
            <w:shd w:val="clear" w:color="auto" w:fill="F2F2F2" w:themeFill="background1" w:themeFillShade="F2"/>
            <w:tcMar>
              <w:top w:w="80" w:type="dxa"/>
              <w:left w:w="80" w:type="dxa"/>
              <w:bottom w:w="80" w:type="dxa"/>
              <w:right w:w="80" w:type="dxa"/>
            </w:tcMar>
            <w:vAlign w:val="center"/>
          </w:tcPr>
          <w:p w14:paraId="190E8970" w14:textId="1EC6CD7E" w:rsidR="00891E05" w:rsidRPr="004C11E9" w:rsidRDefault="00891E05" w:rsidP="006A3789">
            <w:pPr>
              <w:rPr>
                <w:rFonts w:ascii="Segoe UI" w:hAnsi="Segoe UI" w:cs="Segoe UI"/>
                <w:color w:val="000000" w:themeColor="text1"/>
                <w:szCs w:val="20"/>
              </w:rPr>
            </w:pPr>
            <w:r w:rsidRPr="004C11E9">
              <w:rPr>
                <w:rFonts w:ascii="Segoe UI" w:hAnsi="Segoe UI" w:cs="Segoe UI"/>
                <w:b/>
                <w:bCs/>
                <w:color w:val="000000" w:themeColor="text1"/>
                <w:szCs w:val="20"/>
              </w:rPr>
              <w:t>Approval Dat</w:t>
            </w:r>
            <w:r w:rsidR="00F87187" w:rsidRPr="004C11E9">
              <w:rPr>
                <w:rFonts w:ascii="Segoe UI" w:hAnsi="Segoe UI" w:cs="Segoe UI"/>
                <w:b/>
                <w:bCs/>
                <w:color w:val="000000" w:themeColor="text1"/>
                <w:szCs w:val="20"/>
              </w:rPr>
              <w:t>e</w:t>
            </w:r>
          </w:p>
        </w:tc>
        <w:tc>
          <w:tcPr>
            <w:tcW w:w="3325" w:type="pct"/>
            <w:shd w:val="clear" w:color="auto" w:fill="F2F2F2" w:themeFill="background1" w:themeFillShade="F2"/>
            <w:tcMar>
              <w:top w:w="80" w:type="dxa"/>
              <w:left w:w="80" w:type="dxa"/>
              <w:bottom w:w="80" w:type="dxa"/>
              <w:right w:w="80" w:type="dxa"/>
            </w:tcMar>
            <w:vAlign w:val="center"/>
          </w:tcPr>
          <w:p w14:paraId="1461822D" w14:textId="0E0583D6" w:rsidR="00891E05" w:rsidRPr="004C11E9" w:rsidRDefault="00E30D7F" w:rsidP="006A3789">
            <w:pPr>
              <w:rPr>
                <w:rFonts w:ascii="Segoe UI" w:hAnsi="Segoe UI" w:cs="Segoe UI"/>
                <w:color w:val="000000" w:themeColor="text1"/>
                <w:szCs w:val="20"/>
              </w:rPr>
            </w:pPr>
            <w:r w:rsidRPr="004C11E9">
              <w:rPr>
                <w:rFonts w:ascii="Segoe UI" w:hAnsi="Segoe UI" w:cs="Segoe UI"/>
                <w:b/>
                <w:bCs/>
                <w:color w:val="000000" w:themeColor="text1"/>
                <w:szCs w:val="20"/>
              </w:rPr>
              <w:t>Changes to DM Activities</w:t>
            </w:r>
          </w:p>
        </w:tc>
      </w:tr>
      <w:tr w:rsidR="00891E05" w:rsidRPr="004C11E9" w14:paraId="05FB2229" w14:textId="77777777" w:rsidTr="006A3789">
        <w:trPr>
          <w:trHeight w:val="429"/>
          <w:tblHeader/>
        </w:trPr>
        <w:tc>
          <w:tcPr>
            <w:tcW w:w="707" w:type="pct"/>
            <w:shd w:val="clear" w:color="auto" w:fill="auto"/>
            <w:tcMar>
              <w:top w:w="80" w:type="dxa"/>
              <w:left w:w="80" w:type="dxa"/>
              <w:bottom w:w="80" w:type="dxa"/>
              <w:right w:w="80" w:type="dxa"/>
            </w:tcMar>
            <w:vAlign w:val="center"/>
          </w:tcPr>
          <w:p w14:paraId="4FAE0DC6" w14:textId="5191C1EF" w:rsidR="00891E05" w:rsidRPr="004C11E9" w:rsidRDefault="00F87187" w:rsidP="006A3789">
            <w:pPr>
              <w:rPr>
                <w:rFonts w:ascii="Segoe UI" w:hAnsi="Segoe UI" w:cs="Segoe UI"/>
                <w:i/>
                <w:iCs/>
                <w:szCs w:val="20"/>
              </w:rPr>
            </w:pPr>
            <w:proofErr w:type="spellStart"/>
            <w:r w:rsidRPr="004C11E9">
              <w:rPr>
                <w:rFonts w:ascii="Segoe UI" w:hAnsi="Segoe UI" w:cs="Segoe UI"/>
                <w:i/>
                <w:iCs/>
                <w:szCs w:val="20"/>
                <w:highlight w:val="lightGray"/>
              </w:rPr>
              <w:t>x.y</w:t>
            </w:r>
            <w:proofErr w:type="spellEnd"/>
          </w:p>
        </w:tc>
        <w:tc>
          <w:tcPr>
            <w:tcW w:w="969" w:type="pct"/>
            <w:shd w:val="clear" w:color="auto" w:fill="auto"/>
            <w:tcMar>
              <w:top w:w="80" w:type="dxa"/>
              <w:left w:w="80" w:type="dxa"/>
              <w:bottom w:w="80" w:type="dxa"/>
              <w:right w:w="80" w:type="dxa"/>
            </w:tcMar>
            <w:vAlign w:val="center"/>
          </w:tcPr>
          <w:p w14:paraId="63533361" w14:textId="7C324B85" w:rsidR="00891E05" w:rsidRPr="004C11E9" w:rsidRDefault="00F87187" w:rsidP="006A3789">
            <w:pPr>
              <w:rPr>
                <w:rFonts w:ascii="Segoe UI" w:hAnsi="Segoe UI" w:cs="Segoe UI"/>
                <w:i/>
                <w:iCs/>
                <w:szCs w:val="20"/>
              </w:rPr>
            </w:pPr>
            <w:r w:rsidRPr="004C11E9">
              <w:rPr>
                <w:rFonts w:ascii="Segoe UI" w:hAnsi="Segoe UI" w:cs="Segoe UI"/>
                <w:i/>
                <w:iCs/>
                <w:szCs w:val="20"/>
                <w:highlight w:val="lightGray"/>
              </w:rPr>
              <w:t>&lt;dd-MMM-</w:t>
            </w:r>
            <w:proofErr w:type="spellStart"/>
            <w:r w:rsidRPr="004C11E9">
              <w:rPr>
                <w:rFonts w:ascii="Segoe UI" w:hAnsi="Segoe UI" w:cs="Segoe UI"/>
                <w:i/>
                <w:iCs/>
                <w:szCs w:val="20"/>
                <w:highlight w:val="lightGray"/>
              </w:rPr>
              <w:t>yyyy</w:t>
            </w:r>
            <w:proofErr w:type="spellEnd"/>
            <w:r w:rsidRPr="004C11E9">
              <w:rPr>
                <w:rFonts w:ascii="Segoe UI" w:hAnsi="Segoe UI" w:cs="Segoe UI"/>
                <w:i/>
                <w:iCs/>
                <w:szCs w:val="20"/>
                <w:highlight w:val="lightGray"/>
              </w:rPr>
              <w:t>&gt;</w:t>
            </w:r>
          </w:p>
        </w:tc>
        <w:tc>
          <w:tcPr>
            <w:tcW w:w="3325" w:type="pct"/>
            <w:shd w:val="clear" w:color="auto" w:fill="auto"/>
            <w:tcMar>
              <w:top w:w="80" w:type="dxa"/>
              <w:left w:w="80" w:type="dxa"/>
              <w:bottom w:w="80" w:type="dxa"/>
              <w:right w:w="80" w:type="dxa"/>
            </w:tcMar>
            <w:vAlign w:val="center"/>
          </w:tcPr>
          <w:p w14:paraId="25B4039B" w14:textId="129E0DDC" w:rsidR="00891E05" w:rsidRPr="004C11E9" w:rsidRDefault="00E30D7F" w:rsidP="006A3789">
            <w:pPr>
              <w:rPr>
                <w:rFonts w:ascii="Segoe UI" w:hAnsi="Segoe UI" w:cs="Segoe UI"/>
                <w:i/>
                <w:iCs/>
                <w:szCs w:val="20"/>
              </w:rPr>
            </w:pPr>
            <w:r w:rsidRPr="004C11E9">
              <w:rPr>
                <w:rFonts w:ascii="Segoe UI" w:hAnsi="Segoe UI" w:cs="Segoe UI"/>
                <w:i/>
                <w:iCs/>
                <w:szCs w:val="20"/>
                <w:highlight w:val="lightGray"/>
              </w:rPr>
              <w:t xml:space="preserve">&lt;provide a summary of </w:t>
            </w:r>
            <w:r w:rsidR="003A7683" w:rsidRPr="004C11E9">
              <w:rPr>
                <w:rFonts w:ascii="Segoe UI" w:hAnsi="Segoe UI" w:cs="Segoe UI"/>
                <w:i/>
                <w:iCs/>
                <w:szCs w:val="20"/>
                <w:highlight w:val="lightGray"/>
              </w:rPr>
              <w:t>key changes</w:t>
            </w:r>
            <w:r w:rsidR="00694962" w:rsidRPr="004C11E9">
              <w:rPr>
                <w:rFonts w:ascii="Segoe UI" w:hAnsi="Segoe UI" w:cs="Segoe UI"/>
                <w:i/>
                <w:iCs/>
                <w:szCs w:val="20"/>
                <w:highlight w:val="lightGray"/>
              </w:rPr>
              <w:t xml:space="preserve"> to DM activities&gt;</w:t>
            </w:r>
            <w:r w:rsidR="00BA2D7B" w:rsidRPr="004C11E9">
              <w:rPr>
                <w:rFonts w:ascii="Segoe UI" w:hAnsi="Segoe UI" w:cs="Segoe UI"/>
                <w:i/>
                <w:iCs/>
                <w:szCs w:val="20"/>
              </w:rPr>
              <w:t xml:space="preserve"> </w:t>
            </w:r>
            <w:r w:rsidR="00891E05" w:rsidRPr="004C11E9">
              <w:rPr>
                <w:rFonts w:ascii="Segoe UI" w:hAnsi="Segoe UI" w:cs="Segoe UI"/>
                <w:szCs w:val="20"/>
              </w:rPr>
              <w:t> </w:t>
            </w:r>
          </w:p>
        </w:tc>
      </w:tr>
    </w:tbl>
    <w:p w14:paraId="322F64BE" w14:textId="77777777" w:rsidR="00243AB9" w:rsidRPr="004C11E9" w:rsidRDefault="00243AB9" w:rsidP="00904860">
      <w:pPr>
        <w:rPr>
          <w:rFonts w:ascii="Segoe UI" w:hAnsi="Segoe UI" w:cs="Segoe UI"/>
        </w:rPr>
      </w:pPr>
    </w:p>
    <w:p w14:paraId="4AB3B96D" w14:textId="2169C7E9" w:rsidR="00243AB9" w:rsidRPr="004C11E9" w:rsidRDefault="006B2AEC" w:rsidP="006E1B03">
      <w:pPr>
        <w:pStyle w:val="Heading1"/>
        <w:rPr>
          <w:rFonts w:ascii="Segoe UI" w:hAnsi="Segoe UI" w:cs="Segoe UI"/>
        </w:rPr>
      </w:pPr>
      <w:bookmarkStart w:id="8" w:name="_Toc37428151"/>
      <w:bookmarkStart w:id="9" w:name="_Toc42698227"/>
      <w:bookmarkStart w:id="10" w:name="_Toc42698481"/>
      <w:bookmarkStart w:id="11" w:name="_Toc42698515"/>
      <w:bookmarkStart w:id="12" w:name="_Toc55812137"/>
      <w:r w:rsidRPr="004C11E9">
        <w:rPr>
          <w:rFonts w:ascii="Segoe UI" w:hAnsi="Segoe UI" w:cs="Segoe UI"/>
        </w:rPr>
        <w:lastRenderedPageBreak/>
        <w:t xml:space="preserve">Roles and </w:t>
      </w:r>
      <w:r w:rsidR="006E1B03" w:rsidRPr="004C11E9">
        <w:rPr>
          <w:rFonts w:ascii="Segoe UI" w:hAnsi="Segoe UI" w:cs="Segoe UI"/>
        </w:rPr>
        <w:t>r</w:t>
      </w:r>
      <w:r w:rsidRPr="004C11E9">
        <w:rPr>
          <w:rFonts w:ascii="Segoe UI" w:hAnsi="Segoe UI" w:cs="Segoe UI"/>
        </w:rPr>
        <w:t>esponsibilities</w:t>
      </w:r>
      <w:bookmarkEnd w:id="8"/>
      <w:bookmarkEnd w:id="9"/>
      <w:bookmarkEnd w:id="10"/>
      <w:bookmarkEnd w:id="11"/>
      <w:bookmarkEnd w:id="12"/>
    </w:p>
    <w:p w14:paraId="0FAE924F" w14:textId="39C1246F" w:rsidR="000C6016" w:rsidRPr="004C11E9" w:rsidRDefault="001F2D28" w:rsidP="001F2D28">
      <w:pPr>
        <w:rPr>
          <w:rFonts w:ascii="Segoe UI" w:hAnsi="Segoe UI" w:cs="Segoe UI"/>
          <w:color w:val="000000" w:themeColor="text1"/>
          <w:u w:color="002060"/>
        </w:rPr>
      </w:pPr>
      <w:r w:rsidRPr="004C11E9">
        <w:rPr>
          <w:rFonts w:ascii="Segoe UI" w:hAnsi="Segoe UI" w:cs="Segoe UI"/>
          <w:color w:val="000000" w:themeColor="text1"/>
          <w:u w:color="002060"/>
        </w:rPr>
        <w:t xml:space="preserve">The </w:t>
      </w:r>
      <w:r w:rsidR="002D4759" w:rsidRPr="004C11E9">
        <w:rPr>
          <w:rFonts w:ascii="Segoe UI" w:hAnsi="Segoe UI" w:cs="Segoe UI"/>
          <w:color w:val="000000" w:themeColor="text1"/>
          <w:u w:color="002060"/>
        </w:rPr>
        <w:t>t</w:t>
      </w:r>
      <w:r w:rsidRPr="004C11E9">
        <w:rPr>
          <w:rFonts w:ascii="Segoe UI" w:hAnsi="Segoe UI" w:cs="Segoe UI"/>
          <w:color w:val="000000" w:themeColor="text1"/>
          <w:u w:color="002060"/>
        </w:rPr>
        <w:t xml:space="preserve">able below provides a summary of the tasks that the DM service are involved in </w:t>
      </w:r>
      <w:r w:rsidR="002D4759" w:rsidRPr="004C11E9">
        <w:rPr>
          <w:rFonts w:ascii="Segoe UI" w:hAnsi="Segoe UI" w:cs="Segoe UI"/>
          <w:color w:val="000000" w:themeColor="text1"/>
          <w:u w:color="002060"/>
        </w:rPr>
        <w:t xml:space="preserve">and </w:t>
      </w:r>
      <w:r w:rsidR="000B5343" w:rsidRPr="004C11E9">
        <w:rPr>
          <w:rFonts w:ascii="Segoe UI" w:hAnsi="Segoe UI" w:cs="Segoe UI"/>
          <w:color w:val="000000" w:themeColor="text1"/>
          <w:u w:color="002060"/>
        </w:rPr>
        <w:t>other functional group or vendors who collab</w:t>
      </w:r>
      <w:r w:rsidR="002E0E9F" w:rsidRPr="004C11E9">
        <w:rPr>
          <w:rFonts w:ascii="Segoe UI" w:hAnsi="Segoe UI" w:cs="Segoe UI"/>
          <w:color w:val="000000" w:themeColor="text1"/>
          <w:u w:color="002060"/>
        </w:rPr>
        <w:t xml:space="preserve">orate with the DM team on </w:t>
      </w:r>
      <w:r w:rsidR="009269B5" w:rsidRPr="004C11E9">
        <w:rPr>
          <w:rFonts w:ascii="Segoe UI" w:hAnsi="Segoe UI" w:cs="Segoe UI"/>
          <w:color w:val="000000" w:themeColor="text1"/>
          <w:u w:color="002060"/>
        </w:rPr>
        <w:t>a</w:t>
      </w:r>
      <w:r w:rsidR="002E0E9F" w:rsidRPr="004C11E9">
        <w:rPr>
          <w:rFonts w:ascii="Segoe UI" w:hAnsi="Segoe UI" w:cs="Segoe UI"/>
          <w:color w:val="000000" w:themeColor="text1"/>
          <w:u w:color="002060"/>
        </w:rPr>
        <w:t xml:space="preserve"> </w:t>
      </w:r>
      <w:r w:rsidR="00FC733B" w:rsidRPr="004C11E9">
        <w:rPr>
          <w:rFonts w:ascii="Segoe UI" w:hAnsi="Segoe UI" w:cs="Segoe UI"/>
          <w:color w:val="000000" w:themeColor="text1"/>
          <w:u w:color="002060"/>
        </w:rPr>
        <w:t>specified</w:t>
      </w:r>
      <w:r w:rsidR="002E0E9F" w:rsidRPr="004C11E9">
        <w:rPr>
          <w:rFonts w:ascii="Segoe UI" w:hAnsi="Segoe UI" w:cs="Segoe UI"/>
          <w:color w:val="000000" w:themeColor="text1"/>
          <w:u w:color="002060"/>
        </w:rPr>
        <w:t xml:space="preserve"> task</w:t>
      </w:r>
      <w:r w:rsidR="009269B5" w:rsidRPr="004C11E9">
        <w:rPr>
          <w:rFonts w:ascii="Segoe UI" w:hAnsi="Segoe UI" w:cs="Segoe UI"/>
          <w:color w:val="000000" w:themeColor="text1"/>
          <w:u w:color="002060"/>
        </w:rPr>
        <w:t xml:space="preserve">/activity. In the event that the roles and responsibilities </w:t>
      </w:r>
      <w:r w:rsidR="002D4759" w:rsidRPr="004C11E9">
        <w:rPr>
          <w:rFonts w:ascii="Segoe UI" w:hAnsi="Segoe UI" w:cs="Segoe UI"/>
          <w:color w:val="000000" w:themeColor="text1"/>
          <w:u w:color="002060"/>
        </w:rPr>
        <w:t xml:space="preserve">change </w:t>
      </w:r>
      <w:r w:rsidR="009269B5" w:rsidRPr="004C11E9">
        <w:rPr>
          <w:rFonts w:ascii="Segoe UI" w:hAnsi="Segoe UI" w:cs="Segoe UI"/>
          <w:color w:val="000000" w:themeColor="text1"/>
          <w:u w:color="002060"/>
        </w:rPr>
        <w:t>during the course of the study</w:t>
      </w:r>
      <w:r w:rsidR="000C6016" w:rsidRPr="004C11E9">
        <w:rPr>
          <w:rFonts w:ascii="Segoe UI" w:hAnsi="Segoe UI" w:cs="Segoe UI"/>
          <w:color w:val="000000" w:themeColor="text1"/>
          <w:u w:color="002060"/>
        </w:rPr>
        <w:t xml:space="preserve">, such changes will be reflected in an updated version of the DMP. </w:t>
      </w:r>
    </w:p>
    <w:p w14:paraId="419F9449" w14:textId="77777777" w:rsidR="009E6E41" w:rsidRPr="004C11E9" w:rsidRDefault="009E6E41" w:rsidP="001F2D28">
      <w:pPr>
        <w:rPr>
          <w:rFonts w:ascii="Segoe UI" w:hAnsi="Segoe UI" w:cs="Segoe UI"/>
          <w:color w:val="000000" w:themeColor="text1"/>
          <w:u w:color="002060"/>
        </w:rPr>
      </w:pPr>
    </w:p>
    <w:p w14:paraId="121F255C" w14:textId="146CAA84" w:rsidR="000C6016" w:rsidRPr="004C11E9" w:rsidRDefault="000C6016" w:rsidP="001F2D28">
      <w:pPr>
        <w:rPr>
          <w:rFonts w:ascii="Segoe UI" w:hAnsi="Segoe UI" w:cs="Segoe UI"/>
          <w:color w:val="000000" w:themeColor="text1"/>
          <w:u w:color="002060"/>
        </w:rPr>
      </w:pPr>
      <w:r w:rsidRPr="004C11E9">
        <w:rPr>
          <w:rFonts w:ascii="Segoe UI" w:hAnsi="Segoe UI" w:cs="Segoe UI"/>
          <w:color w:val="000000" w:themeColor="text1"/>
          <w:u w:color="002060"/>
        </w:rPr>
        <w:t xml:space="preserve">Further </w:t>
      </w:r>
      <w:r w:rsidR="00040BD1" w:rsidRPr="004C11E9">
        <w:rPr>
          <w:rFonts w:ascii="Segoe UI" w:hAnsi="Segoe UI" w:cs="Segoe UI"/>
          <w:color w:val="000000" w:themeColor="text1"/>
          <w:u w:color="002060"/>
        </w:rPr>
        <w:t xml:space="preserve">details regarding the scope and responsibilities of the DM team can be found in the </w:t>
      </w:r>
      <w:r w:rsidR="00040BD1" w:rsidRPr="004C11E9">
        <w:rPr>
          <w:rFonts w:ascii="Segoe UI" w:hAnsi="Segoe UI" w:cs="Segoe UI"/>
          <w:i/>
          <w:iCs/>
          <w:color w:val="000000" w:themeColor="text1"/>
          <w:highlight w:val="lightGray"/>
          <w:u w:color="002060"/>
        </w:rPr>
        <w:t>&lt;specify document&gt;</w:t>
      </w:r>
      <w:r w:rsidR="00040BD1" w:rsidRPr="004C11E9">
        <w:rPr>
          <w:rFonts w:ascii="Segoe UI" w:hAnsi="Segoe UI" w:cs="Segoe UI"/>
          <w:color w:val="000000" w:themeColor="text1"/>
          <w:u w:color="002060"/>
        </w:rPr>
        <w:t xml:space="preserve"> located internally at </w:t>
      </w:r>
      <w:r w:rsidR="00040BD1" w:rsidRPr="004C11E9">
        <w:rPr>
          <w:rFonts w:ascii="Segoe UI" w:hAnsi="Segoe UI" w:cs="Segoe UI"/>
          <w:i/>
          <w:iCs/>
          <w:color w:val="000000" w:themeColor="text1"/>
          <w:highlight w:val="lightGray"/>
          <w:u w:color="002060"/>
        </w:rPr>
        <w:t>&lt;insert location&gt;</w:t>
      </w:r>
      <w:r w:rsidR="00040BD1" w:rsidRPr="004C11E9">
        <w:rPr>
          <w:rFonts w:ascii="Segoe UI" w:hAnsi="Segoe UI" w:cs="Segoe UI"/>
          <w:color w:val="000000" w:themeColor="text1"/>
          <w:u w:color="002060"/>
        </w:rPr>
        <w:t>.</w:t>
      </w:r>
    </w:p>
    <w:p w14:paraId="27D65435" w14:textId="77777777" w:rsidR="006A3789" w:rsidRPr="004C11E9" w:rsidRDefault="006A3789" w:rsidP="001F2D28">
      <w:pPr>
        <w:rPr>
          <w:rFonts w:ascii="Segoe UI" w:hAnsi="Segoe UI" w:cs="Segoe UI"/>
          <w:color w:val="000000" w:themeColor="text1"/>
          <w:u w:color="002060"/>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4472C4"/>
        <w:tblLook w:val="04A0" w:firstRow="1" w:lastRow="0" w:firstColumn="1" w:lastColumn="0" w:noHBand="0" w:noVBand="1"/>
      </w:tblPr>
      <w:tblGrid>
        <w:gridCol w:w="1842"/>
        <w:gridCol w:w="1298"/>
        <w:gridCol w:w="1298"/>
        <w:gridCol w:w="1298"/>
        <w:gridCol w:w="1298"/>
        <w:gridCol w:w="1298"/>
        <w:gridCol w:w="1296"/>
      </w:tblGrid>
      <w:tr w:rsidR="006B2AEC" w:rsidRPr="004C11E9" w14:paraId="6C3552CC" w14:textId="77777777" w:rsidTr="003F6024">
        <w:trPr>
          <w:trHeight w:val="490"/>
          <w:tblHeader/>
        </w:trPr>
        <w:tc>
          <w:tcPr>
            <w:tcW w:w="957" w:type="pct"/>
            <w:shd w:val="clear" w:color="auto" w:fill="F2F2F2" w:themeFill="background1" w:themeFillShade="F2"/>
            <w:tcMar>
              <w:top w:w="80" w:type="dxa"/>
              <w:left w:w="80" w:type="dxa"/>
              <w:bottom w:w="80" w:type="dxa"/>
              <w:right w:w="80" w:type="dxa"/>
            </w:tcMar>
            <w:vAlign w:val="center"/>
          </w:tcPr>
          <w:p w14:paraId="5394930E" w14:textId="77777777" w:rsidR="006B2AEC" w:rsidRPr="004C11E9" w:rsidRDefault="006B2AEC" w:rsidP="006A3789">
            <w:pPr>
              <w:rPr>
                <w:rFonts w:ascii="Segoe UI" w:hAnsi="Segoe UI" w:cs="Segoe UI"/>
                <w:color w:val="000000" w:themeColor="text1"/>
                <w:szCs w:val="20"/>
              </w:rPr>
            </w:pPr>
            <w:r w:rsidRPr="004C11E9">
              <w:rPr>
                <w:rFonts w:ascii="Segoe UI" w:hAnsi="Segoe UI" w:cs="Segoe UI"/>
                <w:b/>
                <w:bCs/>
                <w:color w:val="000000" w:themeColor="text1"/>
                <w:szCs w:val="20"/>
              </w:rPr>
              <w:t>Task/Activity</w:t>
            </w:r>
          </w:p>
        </w:tc>
        <w:tc>
          <w:tcPr>
            <w:tcW w:w="674" w:type="pct"/>
            <w:shd w:val="clear" w:color="auto" w:fill="F2F2F2" w:themeFill="background1" w:themeFillShade="F2"/>
            <w:tcMar>
              <w:top w:w="80" w:type="dxa"/>
              <w:left w:w="80" w:type="dxa"/>
              <w:bottom w:w="80" w:type="dxa"/>
              <w:right w:w="80" w:type="dxa"/>
            </w:tcMar>
            <w:vAlign w:val="center"/>
          </w:tcPr>
          <w:p w14:paraId="05DA5356" w14:textId="740CEFE2" w:rsidR="006B2AEC" w:rsidRPr="004C11E9" w:rsidRDefault="00850DB9" w:rsidP="006A3789">
            <w:pPr>
              <w:rPr>
                <w:rFonts w:ascii="Segoe UI" w:hAnsi="Segoe UI" w:cs="Segoe UI"/>
                <w:color w:val="000000" w:themeColor="text1"/>
                <w:szCs w:val="20"/>
              </w:rPr>
            </w:pPr>
            <w:r w:rsidRPr="004C11E9">
              <w:rPr>
                <w:rFonts w:ascii="Segoe UI" w:hAnsi="Segoe UI" w:cs="Segoe UI"/>
                <w:b/>
                <w:bCs/>
                <w:color w:val="000000" w:themeColor="text1"/>
                <w:szCs w:val="20"/>
              </w:rPr>
              <w:t>DM</w:t>
            </w:r>
          </w:p>
        </w:tc>
        <w:tc>
          <w:tcPr>
            <w:tcW w:w="674" w:type="pct"/>
            <w:shd w:val="clear" w:color="auto" w:fill="F2F2F2" w:themeFill="background1" w:themeFillShade="F2"/>
            <w:tcMar>
              <w:top w:w="80" w:type="dxa"/>
              <w:left w:w="80" w:type="dxa"/>
              <w:bottom w:w="80" w:type="dxa"/>
              <w:right w:w="80" w:type="dxa"/>
            </w:tcMar>
            <w:vAlign w:val="center"/>
          </w:tcPr>
          <w:p w14:paraId="23BBB627" w14:textId="60F0ABE5" w:rsidR="006B2AEC" w:rsidRPr="004C11E9" w:rsidRDefault="00433C30" w:rsidP="006A3789">
            <w:pPr>
              <w:rPr>
                <w:rFonts w:ascii="Segoe UI" w:hAnsi="Segoe UI" w:cs="Segoe UI"/>
                <w:color w:val="000000" w:themeColor="text1"/>
                <w:szCs w:val="20"/>
              </w:rPr>
            </w:pPr>
            <w:r w:rsidRPr="004C11E9">
              <w:rPr>
                <w:rFonts w:ascii="Segoe UI" w:hAnsi="Segoe UI" w:cs="Segoe UI"/>
                <w:b/>
                <w:bCs/>
                <w:color w:val="000000" w:themeColor="text1"/>
                <w:szCs w:val="20"/>
              </w:rPr>
              <w:t>Sponsor</w:t>
            </w:r>
          </w:p>
        </w:tc>
        <w:tc>
          <w:tcPr>
            <w:tcW w:w="674" w:type="pct"/>
            <w:shd w:val="clear" w:color="auto" w:fill="F2F2F2" w:themeFill="background1" w:themeFillShade="F2"/>
            <w:tcMar>
              <w:top w:w="80" w:type="dxa"/>
              <w:left w:w="80" w:type="dxa"/>
              <w:bottom w:w="80" w:type="dxa"/>
              <w:right w:w="80" w:type="dxa"/>
            </w:tcMar>
            <w:vAlign w:val="center"/>
          </w:tcPr>
          <w:p w14:paraId="7347BA93" w14:textId="24A6DED5" w:rsidR="006B2AEC" w:rsidRPr="004C11E9" w:rsidRDefault="00433C30" w:rsidP="006A3789">
            <w:pPr>
              <w:rPr>
                <w:rFonts w:ascii="Segoe UI" w:hAnsi="Segoe UI" w:cs="Segoe UI"/>
                <w:color w:val="000000" w:themeColor="text1"/>
                <w:szCs w:val="20"/>
              </w:rPr>
            </w:pPr>
            <w:r w:rsidRPr="004C11E9">
              <w:rPr>
                <w:rFonts w:ascii="Segoe UI" w:hAnsi="Segoe UI" w:cs="Segoe UI"/>
                <w:b/>
                <w:bCs/>
                <w:color w:val="000000" w:themeColor="text1"/>
                <w:szCs w:val="20"/>
              </w:rPr>
              <w:t>Vendor</w:t>
            </w:r>
          </w:p>
        </w:tc>
        <w:tc>
          <w:tcPr>
            <w:tcW w:w="674" w:type="pct"/>
            <w:shd w:val="clear" w:color="auto" w:fill="F2F2F2" w:themeFill="background1" w:themeFillShade="F2"/>
            <w:tcMar>
              <w:top w:w="80" w:type="dxa"/>
              <w:left w:w="80" w:type="dxa"/>
              <w:bottom w:w="80" w:type="dxa"/>
              <w:right w:w="80" w:type="dxa"/>
            </w:tcMar>
            <w:vAlign w:val="center"/>
          </w:tcPr>
          <w:p w14:paraId="21CD9363" w14:textId="1BD47623" w:rsidR="006B2AEC" w:rsidRPr="004C11E9" w:rsidRDefault="008A2E2C" w:rsidP="006A3789">
            <w:pPr>
              <w:rPr>
                <w:rFonts w:ascii="Segoe UI" w:hAnsi="Segoe UI" w:cs="Segoe UI"/>
                <w:color w:val="000000" w:themeColor="text1"/>
                <w:szCs w:val="20"/>
              </w:rPr>
            </w:pPr>
            <w:r w:rsidRPr="004C11E9">
              <w:rPr>
                <w:rFonts w:ascii="Segoe UI" w:hAnsi="Segoe UI" w:cs="Segoe UI"/>
                <w:b/>
                <w:bCs/>
                <w:color w:val="000000" w:themeColor="text1"/>
                <w:szCs w:val="20"/>
              </w:rPr>
              <w:t>&lt;Other&gt;</w:t>
            </w:r>
          </w:p>
        </w:tc>
        <w:tc>
          <w:tcPr>
            <w:tcW w:w="674" w:type="pct"/>
            <w:shd w:val="clear" w:color="auto" w:fill="F2F2F2" w:themeFill="background1" w:themeFillShade="F2"/>
            <w:tcMar>
              <w:top w:w="80" w:type="dxa"/>
              <w:left w:w="80" w:type="dxa"/>
              <w:bottom w:w="80" w:type="dxa"/>
              <w:right w:w="80" w:type="dxa"/>
            </w:tcMar>
            <w:vAlign w:val="center"/>
          </w:tcPr>
          <w:p w14:paraId="669C0BB6" w14:textId="31889E03" w:rsidR="006B2AEC" w:rsidRPr="004C11E9" w:rsidRDefault="008A2E2C" w:rsidP="006A3789">
            <w:pPr>
              <w:rPr>
                <w:rFonts w:ascii="Segoe UI" w:hAnsi="Segoe UI" w:cs="Segoe UI"/>
                <w:color w:val="000000" w:themeColor="text1"/>
                <w:szCs w:val="20"/>
              </w:rPr>
            </w:pPr>
            <w:r w:rsidRPr="004C11E9">
              <w:rPr>
                <w:rFonts w:ascii="Segoe UI" w:hAnsi="Segoe UI" w:cs="Segoe UI"/>
                <w:b/>
                <w:bCs/>
                <w:color w:val="000000" w:themeColor="text1"/>
                <w:szCs w:val="20"/>
              </w:rPr>
              <w:t>&lt;Other&gt;</w:t>
            </w:r>
          </w:p>
        </w:tc>
        <w:tc>
          <w:tcPr>
            <w:tcW w:w="674" w:type="pct"/>
            <w:shd w:val="clear" w:color="auto" w:fill="F2F2F2" w:themeFill="background1" w:themeFillShade="F2"/>
            <w:tcMar>
              <w:top w:w="80" w:type="dxa"/>
              <w:left w:w="80" w:type="dxa"/>
              <w:bottom w:w="80" w:type="dxa"/>
              <w:right w:w="80" w:type="dxa"/>
            </w:tcMar>
            <w:vAlign w:val="center"/>
          </w:tcPr>
          <w:p w14:paraId="0B7A41A7" w14:textId="77777777" w:rsidR="006B2AEC" w:rsidRPr="004C11E9" w:rsidRDefault="006B2AEC" w:rsidP="006A3789">
            <w:pPr>
              <w:rPr>
                <w:rFonts w:ascii="Segoe UI" w:hAnsi="Segoe UI" w:cs="Segoe UI"/>
                <w:color w:val="000000" w:themeColor="text1"/>
                <w:szCs w:val="20"/>
              </w:rPr>
            </w:pPr>
            <w:r w:rsidRPr="004C11E9">
              <w:rPr>
                <w:rFonts w:ascii="Segoe UI" w:hAnsi="Segoe UI" w:cs="Segoe UI"/>
                <w:b/>
                <w:bCs/>
                <w:color w:val="000000" w:themeColor="text1"/>
                <w:szCs w:val="20"/>
              </w:rPr>
              <w:t>Additional Comments</w:t>
            </w:r>
          </w:p>
        </w:tc>
      </w:tr>
      <w:tr w:rsidR="006B2AEC" w:rsidRPr="004C11E9" w14:paraId="4F82791A" w14:textId="77777777" w:rsidTr="003F6024">
        <w:trPr>
          <w:trHeight w:val="607"/>
          <w:tblHeader/>
        </w:trPr>
        <w:tc>
          <w:tcPr>
            <w:tcW w:w="957" w:type="pct"/>
            <w:shd w:val="clear" w:color="auto" w:fill="auto"/>
            <w:tcMar>
              <w:top w:w="80" w:type="dxa"/>
              <w:left w:w="80" w:type="dxa"/>
              <w:bottom w:w="80" w:type="dxa"/>
              <w:right w:w="80" w:type="dxa"/>
            </w:tcMar>
            <w:vAlign w:val="center"/>
          </w:tcPr>
          <w:p w14:paraId="54B63F9D" w14:textId="5E5E0C60" w:rsidR="006B2AEC" w:rsidRPr="004C11E9" w:rsidRDefault="00D20060" w:rsidP="006A3789">
            <w:pPr>
              <w:rPr>
                <w:rFonts w:ascii="Segoe UI" w:hAnsi="Segoe UI" w:cs="Segoe UI"/>
                <w:i/>
                <w:iCs/>
                <w:szCs w:val="20"/>
                <w:highlight w:val="lightGray"/>
              </w:rPr>
            </w:pPr>
            <w:r w:rsidRPr="004C11E9">
              <w:rPr>
                <w:rFonts w:ascii="Segoe UI" w:hAnsi="Segoe UI" w:cs="Segoe UI"/>
                <w:i/>
                <w:iCs/>
                <w:szCs w:val="20"/>
                <w:highlight w:val="lightGray"/>
              </w:rPr>
              <w:t>&lt;Insert Activity&gt;</w:t>
            </w:r>
          </w:p>
        </w:tc>
        <w:tc>
          <w:tcPr>
            <w:tcW w:w="674" w:type="pct"/>
            <w:shd w:val="clear" w:color="auto" w:fill="auto"/>
            <w:tcMar>
              <w:top w:w="80" w:type="dxa"/>
              <w:left w:w="80" w:type="dxa"/>
              <w:bottom w:w="80" w:type="dxa"/>
              <w:right w:w="80" w:type="dxa"/>
            </w:tcMar>
            <w:vAlign w:val="center"/>
          </w:tcPr>
          <w:p w14:paraId="6EB34C43" w14:textId="4DC9F039" w:rsidR="006B2AEC" w:rsidRPr="004C11E9" w:rsidRDefault="006B2AEC" w:rsidP="006A3789">
            <w:pPr>
              <w:rPr>
                <w:rFonts w:ascii="Segoe UI" w:hAnsi="Segoe UI" w:cs="Segoe UI"/>
                <w:szCs w:val="20"/>
              </w:rPr>
            </w:pPr>
          </w:p>
        </w:tc>
        <w:tc>
          <w:tcPr>
            <w:tcW w:w="674" w:type="pct"/>
            <w:shd w:val="clear" w:color="auto" w:fill="auto"/>
            <w:tcMar>
              <w:top w:w="80" w:type="dxa"/>
              <w:left w:w="80" w:type="dxa"/>
              <w:bottom w:w="80" w:type="dxa"/>
              <w:right w:w="80" w:type="dxa"/>
            </w:tcMar>
            <w:vAlign w:val="center"/>
          </w:tcPr>
          <w:p w14:paraId="6F81AB8F" w14:textId="57296B41" w:rsidR="006B2AEC" w:rsidRPr="004C11E9" w:rsidRDefault="006B2AEC" w:rsidP="006A3789">
            <w:pPr>
              <w:rPr>
                <w:rFonts w:ascii="Segoe UI" w:hAnsi="Segoe UI" w:cs="Segoe UI"/>
                <w:szCs w:val="20"/>
              </w:rPr>
            </w:pPr>
          </w:p>
        </w:tc>
        <w:tc>
          <w:tcPr>
            <w:tcW w:w="674" w:type="pct"/>
            <w:shd w:val="clear" w:color="auto" w:fill="auto"/>
            <w:tcMar>
              <w:top w:w="80" w:type="dxa"/>
              <w:left w:w="80" w:type="dxa"/>
              <w:bottom w:w="80" w:type="dxa"/>
              <w:right w:w="80" w:type="dxa"/>
            </w:tcMar>
            <w:vAlign w:val="center"/>
          </w:tcPr>
          <w:p w14:paraId="5C9F8BA7"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c>
          <w:tcPr>
            <w:tcW w:w="674" w:type="pct"/>
            <w:shd w:val="clear" w:color="auto" w:fill="auto"/>
            <w:tcMar>
              <w:top w:w="80" w:type="dxa"/>
              <w:left w:w="80" w:type="dxa"/>
              <w:bottom w:w="80" w:type="dxa"/>
              <w:right w:w="80" w:type="dxa"/>
            </w:tcMar>
            <w:vAlign w:val="center"/>
          </w:tcPr>
          <w:p w14:paraId="6FBD6580"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c>
          <w:tcPr>
            <w:tcW w:w="674" w:type="pct"/>
            <w:shd w:val="clear" w:color="auto" w:fill="auto"/>
            <w:tcMar>
              <w:top w:w="80" w:type="dxa"/>
              <w:left w:w="80" w:type="dxa"/>
              <w:bottom w:w="80" w:type="dxa"/>
              <w:right w:w="80" w:type="dxa"/>
            </w:tcMar>
            <w:vAlign w:val="center"/>
          </w:tcPr>
          <w:p w14:paraId="4FEBC58D"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c>
          <w:tcPr>
            <w:tcW w:w="674" w:type="pct"/>
            <w:shd w:val="clear" w:color="auto" w:fill="auto"/>
            <w:tcMar>
              <w:top w:w="80" w:type="dxa"/>
              <w:left w:w="80" w:type="dxa"/>
              <w:bottom w:w="80" w:type="dxa"/>
              <w:right w:w="80" w:type="dxa"/>
            </w:tcMar>
            <w:vAlign w:val="center"/>
          </w:tcPr>
          <w:p w14:paraId="23069B59" w14:textId="77777777" w:rsidR="006B2AEC" w:rsidRPr="004C11E9" w:rsidRDefault="006B2AEC" w:rsidP="006A3789">
            <w:pPr>
              <w:rPr>
                <w:rFonts w:ascii="Segoe UI" w:hAnsi="Segoe UI" w:cs="Segoe UI"/>
                <w:szCs w:val="20"/>
              </w:rPr>
            </w:pPr>
            <w:r w:rsidRPr="004C11E9">
              <w:rPr>
                <w:rFonts w:ascii="Segoe UI" w:hAnsi="Segoe UI" w:cs="Segoe UI"/>
                <w:szCs w:val="20"/>
              </w:rPr>
              <w:t> </w:t>
            </w:r>
          </w:p>
        </w:tc>
      </w:tr>
    </w:tbl>
    <w:p w14:paraId="09E3C92B" w14:textId="77777777" w:rsidR="006B2AEC" w:rsidRPr="004C11E9" w:rsidRDefault="006B2AEC" w:rsidP="006B2AEC">
      <w:pPr>
        <w:rPr>
          <w:rFonts w:ascii="Segoe UI" w:hAnsi="Segoe UI" w:cs="Segoe UI"/>
        </w:rPr>
      </w:pPr>
    </w:p>
    <w:p w14:paraId="1D0882BE" w14:textId="77777777" w:rsidR="003129C7" w:rsidRPr="004C11E9" w:rsidRDefault="003129C7">
      <w:pPr>
        <w:spacing w:after="120" w:line="264" w:lineRule="auto"/>
        <w:rPr>
          <w:rFonts w:ascii="Segoe UI" w:hAnsi="Segoe UI" w:cs="Segoe UI"/>
          <w:b/>
          <w:bCs/>
          <w:kern w:val="32"/>
          <w:sz w:val="28"/>
          <w:szCs w:val="32"/>
        </w:rPr>
      </w:pPr>
      <w:bookmarkStart w:id="13" w:name="_Toc55812138"/>
      <w:r w:rsidRPr="004C11E9">
        <w:rPr>
          <w:rFonts w:ascii="Segoe UI" w:hAnsi="Segoe UI" w:cs="Segoe UI"/>
        </w:rPr>
        <w:br w:type="page"/>
      </w:r>
    </w:p>
    <w:p w14:paraId="5C2A2E16" w14:textId="29437C69" w:rsidR="00383990" w:rsidRPr="004C11E9" w:rsidRDefault="00AB2AAB" w:rsidP="006E1B03">
      <w:pPr>
        <w:pStyle w:val="Heading1"/>
        <w:rPr>
          <w:rFonts w:ascii="Segoe UI" w:hAnsi="Segoe UI" w:cs="Segoe UI"/>
        </w:rPr>
      </w:pPr>
      <w:r w:rsidRPr="004C11E9">
        <w:rPr>
          <w:rFonts w:ascii="Segoe UI" w:hAnsi="Segoe UI" w:cs="Segoe UI"/>
        </w:rPr>
        <w:lastRenderedPageBreak/>
        <w:t>Training</w:t>
      </w:r>
      <w:bookmarkEnd w:id="13"/>
    </w:p>
    <w:p w14:paraId="7D8A3031" w14:textId="220885D2" w:rsidR="009873BC" w:rsidRPr="004C11E9" w:rsidRDefault="00282C92" w:rsidP="005866C8">
      <w:pPr>
        <w:rPr>
          <w:rFonts w:ascii="Segoe UI" w:hAnsi="Segoe UI" w:cs="Segoe UI"/>
        </w:rPr>
      </w:pPr>
      <w:r w:rsidRPr="004C11E9">
        <w:rPr>
          <w:rFonts w:ascii="Segoe UI" w:hAnsi="Segoe UI" w:cs="Segoe UI"/>
        </w:rPr>
        <w:t>All a</w:t>
      </w:r>
      <w:r w:rsidR="00B56C74" w:rsidRPr="004C11E9">
        <w:rPr>
          <w:rFonts w:ascii="Segoe UI" w:hAnsi="Segoe UI" w:cs="Segoe UI"/>
        </w:rPr>
        <w:t xml:space="preserve">ssigned members of the </w:t>
      </w:r>
      <w:r w:rsidR="0001181F" w:rsidRPr="004C11E9">
        <w:rPr>
          <w:rFonts w:ascii="Segoe UI" w:hAnsi="Segoe UI" w:cs="Segoe UI"/>
        </w:rPr>
        <w:t>DM</w:t>
      </w:r>
      <w:r w:rsidR="00B56C74" w:rsidRPr="004C11E9">
        <w:rPr>
          <w:rFonts w:ascii="Segoe UI" w:hAnsi="Segoe UI" w:cs="Segoe UI"/>
        </w:rPr>
        <w:t xml:space="preserve"> team </w:t>
      </w:r>
      <w:r w:rsidR="0001181F" w:rsidRPr="004C11E9">
        <w:rPr>
          <w:rFonts w:ascii="Segoe UI" w:hAnsi="Segoe UI" w:cs="Segoe UI"/>
        </w:rPr>
        <w:t xml:space="preserve">have been </w:t>
      </w:r>
      <w:r w:rsidR="001D7D81" w:rsidRPr="004C11E9">
        <w:rPr>
          <w:rFonts w:ascii="Segoe UI" w:hAnsi="Segoe UI" w:cs="Segoe UI"/>
        </w:rPr>
        <w:t xml:space="preserve">trained </w:t>
      </w:r>
      <w:r w:rsidR="0001181F" w:rsidRPr="004C11E9">
        <w:rPr>
          <w:rFonts w:ascii="Segoe UI" w:hAnsi="Segoe UI" w:cs="Segoe UI"/>
        </w:rPr>
        <w:t xml:space="preserve">in accordance </w:t>
      </w:r>
      <w:r w:rsidR="007462E6" w:rsidRPr="004C11E9">
        <w:rPr>
          <w:rFonts w:ascii="Segoe UI" w:hAnsi="Segoe UI" w:cs="Segoe UI"/>
        </w:rPr>
        <w:t>with</w:t>
      </w:r>
      <w:r w:rsidR="0001181F" w:rsidRPr="004C11E9">
        <w:rPr>
          <w:rFonts w:ascii="Segoe UI" w:hAnsi="Segoe UI" w:cs="Segoe UI"/>
        </w:rPr>
        <w:t xml:space="preserve"> </w:t>
      </w:r>
      <w:r w:rsidR="0001181F" w:rsidRPr="004C11E9">
        <w:rPr>
          <w:rFonts w:ascii="Segoe UI" w:hAnsi="Segoe UI" w:cs="Segoe UI"/>
          <w:i/>
          <w:iCs/>
          <w:highlight w:val="lightGray"/>
        </w:rPr>
        <w:t>&lt;specify procedure or document&gt;</w:t>
      </w:r>
      <w:r w:rsidR="0001181F" w:rsidRPr="004C11E9">
        <w:rPr>
          <w:rFonts w:ascii="Segoe UI" w:hAnsi="Segoe UI" w:cs="Segoe UI"/>
        </w:rPr>
        <w:t>.</w:t>
      </w:r>
      <w:r w:rsidR="001D7D81" w:rsidRPr="004C11E9">
        <w:rPr>
          <w:rFonts w:ascii="Segoe UI" w:hAnsi="Segoe UI" w:cs="Segoe UI"/>
        </w:rPr>
        <w:t xml:space="preserve"> </w:t>
      </w:r>
      <w:r w:rsidR="005866C8" w:rsidRPr="004C11E9">
        <w:rPr>
          <w:rFonts w:ascii="Segoe UI" w:hAnsi="Segoe UI" w:cs="Segoe UI"/>
        </w:rPr>
        <w:t xml:space="preserve"> </w:t>
      </w:r>
    </w:p>
    <w:p w14:paraId="3C027FD6" w14:textId="77777777" w:rsidR="009E6E41" w:rsidRPr="004C11E9" w:rsidRDefault="009E6E41" w:rsidP="005866C8">
      <w:pPr>
        <w:rPr>
          <w:rFonts w:ascii="Segoe UI" w:hAnsi="Segoe UI" w:cs="Segoe UI"/>
        </w:rPr>
      </w:pPr>
    </w:p>
    <w:p w14:paraId="7710E69F" w14:textId="1E0EC7A4" w:rsidR="00AB2AAB" w:rsidRPr="004C11E9" w:rsidRDefault="009873BC" w:rsidP="005866C8">
      <w:pPr>
        <w:rPr>
          <w:rFonts w:ascii="Segoe UI" w:hAnsi="Segoe UI" w:cs="Segoe UI"/>
          <w:i/>
          <w:iCs/>
        </w:rPr>
      </w:pPr>
      <w:r w:rsidRPr="004C11E9">
        <w:rPr>
          <w:rFonts w:ascii="Segoe UI" w:hAnsi="Segoe UI" w:cs="Segoe UI"/>
        </w:rPr>
        <w:t>Formal r</w:t>
      </w:r>
      <w:r w:rsidR="00957247" w:rsidRPr="004C11E9">
        <w:rPr>
          <w:rFonts w:ascii="Segoe UI" w:hAnsi="Segoe UI" w:cs="Segoe UI"/>
        </w:rPr>
        <w:t>ecords o</w:t>
      </w:r>
      <w:r w:rsidRPr="004C11E9">
        <w:rPr>
          <w:rFonts w:ascii="Segoe UI" w:hAnsi="Segoe UI" w:cs="Segoe UI"/>
        </w:rPr>
        <w:t>f</w:t>
      </w:r>
      <w:r w:rsidR="00957247" w:rsidRPr="004C11E9">
        <w:rPr>
          <w:rFonts w:ascii="Segoe UI" w:hAnsi="Segoe UI" w:cs="Segoe UI"/>
        </w:rPr>
        <w:t xml:space="preserve"> all </w:t>
      </w:r>
      <w:r w:rsidR="004B7FC1" w:rsidRPr="004C11E9">
        <w:rPr>
          <w:rFonts w:ascii="Segoe UI" w:hAnsi="Segoe UI" w:cs="Segoe UI"/>
        </w:rPr>
        <w:t xml:space="preserve">study specific training conducted per assigned DM team member are </w:t>
      </w:r>
      <w:r w:rsidR="00D57698" w:rsidRPr="004C11E9">
        <w:rPr>
          <w:rFonts w:ascii="Segoe UI" w:hAnsi="Segoe UI" w:cs="Segoe UI"/>
        </w:rPr>
        <w:t xml:space="preserve">reported in accordance to </w:t>
      </w:r>
      <w:r w:rsidR="00D57698" w:rsidRPr="004C11E9">
        <w:rPr>
          <w:rFonts w:ascii="Segoe UI" w:hAnsi="Segoe UI" w:cs="Segoe UI"/>
          <w:i/>
          <w:iCs/>
          <w:highlight w:val="lightGray"/>
        </w:rPr>
        <w:t>&lt;specify procedure or document&gt;</w:t>
      </w:r>
      <w:r w:rsidR="00D57698" w:rsidRPr="004C11E9">
        <w:rPr>
          <w:rFonts w:ascii="Segoe UI" w:hAnsi="Segoe UI" w:cs="Segoe UI"/>
        </w:rPr>
        <w:t xml:space="preserve"> and are maint</w:t>
      </w:r>
      <w:r w:rsidR="00745B2D" w:rsidRPr="004C11E9">
        <w:rPr>
          <w:rFonts w:ascii="Segoe UI" w:hAnsi="Segoe UI" w:cs="Segoe UI"/>
        </w:rPr>
        <w:t xml:space="preserve">ained at </w:t>
      </w:r>
      <w:r w:rsidR="00745B2D" w:rsidRPr="004C11E9">
        <w:rPr>
          <w:rFonts w:ascii="Segoe UI" w:hAnsi="Segoe UI" w:cs="Segoe UI"/>
          <w:i/>
          <w:iCs/>
          <w:highlight w:val="lightGray"/>
        </w:rPr>
        <w:t xml:space="preserve">&lt;specify </w:t>
      </w:r>
      <w:r w:rsidR="008A1D61" w:rsidRPr="004C11E9">
        <w:rPr>
          <w:rFonts w:ascii="Segoe UI" w:hAnsi="Segoe UI" w:cs="Segoe UI"/>
          <w:i/>
          <w:iCs/>
          <w:highlight w:val="lightGray"/>
        </w:rPr>
        <w:t>platform or location used to maintain staff training records&gt;</w:t>
      </w:r>
      <w:r w:rsidR="004031E5" w:rsidRPr="004C11E9">
        <w:rPr>
          <w:rFonts w:ascii="Segoe UI" w:hAnsi="Segoe UI" w:cs="Segoe UI"/>
        </w:rPr>
        <w:t xml:space="preserve"> by </w:t>
      </w:r>
      <w:r w:rsidR="004031E5" w:rsidRPr="004C11E9">
        <w:rPr>
          <w:rFonts w:ascii="Segoe UI" w:hAnsi="Segoe UI" w:cs="Segoe UI"/>
          <w:i/>
          <w:iCs/>
          <w:highlight w:val="lightGray"/>
        </w:rPr>
        <w:t>&lt;specify role</w:t>
      </w:r>
      <w:r w:rsidR="000332AB" w:rsidRPr="004C11E9">
        <w:rPr>
          <w:rFonts w:ascii="Segoe UI" w:hAnsi="Segoe UI" w:cs="Segoe UI"/>
          <w:i/>
          <w:iCs/>
          <w:highlight w:val="lightGray"/>
        </w:rPr>
        <w:t>/group</w:t>
      </w:r>
      <w:r w:rsidR="000F3AEB" w:rsidRPr="004C11E9">
        <w:rPr>
          <w:rFonts w:ascii="Segoe UI" w:hAnsi="Segoe UI" w:cs="Segoe UI"/>
          <w:i/>
          <w:iCs/>
          <w:highlight w:val="lightGray"/>
        </w:rPr>
        <w:t>&gt;.</w:t>
      </w:r>
    </w:p>
    <w:p w14:paraId="5D682C48" w14:textId="77777777" w:rsidR="009E6E41" w:rsidRPr="004C11E9" w:rsidRDefault="009E6E41" w:rsidP="005866C8">
      <w:pPr>
        <w:rPr>
          <w:rFonts w:ascii="Segoe UI" w:hAnsi="Segoe UI" w:cs="Segoe UI"/>
        </w:rPr>
      </w:pPr>
    </w:p>
    <w:p w14:paraId="64C0CB35" w14:textId="0077A3BF" w:rsidR="000332AB" w:rsidRPr="004C11E9" w:rsidRDefault="00124783" w:rsidP="005866C8">
      <w:pPr>
        <w:rPr>
          <w:rFonts w:ascii="Segoe UI" w:hAnsi="Segoe UI" w:cs="Segoe UI"/>
        </w:rPr>
      </w:pPr>
      <w:r w:rsidRPr="004C11E9">
        <w:rPr>
          <w:rFonts w:ascii="Segoe UI" w:hAnsi="Segoe UI" w:cs="Segoe UI"/>
        </w:rPr>
        <w:t xml:space="preserve">Prior to the commencement of study specific activities, the baseline training requirements </w:t>
      </w:r>
      <w:r w:rsidR="00A3673C" w:rsidRPr="004C11E9">
        <w:rPr>
          <w:rFonts w:ascii="Segoe UI" w:hAnsi="Segoe UI" w:cs="Segoe UI"/>
        </w:rPr>
        <w:t>per role can be found in the table below.</w:t>
      </w:r>
    </w:p>
    <w:p w14:paraId="08D184D9" w14:textId="77777777" w:rsidR="009E6E41" w:rsidRPr="004C11E9" w:rsidRDefault="009E6E41" w:rsidP="005866C8">
      <w:pPr>
        <w:rPr>
          <w:rFonts w:ascii="Segoe UI" w:hAnsi="Segoe UI" w:cs="Segoe UI"/>
        </w:rPr>
      </w:pPr>
    </w:p>
    <w:tbl>
      <w:tblPr>
        <w:tblW w:w="10239"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4472C4"/>
        <w:tblLayout w:type="fixed"/>
        <w:tblLook w:val="04A0" w:firstRow="1" w:lastRow="0" w:firstColumn="1" w:lastColumn="0" w:noHBand="0" w:noVBand="1"/>
      </w:tblPr>
      <w:tblGrid>
        <w:gridCol w:w="1872"/>
        <w:gridCol w:w="1701"/>
        <w:gridCol w:w="6666"/>
      </w:tblGrid>
      <w:tr w:rsidR="00A3673C" w:rsidRPr="004C11E9" w14:paraId="61616B90" w14:textId="77777777" w:rsidTr="003F6024">
        <w:trPr>
          <w:trHeight w:val="490"/>
          <w:tblHeader/>
        </w:trPr>
        <w:tc>
          <w:tcPr>
            <w:tcW w:w="1872" w:type="dxa"/>
            <w:shd w:val="clear" w:color="auto" w:fill="F2F2F2" w:themeFill="background1" w:themeFillShade="F2"/>
            <w:tcMar>
              <w:top w:w="80" w:type="dxa"/>
              <w:left w:w="80" w:type="dxa"/>
              <w:bottom w:w="80" w:type="dxa"/>
              <w:right w:w="80" w:type="dxa"/>
            </w:tcMar>
          </w:tcPr>
          <w:p w14:paraId="695EB5F5" w14:textId="2DD9A23A" w:rsidR="00A3673C" w:rsidRPr="004C11E9" w:rsidRDefault="00A3673C" w:rsidP="003F6024">
            <w:pPr>
              <w:rPr>
                <w:rFonts w:ascii="Segoe UI" w:hAnsi="Segoe UI" w:cs="Segoe UI"/>
                <w:szCs w:val="20"/>
              </w:rPr>
            </w:pPr>
            <w:r w:rsidRPr="004C11E9">
              <w:rPr>
                <w:rFonts w:ascii="Segoe UI" w:hAnsi="Segoe UI" w:cs="Segoe UI"/>
                <w:b/>
                <w:bCs/>
                <w:szCs w:val="20"/>
              </w:rPr>
              <w:t>Role</w:t>
            </w:r>
          </w:p>
        </w:tc>
        <w:tc>
          <w:tcPr>
            <w:tcW w:w="1701" w:type="dxa"/>
            <w:shd w:val="clear" w:color="auto" w:fill="F2F2F2" w:themeFill="background1" w:themeFillShade="F2"/>
            <w:tcMar>
              <w:top w:w="80" w:type="dxa"/>
              <w:left w:w="80" w:type="dxa"/>
              <w:bottom w:w="80" w:type="dxa"/>
              <w:right w:w="80" w:type="dxa"/>
            </w:tcMar>
          </w:tcPr>
          <w:p w14:paraId="717760E7" w14:textId="2DC5230B" w:rsidR="00A3673C" w:rsidRPr="004C11E9" w:rsidRDefault="00D45D03" w:rsidP="003F6024">
            <w:pPr>
              <w:rPr>
                <w:rFonts w:ascii="Segoe UI" w:hAnsi="Segoe UI" w:cs="Segoe UI"/>
                <w:szCs w:val="20"/>
              </w:rPr>
            </w:pPr>
            <w:r w:rsidRPr="004C11E9">
              <w:rPr>
                <w:rFonts w:ascii="Segoe UI" w:hAnsi="Segoe UI" w:cs="Segoe UI"/>
                <w:b/>
                <w:bCs/>
                <w:szCs w:val="20"/>
              </w:rPr>
              <w:t xml:space="preserve">Study </w:t>
            </w:r>
            <w:r w:rsidR="008B7A6E" w:rsidRPr="004C11E9">
              <w:rPr>
                <w:rFonts w:ascii="Segoe UI" w:hAnsi="Segoe UI" w:cs="Segoe UI"/>
                <w:b/>
                <w:bCs/>
                <w:szCs w:val="20"/>
              </w:rPr>
              <w:t>Specific</w:t>
            </w:r>
            <w:r w:rsidRPr="004C11E9">
              <w:rPr>
                <w:rFonts w:ascii="Segoe UI" w:hAnsi="Segoe UI" w:cs="Segoe UI"/>
                <w:b/>
                <w:bCs/>
                <w:szCs w:val="20"/>
              </w:rPr>
              <w:t xml:space="preserve"> </w:t>
            </w:r>
            <w:r w:rsidR="008B7A6E" w:rsidRPr="004C11E9">
              <w:rPr>
                <w:rFonts w:ascii="Segoe UI" w:hAnsi="Segoe UI" w:cs="Segoe UI"/>
                <w:b/>
                <w:bCs/>
                <w:szCs w:val="20"/>
              </w:rPr>
              <w:t>Training</w:t>
            </w:r>
            <w:r w:rsidRPr="004C11E9">
              <w:rPr>
                <w:rFonts w:ascii="Segoe UI" w:hAnsi="Segoe UI" w:cs="Segoe UI"/>
                <w:b/>
                <w:bCs/>
                <w:szCs w:val="20"/>
              </w:rPr>
              <w:t xml:space="preserve"> Required?</w:t>
            </w:r>
            <w:r w:rsidR="008B7A6E" w:rsidRPr="004C11E9">
              <w:rPr>
                <w:rFonts w:ascii="Segoe UI" w:hAnsi="Segoe UI" w:cs="Segoe UI"/>
                <w:b/>
                <w:bCs/>
                <w:szCs w:val="20"/>
              </w:rPr>
              <w:t xml:space="preserve"> (Y/N)</w:t>
            </w:r>
          </w:p>
        </w:tc>
        <w:tc>
          <w:tcPr>
            <w:tcW w:w="6666" w:type="dxa"/>
            <w:shd w:val="clear" w:color="auto" w:fill="F2F2F2" w:themeFill="background1" w:themeFillShade="F2"/>
            <w:tcMar>
              <w:top w:w="80" w:type="dxa"/>
              <w:left w:w="80" w:type="dxa"/>
              <w:bottom w:w="80" w:type="dxa"/>
              <w:right w:w="80" w:type="dxa"/>
            </w:tcMar>
          </w:tcPr>
          <w:p w14:paraId="0BCD6326" w14:textId="0207A83E" w:rsidR="00A3673C" w:rsidRPr="004C11E9" w:rsidRDefault="00F35281" w:rsidP="003F6024">
            <w:pPr>
              <w:rPr>
                <w:rFonts w:ascii="Segoe UI" w:hAnsi="Segoe UI" w:cs="Segoe UI"/>
                <w:szCs w:val="20"/>
              </w:rPr>
            </w:pPr>
            <w:r w:rsidRPr="004C11E9">
              <w:rPr>
                <w:rFonts w:ascii="Segoe UI" w:hAnsi="Segoe UI" w:cs="Segoe UI"/>
                <w:b/>
                <w:bCs/>
                <w:szCs w:val="20"/>
              </w:rPr>
              <w:t>Study Specific Train</w:t>
            </w:r>
            <w:r w:rsidR="002B58DC" w:rsidRPr="004C11E9">
              <w:rPr>
                <w:rFonts w:ascii="Segoe UI" w:hAnsi="Segoe UI" w:cs="Segoe UI"/>
                <w:b/>
                <w:bCs/>
                <w:szCs w:val="20"/>
              </w:rPr>
              <w:t>ing Requirements</w:t>
            </w:r>
          </w:p>
        </w:tc>
      </w:tr>
      <w:tr w:rsidR="00A3673C" w:rsidRPr="004C11E9" w14:paraId="550A67AA" w14:textId="77777777" w:rsidTr="003F6024">
        <w:trPr>
          <w:trHeight w:val="607"/>
          <w:tblHeader/>
        </w:trPr>
        <w:tc>
          <w:tcPr>
            <w:tcW w:w="1872" w:type="dxa"/>
            <w:shd w:val="clear" w:color="auto" w:fill="auto"/>
            <w:tcMar>
              <w:top w:w="80" w:type="dxa"/>
              <w:left w:w="80" w:type="dxa"/>
              <w:bottom w:w="80" w:type="dxa"/>
              <w:right w:w="80" w:type="dxa"/>
            </w:tcMar>
          </w:tcPr>
          <w:p w14:paraId="71686D71" w14:textId="646AAB89" w:rsidR="00A3673C" w:rsidRPr="004C11E9" w:rsidRDefault="008B7A6E" w:rsidP="003F6024">
            <w:pPr>
              <w:rPr>
                <w:rFonts w:ascii="Segoe UI" w:hAnsi="Segoe UI" w:cs="Segoe UI"/>
                <w:i/>
                <w:iCs/>
                <w:szCs w:val="20"/>
              </w:rPr>
            </w:pPr>
            <w:r w:rsidRPr="004C11E9">
              <w:rPr>
                <w:rFonts w:ascii="Segoe UI" w:hAnsi="Segoe UI" w:cs="Segoe UI"/>
                <w:i/>
                <w:iCs/>
                <w:szCs w:val="20"/>
                <w:highlight w:val="lightGray"/>
              </w:rPr>
              <w:t>&lt;insert role&gt;</w:t>
            </w:r>
          </w:p>
        </w:tc>
        <w:tc>
          <w:tcPr>
            <w:tcW w:w="1701" w:type="dxa"/>
            <w:shd w:val="clear" w:color="auto" w:fill="auto"/>
            <w:tcMar>
              <w:top w:w="80" w:type="dxa"/>
              <w:left w:w="80" w:type="dxa"/>
              <w:bottom w:w="80" w:type="dxa"/>
              <w:right w:w="80" w:type="dxa"/>
            </w:tcMar>
          </w:tcPr>
          <w:p w14:paraId="4E3B8B1A" w14:textId="764275FF" w:rsidR="00A3673C" w:rsidRPr="004C11E9" w:rsidRDefault="008B7A6E" w:rsidP="003F6024">
            <w:pPr>
              <w:rPr>
                <w:rFonts w:ascii="Segoe UI" w:hAnsi="Segoe UI" w:cs="Segoe UI"/>
                <w:i/>
                <w:iCs/>
                <w:szCs w:val="20"/>
              </w:rPr>
            </w:pPr>
            <w:r w:rsidRPr="004C11E9">
              <w:rPr>
                <w:rFonts w:ascii="Segoe UI" w:hAnsi="Segoe UI" w:cs="Segoe UI"/>
                <w:i/>
                <w:iCs/>
                <w:szCs w:val="20"/>
                <w:highlight w:val="lightGray"/>
              </w:rPr>
              <w:t>&lt;insert Y or N&gt;</w:t>
            </w:r>
          </w:p>
        </w:tc>
        <w:tc>
          <w:tcPr>
            <w:tcW w:w="6666" w:type="dxa"/>
            <w:shd w:val="clear" w:color="auto" w:fill="auto"/>
            <w:tcMar>
              <w:top w:w="80" w:type="dxa"/>
              <w:left w:w="80" w:type="dxa"/>
              <w:bottom w:w="80" w:type="dxa"/>
              <w:right w:w="80" w:type="dxa"/>
            </w:tcMar>
          </w:tcPr>
          <w:p w14:paraId="6585B1FF" w14:textId="631E329D" w:rsidR="00A3673C" w:rsidRPr="004C11E9" w:rsidRDefault="00A3673C" w:rsidP="003F6024">
            <w:pPr>
              <w:rPr>
                <w:rFonts w:ascii="Segoe UI" w:hAnsi="Segoe UI" w:cs="Segoe UI"/>
                <w:i/>
                <w:iCs/>
                <w:szCs w:val="20"/>
              </w:rPr>
            </w:pPr>
            <w:r w:rsidRPr="004C11E9">
              <w:rPr>
                <w:rFonts w:ascii="Segoe UI" w:hAnsi="Segoe UI" w:cs="Segoe UI"/>
                <w:i/>
                <w:iCs/>
                <w:szCs w:val="20"/>
                <w:highlight w:val="lightGray"/>
              </w:rPr>
              <w:t>&lt;</w:t>
            </w:r>
            <w:r w:rsidR="002B58DC" w:rsidRPr="004C11E9">
              <w:rPr>
                <w:rFonts w:ascii="Segoe UI" w:hAnsi="Segoe UI" w:cs="Segoe UI"/>
                <w:i/>
                <w:iCs/>
                <w:szCs w:val="20"/>
                <w:highlight w:val="lightGray"/>
              </w:rPr>
              <w:t xml:space="preserve">specify training </w:t>
            </w:r>
            <w:r w:rsidR="009F2787" w:rsidRPr="004C11E9">
              <w:rPr>
                <w:rFonts w:ascii="Segoe UI" w:hAnsi="Segoe UI" w:cs="Segoe UI"/>
                <w:i/>
                <w:iCs/>
                <w:szCs w:val="20"/>
                <w:highlight w:val="lightGray"/>
              </w:rPr>
              <w:t>topics if</w:t>
            </w:r>
            <w:r w:rsidR="00C840C7" w:rsidRPr="004C11E9">
              <w:rPr>
                <w:rFonts w:ascii="Segoe UI" w:hAnsi="Segoe UI" w:cs="Segoe UI"/>
                <w:i/>
                <w:iCs/>
                <w:szCs w:val="20"/>
                <w:highlight w:val="lightGray"/>
              </w:rPr>
              <w:t xml:space="preserve"> study specific training is not required then specify reason</w:t>
            </w:r>
            <w:r w:rsidR="002B58DC" w:rsidRPr="004C11E9">
              <w:rPr>
                <w:rFonts w:ascii="Segoe UI" w:hAnsi="Segoe UI" w:cs="Segoe UI"/>
                <w:i/>
                <w:iCs/>
                <w:szCs w:val="20"/>
                <w:highlight w:val="lightGray"/>
              </w:rPr>
              <w:t xml:space="preserve"> </w:t>
            </w:r>
            <w:r w:rsidRPr="004C11E9">
              <w:rPr>
                <w:rFonts w:ascii="Segoe UI" w:hAnsi="Segoe UI" w:cs="Segoe UI"/>
                <w:i/>
                <w:iCs/>
                <w:szCs w:val="20"/>
                <w:highlight w:val="lightGray"/>
              </w:rPr>
              <w:t>&gt;</w:t>
            </w:r>
            <w:r w:rsidR="00710D7D" w:rsidRPr="004C11E9">
              <w:rPr>
                <w:rFonts w:ascii="Segoe UI" w:hAnsi="Segoe UI" w:cs="Segoe UI"/>
                <w:i/>
                <w:iCs/>
                <w:szCs w:val="20"/>
              </w:rPr>
              <w:t xml:space="preserve"> </w:t>
            </w:r>
            <w:r w:rsidRPr="004C11E9">
              <w:rPr>
                <w:rFonts w:ascii="Segoe UI" w:hAnsi="Segoe UI" w:cs="Segoe UI"/>
                <w:szCs w:val="20"/>
              </w:rPr>
              <w:t> </w:t>
            </w:r>
          </w:p>
        </w:tc>
      </w:tr>
    </w:tbl>
    <w:p w14:paraId="2CFC3B97" w14:textId="77777777" w:rsidR="009F2787" w:rsidRPr="004C11E9" w:rsidRDefault="009F2787" w:rsidP="0057014D">
      <w:pPr>
        <w:rPr>
          <w:rFonts w:ascii="Segoe UI" w:hAnsi="Segoe UI" w:cs="Segoe UI"/>
        </w:rPr>
      </w:pPr>
    </w:p>
    <w:p w14:paraId="27844B54" w14:textId="77777777" w:rsidR="003129C7" w:rsidRPr="004C11E9" w:rsidRDefault="003129C7">
      <w:pPr>
        <w:spacing w:after="120" w:line="264" w:lineRule="auto"/>
        <w:rPr>
          <w:rFonts w:ascii="Segoe UI" w:hAnsi="Segoe UI" w:cs="Segoe UI"/>
          <w:b/>
          <w:bCs/>
          <w:kern w:val="32"/>
          <w:sz w:val="28"/>
          <w:szCs w:val="32"/>
        </w:rPr>
      </w:pPr>
      <w:bookmarkStart w:id="14" w:name="_Toc55812139"/>
      <w:r w:rsidRPr="004C11E9">
        <w:rPr>
          <w:rFonts w:ascii="Segoe UI" w:hAnsi="Segoe UI" w:cs="Segoe UI"/>
        </w:rPr>
        <w:br w:type="page"/>
      </w:r>
    </w:p>
    <w:p w14:paraId="75A93171" w14:textId="6A8C6825" w:rsidR="00EC18FA" w:rsidRPr="004C11E9" w:rsidRDefault="00EC18FA" w:rsidP="006E1B03">
      <w:pPr>
        <w:pStyle w:val="Heading1"/>
        <w:rPr>
          <w:rFonts w:ascii="Segoe UI" w:hAnsi="Segoe UI" w:cs="Segoe UI"/>
        </w:rPr>
      </w:pPr>
      <w:r w:rsidRPr="004C11E9">
        <w:rPr>
          <w:rFonts w:ascii="Segoe UI" w:hAnsi="Segoe UI" w:cs="Segoe UI"/>
        </w:rPr>
        <w:lastRenderedPageBreak/>
        <w:t>Timelines</w:t>
      </w:r>
      <w:bookmarkEnd w:id="14"/>
    </w:p>
    <w:p w14:paraId="3445B1C3" w14:textId="68E21D9F" w:rsidR="005E6008" w:rsidRPr="004C11E9" w:rsidRDefault="00254DD7" w:rsidP="00E84C87">
      <w:pPr>
        <w:rPr>
          <w:rFonts w:ascii="Segoe UI" w:hAnsi="Segoe UI" w:cs="Segoe UI"/>
        </w:rPr>
      </w:pPr>
      <w:r w:rsidRPr="004C11E9">
        <w:rPr>
          <w:rFonts w:ascii="Segoe UI" w:hAnsi="Segoe UI" w:cs="Segoe UI"/>
        </w:rPr>
        <w:t xml:space="preserve">The table below </w:t>
      </w:r>
      <w:r w:rsidR="00065636" w:rsidRPr="004C11E9">
        <w:rPr>
          <w:rFonts w:ascii="Segoe UI" w:hAnsi="Segoe UI" w:cs="Segoe UI"/>
        </w:rPr>
        <w:t>represents</w:t>
      </w:r>
      <w:r w:rsidRPr="004C11E9">
        <w:rPr>
          <w:rFonts w:ascii="Segoe UI" w:hAnsi="Segoe UI" w:cs="Segoe UI"/>
        </w:rPr>
        <w:t xml:space="preserve"> the </w:t>
      </w:r>
      <w:r w:rsidR="00161E2D" w:rsidRPr="004C11E9">
        <w:rPr>
          <w:rFonts w:ascii="Segoe UI" w:hAnsi="Segoe UI" w:cs="Segoe UI"/>
        </w:rPr>
        <w:t xml:space="preserve">current and anticipated dates for </w:t>
      </w:r>
      <w:r w:rsidR="00DF5B08" w:rsidRPr="004C11E9">
        <w:rPr>
          <w:rFonts w:ascii="Segoe UI" w:hAnsi="Segoe UI" w:cs="Segoe UI"/>
        </w:rPr>
        <w:t xml:space="preserve">the </w:t>
      </w:r>
      <w:r w:rsidR="00C658FB" w:rsidRPr="004C11E9">
        <w:rPr>
          <w:rFonts w:ascii="Segoe UI" w:hAnsi="Segoe UI" w:cs="Segoe UI"/>
        </w:rPr>
        <w:t xml:space="preserve">task or milestone specified. These dates may </w:t>
      </w:r>
      <w:r w:rsidR="00986D5F" w:rsidRPr="004C11E9">
        <w:rPr>
          <w:rFonts w:ascii="Segoe UI" w:hAnsi="Segoe UI" w:cs="Segoe UI"/>
        </w:rPr>
        <w:t xml:space="preserve">be adjusted during the course of the study due to </w:t>
      </w:r>
      <w:r w:rsidR="00E84C87" w:rsidRPr="004C11E9">
        <w:rPr>
          <w:rFonts w:ascii="Segoe UI" w:hAnsi="Segoe UI" w:cs="Segoe UI"/>
        </w:rPr>
        <w:t>varying factors (e.g. recruitment rate), and where applicable such dates may be modified in a subsequent version of the DMP.</w:t>
      </w:r>
    </w:p>
    <w:p w14:paraId="45974938" w14:textId="77777777" w:rsidR="009E6E41" w:rsidRPr="004C11E9" w:rsidRDefault="009E6E41" w:rsidP="00E84C87">
      <w:pPr>
        <w:rPr>
          <w:rFonts w:ascii="Segoe UI" w:hAnsi="Segoe UI" w:cs="Segoe UI"/>
        </w:rPr>
      </w:pPr>
    </w:p>
    <w:p w14:paraId="463B3F7A" w14:textId="061E21CD" w:rsidR="005E6008" w:rsidRPr="004C11E9" w:rsidRDefault="00161E2D" w:rsidP="00254DD7">
      <w:pPr>
        <w:rPr>
          <w:rFonts w:ascii="Segoe UI" w:hAnsi="Segoe UI" w:cs="Segoe UI"/>
          <w:b/>
          <w:bCs/>
          <w:i/>
          <w:iCs/>
        </w:rPr>
      </w:pPr>
      <w:r w:rsidRPr="004C11E9">
        <w:rPr>
          <w:rFonts w:ascii="Segoe UI" w:hAnsi="Segoe UI" w:cs="Segoe UI"/>
          <w:b/>
          <w:bCs/>
          <w:i/>
          <w:iCs/>
          <w:highlight w:val="cyan"/>
        </w:rPr>
        <w:t>&lt;</w:t>
      </w:r>
      <w:r w:rsidR="006E4BE2" w:rsidRPr="004C11E9">
        <w:rPr>
          <w:rFonts w:ascii="Segoe UI" w:hAnsi="Segoe UI" w:cs="Segoe UI"/>
          <w:b/>
          <w:bCs/>
          <w:i/>
          <w:iCs/>
          <w:highlight w:val="cyan"/>
        </w:rPr>
        <w:t xml:space="preserve">table below provides </w:t>
      </w:r>
      <w:r w:rsidR="00204AFA" w:rsidRPr="004C11E9">
        <w:rPr>
          <w:rFonts w:ascii="Segoe UI" w:hAnsi="Segoe UI" w:cs="Segoe UI"/>
          <w:b/>
          <w:bCs/>
          <w:i/>
          <w:iCs/>
          <w:highlight w:val="cyan"/>
        </w:rPr>
        <w:t>examples;</w:t>
      </w:r>
      <w:r w:rsidR="006E4BE2" w:rsidRPr="004C11E9">
        <w:rPr>
          <w:rFonts w:ascii="Segoe UI" w:hAnsi="Segoe UI" w:cs="Segoe UI"/>
          <w:b/>
          <w:bCs/>
          <w:i/>
          <w:iCs/>
          <w:highlight w:val="cyan"/>
        </w:rPr>
        <w:t xml:space="preserve"> additional milestones can be added (e.g. interim locks) subject to the requirements of the study in question</w:t>
      </w:r>
      <w:r w:rsidR="00204AFA" w:rsidRPr="004C11E9">
        <w:rPr>
          <w:rFonts w:ascii="Segoe UI" w:hAnsi="Segoe UI" w:cs="Segoe UI"/>
          <w:b/>
          <w:bCs/>
          <w:i/>
          <w:iCs/>
          <w:highlight w:val="cyan"/>
        </w:rPr>
        <w:t>&gt;</w:t>
      </w:r>
    </w:p>
    <w:p w14:paraId="4D036773" w14:textId="77777777" w:rsidR="003F6024" w:rsidRPr="004C11E9" w:rsidRDefault="003F6024" w:rsidP="00254DD7">
      <w:pPr>
        <w:rPr>
          <w:rFonts w:ascii="Segoe UI" w:hAnsi="Segoe UI" w:cs="Segoe UI"/>
          <w:b/>
          <w:bCs/>
          <w:i/>
          <w:iCs/>
        </w:rPr>
      </w:pPr>
    </w:p>
    <w:tbl>
      <w:tblPr>
        <w:tblW w:w="502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35"/>
        <w:gridCol w:w="4835"/>
      </w:tblGrid>
      <w:tr w:rsidR="009E1D6D" w:rsidRPr="004C11E9" w14:paraId="4265671B" w14:textId="77777777" w:rsidTr="003F6024">
        <w:trPr>
          <w:trHeight w:val="329"/>
        </w:trPr>
        <w:tc>
          <w:tcPr>
            <w:tcW w:w="2500" w:type="pct"/>
            <w:shd w:val="clear" w:color="auto" w:fill="F2F2F2" w:themeFill="background1" w:themeFillShade="F2"/>
            <w:noWrap/>
            <w:vAlign w:val="bottom"/>
            <w:hideMark/>
          </w:tcPr>
          <w:p w14:paraId="2F5C9EDE" w14:textId="77777777" w:rsidR="009E1D6D" w:rsidRPr="004C11E9" w:rsidRDefault="009E1D6D" w:rsidP="009E1D6D">
            <w:pPr>
              <w:rPr>
                <w:rFonts w:ascii="Segoe UI" w:hAnsi="Segoe UI" w:cs="Segoe UI"/>
                <w:b/>
                <w:bCs/>
                <w:color w:val="000000"/>
                <w:lang w:eastAsia="en-IE"/>
              </w:rPr>
            </w:pPr>
            <w:r w:rsidRPr="004C11E9">
              <w:rPr>
                <w:rFonts w:ascii="Segoe UI" w:hAnsi="Segoe UI" w:cs="Segoe UI"/>
                <w:b/>
                <w:bCs/>
                <w:color w:val="000000"/>
                <w:lang w:eastAsia="en-IE"/>
              </w:rPr>
              <w:t>Task/Milestone</w:t>
            </w:r>
          </w:p>
        </w:tc>
        <w:tc>
          <w:tcPr>
            <w:tcW w:w="2500" w:type="pct"/>
            <w:shd w:val="clear" w:color="auto" w:fill="F2F2F2" w:themeFill="background1" w:themeFillShade="F2"/>
            <w:noWrap/>
            <w:vAlign w:val="bottom"/>
            <w:hideMark/>
          </w:tcPr>
          <w:p w14:paraId="0F476E76" w14:textId="77777777" w:rsidR="009E1D6D" w:rsidRPr="004C11E9" w:rsidRDefault="009E1D6D" w:rsidP="009E1D6D">
            <w:pPr>
              <w:rPr>
                <w:rFonts w:ascii="Segoe UI" w:hAnsi="Segoe UI" w:cs="Segoe UI"/>
                <w:b/>
                <w:bCs/>
                <w:color w:val="000000"/>
                <w:lang w:eastAsia="en-IE"/>
              </w:rPr>
            </w:pPr>
            <w:r w:rsidRPr="004C11E9">
              <w:rPr>
                <w:rFonts w:ascii="Segoe UI" w:hAnsi="Segoe UI" w:cs="Segoe UI"/>
                <w:b/>
                <w:bCs/>
                <w:color w:val="000000"/>
                <w:lang w:eastAsia="en-IE"/>
              </w:rPr>
              <w:t>Date</w:t>
            </w:r>
          </w:p>
        </w:tc>
      </w:tr>
      <w:tr w:rsidR="009E1D6D" w:rsidRPr="004C11E9" w14:paraId="496E6D43" w14:textId="77777777" w:rsidTr="003F6024">
        <w:trPr>
          <w:trHeight w:val="329"/>
        </w:trPr>
        <w:tc>
          <w:tcPr>
            <w:tcW w:w="2500" w:type="pct"/>
            <w:shd w:val="clear" w:color="auto" w:fill="auto"/>
            <w:noWrap/>
            <w:vAlign w:val="bottom"/>
            <w:hideMark/>
          </w:tcPr>
          <w:p w14:paraId="4731402A" w14:textId="71079BF6"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xml:space="preserve">Protocol </w:t>
            </w:r>
            <w:r w:rsidR="00065636" w:rsidRPr="004C11E9">
              <w:rPr>
                <w:rFonts w:ascii="Segoe UI" w:hAnsi="Segoe UI" w:cs="Segoe UI"/>
                <w:color w:val="000000"/>
                <w:szCs w:val="20"/>
                <w:lang w:eastAsia="en-IE"/>
              </w:rPr>
              <w:t>Approval</w:t>
            </w:r>
          </w:p>
        </w:tc>
        <w:tc>
          <w:tcPr>
            <w:tcW w:w="2500" w:type="pct"/>
            <w:shd w:val="clear" w:color="auto" w:fill="auto"/>
            <w:noWrap/>
            <w:vAlign w:val="bottom"/>
            <w:hideMark/>
          </w:tcPr>
          <w:p w14:paraId="47775E6E"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3C300745" w14:textId="77777777" w:rsidTr="003F6024">
        <w:trPr>
          <w:trHeight w:val="329"/>
        </w:trPr>
        <w:tc>
          <w:tcPr>
            <w:tcW w:w="2500" w:type="pct"/>
            <w:shd w:val="clear" w:color="auto" w:fill="auto"/>
            <w:noWrap/>
            <w:vAlign w:val="bottom"/>
            <w:hideMark/>
          </w:tcPr>
          <w:p w14:paraId="2C62923C"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Case Report Form (CRF) Approval</w:t>
            </w:r>
          </w:p>
        </w:tc>
        <w:tc>
          <w:tcPr>
            <w:tcW w:w="2500" w:type="pct"/>
            <w:shd w:val="clear" w:color="auto" w:fill="auto"/>
            <w:noWrap/>
            <w:vAlign w:val="bottom"/>
            <w:hideMark/>
          </w:tcPr>
          <w:p w14:paraId="5C90DB0A"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03FB114E" w14:textId="77777777" w:rsidTr="003F6024">
        <w:trPr>
          <w:trHeight w:val="329"/>
        </w:trPr>
        <w:tc>
          <w:tcPr>
            <w:tcW w:w="2500" w:type="pct"/>
            <w:shd w:val="clear" w:color="auto" w:fill="auto"/>
            <w:noWrap/>
            <w:vAlign w:val="bottom"/>
            <w:hideMark/>
          </w:tcPr>
          <w:p w14:paraId="1993A67B"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Database Go – Live</w:t>
            </w:r>
          </w:p>
        </w:tc>
        <w:tc>
          <w:tcPr>
            <w:tcW w:w="2500" w:type="pct"/>
            <w:shd w:val="clear" w:color="auto" w:fill="auto"/>
            <w:noWrap/>
            <w:vAlign w:val="bottom"/>
            <w:hideMark/>
          </w:tcPr>
          <w:p w14:paraId="506669F1"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46908B8B" w14:textId="77777777" w:rsidTr="003F6024">
        <w:trPr>
          <w:trHeight w:val="329"/>
        </w:trPr>
        <w:tc>
          <w:tcPr>
            <w:tcW w:w="2500" w:type="pct"/>
            <w:shd w:val="clear" w:color="auto" w:fill="auto"/>
            <w:noWrap/>
            <w:vAlign w:val="bottom"/>
            <w:hideMark/>
          </w:tcPr>
          <w:p w14:paraId="51D38D24"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First Patient Screened</w:t>
            </w:r>
          </w:p>
        </w:tc>
        <w:tc>
          <w:tcPr>
            <w:tcW w:w="2500" w:type="pct"/>
            <w:shd w:val="clear" w:color="auto" w:fill="auto"/>
            <w:noWrap/>
            <w:vAlign w:val="bottom"/>
            <w:hideMark/>
          </w:tcPr>
          <w:p w14:paraId="3BDA7392"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5E5EF726" w14:textId="77777777" w:rsidTr="003F6024">
        <w:trPr>
          <w:trHeight w:val="329"/>
        </w:trPr>
        <w:tc>
          <w:tcPr>
            <w:tcW w:w="2500" w:type="pct"/>
            <w:shd w:val="clear" w:color="auto" w:fill="auto"/>
            <w:noWrap/>
            <w:vAlign w:val="bottom"/>
            <w:hideMark/>
          </w:tcPr>
          <w:p w14:paraId="324635BA"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First Patient Enrolled</w:t>
            </w:r>
          </w:p>
        </w:tc>
        <w:tc>
          <w:tcPr>
            <w:tcW w:w="2500" w:type="pct"/>
            <w:shd w:val="clear" w:color="auto" w:fill="auto"/>
            <w:noWrap/>
            <w:vAlign w:val="bottom"/>
            <w:hideMark/>
          </w:tcPr>
          <w:p w14:paraId="4A87FF6E"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44D05B38" w14:textId="77777777" w:rsidTr="003F6024">
        <w:trPr>
          <w:trHeight w:val="329"/>
        </w:trPr>
        <w:tc>
          <w:tcPr>
            <w:tcW w:w="2500" w:type="pct"/>
            <w:shd w:val="clear" w:color="auto" w:fill="auto"/>
            <w:noWrap/>
            <w:vAlign w:val="bottom"/>
            <w:hideMark/>
          </w:tcPr>
          <w:p w14:paraId="7C3C64FC"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Last Patient Last Visit</w:t>
            </w:r>
          </w:p>
        </w:tc>
        <w:tc>
          <w:tcPr>
            <w:tcW w:w="2500" w:type="pct"/>
            <w:shd w:val="clear" w:color="auto" w:fill="auto"/>
            <w:noWrap/>
            <w:vAlign w:val="bottom"/>
            <w:hideMark/>
          </w:tcPr>
          <w:p w14:paraId="33FB253D"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1B44B113" w14:textId="77777777" w:rsidTr="003F6024">
        <w:trPr>
          <w:trHeight w:val="329"/>
        </w:trPr>
        <w:tc>
          <w:tcPr>
            <w:tcW w:w="2500" w:type="pct"/>
            <w:shd w:val="clear" w:color="auto" w:fill="auto"/>
            <w:noWrap/>
            <w:vAlign w:val="bottom"/>
            <w:hideMark/>
          </w:tcPr>
          <w:p w14:paraId="084846D1"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Data Entry Complete</w:t>
            </w:r>
          </w:p>
        </w:tc>
        <w:tc>
          <w:tcPr>
            <w:tcW w:w="2500" w:type="pct"/>
            <w:shd w:val="clear" w:color="auto" w:fill="auto"/>
            <w:noWrap/>
            <w:vAlign w:val="bottom"/>
            <w:hideMark/>
          </w:tcPr>
          <w:p w14:paraId="57D180BD"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7BF7B677" w14:textId="77777777" w:rsidTr="003F6024">
        <w:trPr>
          <w:trHeight w:val="329"/>
        </w:trPr>
        <w:tc>
          <w:tcPr>
            <w:tcW w:w="2500" w:type="pct"/>
            <w:shd w:val="clear" w:color="auto" w:fill="auto"/>
            <w:noWrap/>
            <w:vAlign w:val="bottom"/>
            <w:hideMark/>
          </w:tcPr>
          <w:p w14:paraId="3549D449"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Last Query Out</w:t>
            </w:r>
          </w:p>
        </w:tc>
        <w:tc>
          <w:tcPr>
            <w:tcW w:w="2500" w:type="pct"/>
            <w:shd w:val="clear" w:color="auto" w:fill="auto"/>
            <w:noWrap/>
            <w:vAlign w:val="bottom"/>
            <w:hideMark/>
          </w:tcPr>
          <w:p w14:paraId="6C61B8B4"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026AF3EF" w14:textId="77777777" w:rsidTr="003F6024">
        <w:trPr>
          <w:trHeight w:val="329"/>
        </w:trPr>
        <w:tc>
          <w:tcPr>
            <w:tcW w:w="2500" w:type="pct"/>
            <w:shd w:val="clear" w:color="auto" w:fill="auto"/>
            <w:noWrap/>
            <w:vAlign w:val="bottom"/>
            <w:hideMark/>
          </w:tcPr>
          <w:p w14:paraId="691FF4C8"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Database Lock</w:t>
            </w:r>
          </w:p>
        </w:tc>
        <w:tc>
          <w:tcPr>
            <w:tcW w:w="2500" w:type="pct"/>
            <w:shd w:val="clear" w:color="auto" w:fill="auto"/>
            <w:noWrap/>
            <w:vAlign w:val="bottom"/>
            <w:hideMark/>
          </w:tcPr>
          <w:p w14:paraId="09FE78BF"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68F97974" w14:textId="77777777" w:rsidTr="003F6024">
        <w:trPr>
          <w:trHeight w:val="329"/>
        </w:trPr>
        <w:tc>
          <w:tcPr>
            <w:tcW w:w="2500" w:type="pct"/>
            <w:shd w:val="clear" w:color="auto" w:fill="auto"/>
            <w:noWrap/>
            <w:vAlign w:val="bottom"/>
            <w:hideMark/>
          </w:tcPr>
          <w:p w14:paraId="5C1CC24F"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Final Data Transfers</w:t>
            </w:r>
          </w:p>
        </w:tc>
        <w:tc>
          <w:tcPr>
            <w:tcW w:w="2500" w:type="pct"/>
            <w:shd w:val="clear" w:color="auto" w:fill="auto"/>
            <w:noWrap/>
            <w:vAlign w:val="bottom"/>
            <w:hideMark/>
          </w:tcPr>
          <w:p w14:paraId="56572A2A"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9E1D6D" w:rsidRPr="004C11E9" w14:paraId="093B88C5" w14:textId="77777777" w:rsidTr="003F6024">
        <w:trPr>
          <w:trHeight w:val="329"/>
        </w:trPr>
        <w:tc>
          <w:tcPr>
            <w:tcW w:w="2500" w:type="pct"/>
            <w:shd w:val="clear" w:color="auto" w:fill="auto"/>
            <w:noWrap/>
            <w:vAlign w:val="bottom"/>
            <w:hideMark/>
          </w:tcPr>
          <w:p w14:paraId="45B53C12"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Archival Complete</w:t>
            </w:r>
          </w:p>
        </w:tc>
        <w:tc>
          <w:tcPr>
            <w:tcW w:w="2500" w:type="pct"/>
            <w:shd w:val="clear" w:color="auto" w:fill="auto"/>
            <w:noWrap/>
            <w:vAlign w:val="bottom"/>
            <w:hideMark/>
          </w:tcPr>
          <w:p w14:paraId="54CE4BB7" w14:textId="77777777" w:rsidR="009E1D6D" w:rsidRPr="004C11E9" w:rsidRDefault="009E1D6D" w:rsidP="009E1D6D">
            <w:pPr>
              <w:rPr>
                <w:rFonts w:ascii="Segoe UI" w:hAnsi="Segoe UI" w:cs="Segoe UI"/>
                <w:color w:val="000000"/>
                <w:szCs w:val="20"/>
                <w:lang w:eastAsia="en-IE"/>
              </w:rPr>
            </w:pPr>
            <w:r w:rsidRPr="004C11E9">
              <w:rPr>
                <w:rFonts w:ascii="Segoe UI" w:hAnsi="Segoe UI" w:cs="Segoe UI"/>
                <w:color w:val="000000"/>
                <w:szCs w:val="20"/>
                <w:lang w:eastAsia="en-IE"/>
              </w:rPr>
              <w:t> </w:t>
            </w:r>
          </w:p>
        </w:tc>
      </w:tr>
    </w:tbl>
    <w:p w14:paraId="624C535E" w14:textId="2E7B6D1B" w:rsidR="009E1D6D" w:rsidRPr="004C11E9" w:rsidRDefault="009E1D6D" w:rsidP="00254DD7">
      <w:pPr>
        <w:rPr>
          <w:rFonts w:ascii="Segoe UI" w:hAnsi="Segoe UI" w:cs="Segoe UI"/>
        </w:rPr>
      </w:pPr>
    </w:p>
    <w:p w14:paraId="50157548" w14:textId="74938A07" w:rsidR="00E84C87" w:rsidRPr="004C11E9" w:rsidRDefault="00E84C87" w:rsidP="00254DD7">
      <w:pPr>
        <w:rPr>
          <w:rFonts w:ascii="Segoe UI" w:hAnsi="Segoe UI" w:cs="Segoe UI"/>
        </w:rPr>
      </w:pPr>
      <w:r w:rsidRPr="004C11E9">
        <w:rPr>
          <w:rFonts w:ascii="Segoe UI" w:hAnsi="Segoe UI" w:cs="Segoe UI"/>
        </w:rPr>
        <w:t xml:space="preserve">In addition to </w:t>
      </w:r>
      <w:r w:rsidR="00B45D81" w:rsidRPr="004C11E9">
        <w:rPr>
          <w:rFonts w:ascii="Segoe UI" w:hAnsi="Segoe UI" w:cs="Segoe UI"/>
        </w:rPr>
        <w:t xml:space="preserve">the tasks or milestones </w:t>
      </w:r>
      <w:r w:rsidR="00CD4E0A" w:rsidRPr="004C11E9">
        <w:rPr>
          <w:rFonts w:ascii="Segoe UI" w:hAnsi="Segoe UI" w:cs="Segoe UI"/>
        </w:rPr>
        <w:t xml:space="preserve">specified </w:t>
      </w:r>
      <w:r w:rsidR="00B45D81" w:rsidRPr="004C11E9">
        <w:rPr>
          <w:rFonts w:ascii="Segoe UI" w:hAnsi="Segoe UI" w:cs="Segoe UI"/>
        </w:rPr>
        <w:t>above, more detailed project plans can</w:t>
      </w:r>
      <w:r w:rsidR="006944E6" w:rsidRPr="004C11E9">
        <w:rPr>
          <w:rFonts w:ascii="Segoe UI" w:hAnsi="Segoe UI" w:cs="Segoe UI"/>
        </w:rPr>
        <w:t xml:space="preserve"> be found in the following locations:</w:t>
      </w:r>
    </w:p>
    <w:p w14:paraId="1083F2F0" w14:textId="6D492CB8" w:rsidR="006944E6" w:rsidRPr="004C11E9" w:rsidRDefault="006944E6" w:rsidP="003F6024">
      <w:pPr>
        <w:pStyle w:val="Indent1"/>
        <w:rPr>
          <w:rFonts w:ascii="Segoe UI" w:hAnsi="Segoe UI" w:cs="Segoe UI"/>
        </w:rPr>
      </w:pPr>
      <w:r w:rsidRPr="004C11E9">
        <w:rPr>
          <w:rFonts w:ascii="Segoe UI" w:hAnsi="Segoe UI" w:cs="Segoe UI"/>
          <w:highlight w:val="lightGray"/>
        </w:rPr>
        <w:t>&lt;insert Task/Mil</w:t>
      </w:r>
      <w:r w:rsidR="00CD4E0A" w:rsidRPr="004C11E9">
        <w:rPr>
          <w:rFonts w:ascii="Segoe UI" w:hAnsi="Segoe UI" w:cs="Segoe UI"/>
          <w:highlight w:val="lightGray"/>
        </w:rPr>
        <w:t>estone&gt;</w:t>
      </w:r>
      <w:r w:rsidR="00CD4E0A" w:rsidRPr="004C11E9">
        <w:rPr>
          <w:rFonts w:ascii="Segoe UI" w:hAnsi="Segoe UI" w:cs="Segoe UI"/>
        </w:rPr>
        <w:t xml:space="preserve"> : </w:t>
      </w:r>
      <w:r w:rsidR="00CD4E0A" w:rsidRPr="004C11E9">
        <w:rPr>
          <w:rFonts w:ascii="Segoe UI" w:hAnsi="Segoe UI" w:cs="Segoe UI"/>
          <w:highlight w:val="lightGray"/>
        </w:rPr>
        <w:t>&lt; insert location&gt;</w:t>
      </w:r>
    </w:p>
    <w:p w14:paraId="6D9886A6" w14:textId="77777777" w:rsidR="006F54DF" w:rsidRPr="004C11E9" w:rsidRDefault="006F54DF" w:rsidP="003F6024">
      <w:pPr>
        <w:pStyle w:val="Indent1"/>
        <w:rPr>
          <w:rFonts w:ascii="Segoe UI" w:hAnsi="Segoe UI" w:cs="Segoe UI"/>
        </w:rPr>
      </w:pPr>
      <w:r w:rsidRPr="004C11E9">
        <w:rPr>
          <w:rFonts w:ascii="Segoe UI" w:hAnsi="Segoe UI" w:cs="Segoe UI"/>
          <w:highlight w:val="lightGray"/>
        </w:rPr>
        <w:t>&lt;insert Task/Milestone&gt;</w:t>
      </w:r>
      <w:r w:rsidRPr="004C11E9">
        <w:rPr>
          <w:rFonts w:ascii="Segoe UI" w:hAnsi="Segoe UI" w:cs="Segoe UI"/>
        </w:rPr>
        <w:t xml:space="preserve"> : </w:t>
      </w:r>
      <w:r w:rsidRPr="004C11E9">
        <w:rPr>
          <w:rFonts w:ascii="Segoe UI" w:hAnsi="Segoe UI" w:cs="Segoe UI"/>
          <w:highlight w:val="lightGray"/>
        </w:rPr>
        <w:t>&lt; insert location&gt;</w:t>
      </w:r>
    </w:p>
    <w:p w14:paraId="16353011" w14:textId="70EDEBBC" w:rsidR="007146E3" w:rsidRPr="004C11E9" w:rsidRDefault="006F54DF" w:rsidP="003F6024">
      <w:pPr>
        <w:pStyle w:val="Indent1"/>
        <w:rPr>
          <w:rFonts w:ascii="Segoe UI" w:hAnsi="Segoe UI" w:cs="Segoe UI"/>
        </w:rPr>
      </w:pPr>
      <w:r w:rsidRPr="004C11E9">
        <w:rPr>
          <w:rFonts w:ascii="Segoe UI" w:hAnsi="Segoe UI" w:cs="Segoe UI"/>
          <w:highlight w:val="lightGray"/>
        </w:rPr>
        <w:t>&lt;insert Task/Milestone&gt;</w:t>
      </w:r>
      <w:r w:rsidRPr="004C11E9">
        <w:rPr>
          <w:rFonts w:ascii="Segoe UI" w:hAnsi="Segoe UI" w:cs="Segoe UI"/>
        </w:rPr>
        <w:t xml:space="preserve"> : </w:t>
      </w:r>
      <w:r w:rsidRPr="004C11E9">
        <w:rPr>
          <w:rFonts w:ascii="Segoe UI" w:hAnsi="Segoe UI" w:cs="Segoe UI"/>
          <w:highlight w:val="lightGray"/>
        </w:rPr>
        <w:t>&lt; insert location&gt;</w:t>
      </w:r>
    </w:p>
    <w:p w14:paraId="727982BB" w14:textId="3A992E74" w:rsidR="002D2762" w:rsidRPr="004C11E9" w:rsidRDefault="002D2762" w:rsidP="002D2762">
      <w:pPr>
        <w:rPr>
          <w:rFonts w:ascii="Segoe UI" w:hAnsi="Segoe UI" w:cs="Segoe UI"/>
          <w:i/>
          <w:iCs/>
        </w:rPr>
      </w:pPr>
    </w:p>
    <w:p w14:paraId="5F0E208F" w14:textId="77777777" w:rsidR="003129C7" w:rsidRPr="004C11E9" w:rsidRDefault="003129C7">
      <w:pPr>
        <w:spacing w:after="120" w:line="264" w:lineRule="auto"/>
        <w:rPr>
          <w:rFonts w:ascii="Segoe UI" w:hAnsi="Segoe UI" w:cs="Segoe UI"/>
          <w:b/>
          <w:bCs/>
          <w:kern w:val="32"/>
          <w:sz w:val="28"/>
          <w:szCs w:val="32"/>
        </w:rPr>
      </w:pPr>
      <w:bookmarkStart w:id="15" w:name="_Toc55812140"/>
      <w:bookmarkStart w:id="16" w:name="_Toc37428155"/>
      <w:bookmarkStart w:id="17" w:name="_Ref37948746"/>
      <w:bookmarkStart w:id="18" w:name="_Toc42698235"/>
      <w:bookmarkStart w:id="19" w:name="_Toc42698489"/>
      <w:bookmarkStart w:id="20" w:name="_Toc42698523"/>
      <w:r w:rsidRPr="004C11E9">
        <w:rPr>
          <w:rFonts w:ascii="Segoe UI" w:hAnsi="Segoe UI" w:cs="Segoe UI"/>
        </w:rPr>
        <w:br w:type="page"/>
      </w:r>
    </w:p>
    <w:p w14:paraId="690FE2B3" w14:textId="194AA0F9" w:rsidR="00F57C0D" w:rsidRPr="004C11E9" w:rsidRDefault="000120D0" w:rsidP="006E1B03">
      <w:pPr>
        <w:pStyle w:val="Heading1"/>
        <w:rPr>
          <w:rFonts w:ascii="Segoe UI" w:hAnsi="Segoe UI" w:cs="Segoe UI"/>
        </w:rPr>
      </w:pPr>
      <w:r w:rsidRPr="004C11E9">
        <w:rPr>
          <w:rFonts w:ascii="Segoe UI" w:hAnsi="Segoe UI" w:cs="Segoe UI"/>
        </w:rPr>
        <w:lastRenderedPageBreak/>
        <w:t xml:space="preserve">CRF </w:t>
      </w:r>
      <w:r w:rsidR="006E1B03" w:rsidRPr="004C11E9">
        <w:rPr>
          <w:rFonts w:ascii="Segoe UI" w:hAnsi="Segoe UI" w:cs="Segoe UI"/>
        </w:rPr>
        <w:t>d</w:t>
      </w:r>
      <w:r w:rsidRPr="004C11E9">
        <w:rPr>
          <w:rFonts w:ascii="Segoe UI" w:hAnsi="Segoe UI" w:cs="Segoe UI"/>
        </w:rPr>
        <w:t>esign</w:t>
      </w:r>
      <w:r w:rsidR="00190213" w:rsidRPr="004C11E9">
        <w:rPr>
          <w:rFonts w:ascii="Segoe UI" w:hAnsi="Segoe UI" w:cs="Segoe UI"/>
        </w:rPr>
        <w:t xml:space="preserve"> and </w:t>
      </w:r>
      <w:r w:rsidR="006E1B03" w:rsidRPr="004C11E9">
        <w:rPr>
          <w:rFonts w:ascii="Segoe UI" w:hAnsi="Segoe UI" w:cs="Segoe UI"/>
        </w:rPr>
        <w:t>d</w:t>
      </w:r>
      <w:r w:rsidRPr="004C11E9">
        <w:rPr>
          <w:rFonts w:ascii="Segoe UI" w:hAnsi="Segoe UI" w:cs="Segoe UI"/>
        </w:rPr>
        <w:t>evelopment</w:t>
      </w:r>
      <w:bookmarkEnd w:id="15"/>
    </w:p>
    <w:p w14:paraId="131D1BC4" w14:textId="57E0D371" w:rsidR="00E404CF" w:rsidRPr="004C11E9" w:rsidRDefault="00E404CF" w:rsidP="001D27CC">
      <w:pPr>
        <w:rPr>
          <w:rFonts w:ascii="Segoe UI" w:hAnsi="Segoe UI" w:cs="Segoe UI"/>
        </w:rPr>
      </w:pPr>
      <w:r w:rsidRPr="004C11E9">
        <w:rPr>
          <w:rFonts w:ascii="Segoe UI" w:hAnsi="Segoe UI" w:cs="Segoe UI"/>
        </w:rPr>
        <w:t>The case report form</w:t>
      </w:r>
      <w:r w:rsidR="00BB7FB1" w:rsidRPr="004C11E9">
        <w:rPr>
          <w:rFonts w:ascii="Segoe UI" w:hAnsi="Segoe UI" w:cs="Segoe UI"/>
        </w:rPr>
        <w:t xml:space="preserve"> (CRF) design activities </w:t>
      </w:r>
      <w:r w:rsidRPr="004C11E9">
        <w:rPr>
          <w:rFonts w:ascii="Segoe UI" w:hAnsi="Segoe UI" w:cs="Segoe UI"/>
        </w:rPr>
        <w:t>are conducted in accordance with</w:t>
      </w:r>
      <w:r w:rsidR="00BB7FB1" w:rsidRPr="004C11E9">
        <w:rPr>
          <w:rFonts w:ascii="Segoe UI" w:hAnsi="Segoe UI" w:cs="Segoe UI"/>
        </w:rPr>
        <w:t xml:space="preserve"> </w:t>
      </w:r>
      <w:r w:rsidR="00BB7FB1" w:rsidRPr="004C11E9">
        <w:rPr>
          <w:rFonts w:ascii="Segoe UI" w:hAnsi="Segoe UI" w:cs="Segoe UI"/>
          <w:i/>
          <w:iCs/>
          <w:highlight w:val="lightGray"/>
        </w:rPr>
        <w:t>&lt;specify procedure or document&gt;</w:t>
      </w:r>
      <w:r w:rsidR="00BB7FB1" w:rsidRPr="004C11E9">
        <w:rPr>
          <w:rFonts w:ascii="Segoe UI" w:hAnsi="Segoe UI" w:cs="Segoe UI"/>
        </w:rPr>
        <w:t>.</w:t>
      </w:r>
      <w:r w:rsidRPr="004C11E9">
        <w:rPr>
          <w:rFonts w:ascii="Segoe UI" w:hAnsi="Segoe UI" w:cs="Segoe UI"/>
        </w:rPr>
        <w:t xml:space="preserve"> </w:t>
      </w:r>
    </w:p>
    <w:p w14:paraId="671C77AE" w14:textId="77777777" w:rsidR="009E6E41" w:rsidRPr="004C11E9" w:rsidRDefault="009E6E41" w:rsidP="001D27CC">
      <w:pPr>
        <w:rPr>
          <w:rFonts w:ascii="Segoe UI" w:hAnsi="Segoe UI" w:cs="Segoe UI"/>
        </w:rPr>
      </w:pPr>
    </w:p>
    <w:p w14:paraId="6EC60E4F" w14:textId="4A28420D" w:rsidR="007F65FC" w:rsidRPr="004C11E9" w:rsidRDefault="007F65FC" w:rsidP="001D27CC">
      <w:pPr>
        <w:rPr>
          <w:rFonts w:ascii="Segoe UI" w:hAnsi="Segoe UI" w:cs="Segoe UI"/>
        </w:rPr>
      </w:pPr>
      <w:r w:rsidRPr="004C11E9">
        <w:rPr>
          <w:rFonts w:ascii="Segoe UI" w:hAnsi="Segoe UI" w:cs="Segoe UI"/>
        </w:rPr>
        <w:t xml:space="preserve">The design of the CRF is conducted by the </w:t>
      </w:r>
      <w:r w:rsidRPr="004C11E9">
        <w:rPr>
          <w:rFonts w:ascii="Segoe UI" w:hAnsi="Segoe UI" w:cs="Segoe UI"/>
          <w:i/>
          <w:iCs/>
          <w:highlight w:val="lightGray"/>
        </w:rPr>
        <w:t>&lt;specify role&gt;</w:t>
      </w:r>
      <w:r w:rsidRPr="004C11E9">
        <w:rPr>
          <w:rFonts w:ascii="Segoe UI" w:hAnsi="Segoe UI" w:cs="Segoe UI"/>
          <w:i/>
          <w:iCs/>
        </w:rPr>
        <w:t xml:space="preserve"> </w:t>
      </w:r>
      <w:r w:rsidRPr="004C11E9">
        <w:rPr>
          <w:rFonts w:ascii="Segoe UI" w:hAnsi="Segoe UI" w:cs="Segoe UI"/>
        </w:rPr>
        <w:t xml:space="preserve">once the </w:t>
      </w:r>
      <w:r w:rsidR="003A38AC" w:rsidRPr="004C11E9">
        <w:rPr>
          <w:rFonts w:ascii="Segoe UI" w:hAnsi="Segoe UI" w:cs="Segoe UI"/>
          <w:i/>
          <w:iCs/>
          <w:highlight w:val="lightGray"/>
        </w:rPr>
        <w:t>&lt;specify document(s)&gt;</w:t>
      </w:r>
      <w:r w:rsidR="003A38AC" w:rsidRPr="004C11E9">
        <w:rPr>
          <w:rFonts w:ascii="Segoe UI" w:hAnsi="Segoe UI" w:cs="Segoe UI"/>
        </w:rPr>
        <w:t xml:space="preserve"> have been received. </w:t>
      </w:r>
      <w:r w:rsidR="00FE5230" w:rsidRPr="004C11E9">
        <w:rPr>
          <w:rFonts w:ascii="Segoe UI" w:hAnsi="Segoe UI" w:cs="Segoe UI"/>
        </w:rPr>
        <w:t>Where applicable, t</w:t>
      </w:r>
      <w:r w:rsidR="003A38AC" w:rsidRPr="004C11E9">
        <w:rPr>
          <w:rFonts w:ascii="Segoe UI" w:hAnsi="Segoe UI" w:cs="Segoe UI"/>
        </w:rPr>
        <w:t xml:space="preserve">he </w:t>
      </w:r>
      <w:r w:rsidR="002F0099" w:rsidRPr="004C11E9">
        <w:rPr>
          <w:rFonts w:ascii="Segoe UI" w:hAnsi="Segoe UI" w:cs="Segoe UI"/>
        </w:rPr>
        <w:t xml:space="preserve">CRF design process will utilise the </w:t>
      </w:r>
      <w:r w:rsidR="002F0099" w:rsidRPr="004C11E9">
        <w:rPr>
          <w:rFonts w:ascii="Segoe UI" w:hAnsi="Segoe UI" w:cs="Segoe UI"/>
          <w:i/>
          <w:iCs/>
        </w:rPr>
        <w:t>&lt;specify library or standard&gt;</w:t>
      </w:r>
      <w:r w:rsidR="00FE5230" w:rsidRPr="004C11E9">
        <w:rPr>
          <w:rFonts w:ascii="Segoe UI" w:hAnsi="Segoe UI" w:cs="Segoe UI"/>
          <w:i/>
          <w:iCs/>
        </w:rPr>
        <w:t xml:space="preserve"> </w:t>
      </w:r>
      <w:r w:rsidR="00F105FE" w:rsidRPr="004C11E9">
        <w:rPr>
          <w:rFonts w:ascii="Segoe UI" w:hAnsi="Segoe UI" w:cs="Segoe UI"/>
        </w:rPr>
        <w:t xml:space="preserve">in creating the initial draft version of the CRF. </w:t>
      </w:r>
    </w:p>
    <w:p w14:paraId="057ABF86" w14:textId="77777777" w:rsidR="009E6E41" w:rsidRPr="004C11E9" w:rsidRDefault="009E6E41" w:rsidP="001D27CC">
      <w:pPr>
        <w:rPr>
          <w:rFonts w:ascii="Segoe UI" w:hAnsi="Segoe UI" w:cs="Segoe UI"/>
        </w:rPr>
      </w:pPr>
    </w:p>
    <w:p w14:paraId="5AE6FD27" w14:textId="2BFA1DF2" w:rsidR="00F35383" w:rsidRPr="004C11E9" w:rsidRDefault="001A5348" w:rsidP="00BE1BF1">
      <w:pPr>
        <w:rPr>
          <w:rFonts w:ascii="Segoe UI" w:hAnsi="Segoe UI" w:cs="Segoe UI"/>
        </w:rPr>
      </w:pPr>
      <w:r w:rsidRPr="004C11E9">
        <w:rPr>
          <w:rFonts w:ascii="Segoe UI" w:hAnsi="Segoe UI" w:cs="Segoe UI"/>
        </w:rPr>
        <w:t xml:space="preserve">The draft version of the CRF is </w:t>
      </w:r>
      <w:r w:rsidR="00F35383" w:rsidRPr="004C11E9">
        <w:rPr>
          <w:rFonts w:ascii="Segoe UI" w:hAnsi="Segoe UI" w:cs="Segoe UI"/>
        </w:rPr>
        <w:t>subsequently shared for review to the following parties:</w:t>
      </w:r>
    </w:p>
    <w:p w14:paraId="3E1DEF74" w14:textId="40C7AFC5" w:rsidR="00962F8E" w:rsidRPr="004C11E9" w:rsidRDefault="00962F8E" w:rsidP="003F6024">
      <w:pPr>
        <w:pStyle w:val="Indent1"/>
        <w:rPr>
          <w:rFonts w:ascii="Segoe UI" w:hAnsi="Segoe UI" w:cs="Segoe UI"/>
        </w:rPr>
      </w:pPr>
      <w:r w:rsidRPr="004C11E9">
        <w:rPr>
          <w:rFonts w:ascii="Segoe UI" w:hAnsi="Segoe UI" w:cs="Segoe UI"/>
          <w:highlight w:val="lightGray"/>
        </w:rPr>
        <w:t>&lt;specify role&gt;</w:t>
      </w:r>
    </w:p>
    <w:p w14:paraId="0142F1A1" w14:textId="1B75CC38" w:rsidR="00B97AAE" w:rsidRPr="004C11E9" w:rsidRDefault="00BE1BF1" w:rsidP="003F6024">
      <w:pPr>
        <w:pStyle w:val="Indent1"/>
        <w:rPr>
          <w:rFonts w:ascii="Segoe UI" w:hAnsi="Segoe UI" w:cs="Segoe UI"/>
        </w:rPr>
      </w:pPr>
      <w:r w:rsidRPr="004C11E9">
        <w:rPr>
          <w:rFonts w:ascii="Segoe UI" w:hAnsi="Segoe UI" w:cs="Segoe UI"/>
          <w:highlight w:val="lightGray"/>
        </w:rPr>
        <w:t>&lt;specify role&gt;</w:t>
      </w:r>
    </w:p>
    <w:p w14:paraId="003C5F2C" w14:textId="77777777" w:rsidR="00B97AAE" w:rsidRPr="004C11E9" w:rsidRDefault="00B97AAE" w:rsidP="003F6024">
      <w:pPr>
        <w:pStyle w:val="Indent1"/>
        <w:rPr>
          <w:rFonts w:ascii="Segoe UI" w:hAnsi="Segoe UI" w:cs="Segoe UI"/>
        </w:rPr>
      </w:pPr>
      <w:r w:rsidRPr="004C11E9">
        <w:rPr>
          <w:rFonts w:ascii="Segoe UI" w:hAnsi="Segoe UI" w:cs="Segoe UI"/>
          <w:highlight w:val="lightGray"/>
        </w:rPr>
        <w:t>&lt;specify role&gt;</w:t>
      </w:r>
    </w:p>
    <w:p w14:paraId="2D3165FA" w14:textId="51122024" w:rsidR="00962F8E" w:rsidRPr="004C11E9" w:rsidRDefault="00962F8E" w:rsidP="00962F8E">
      <w:pPr>
        <w:rPr>
          <w:rFonts w:ascii="Segoe UI" w:hAnsi="Segoe UI" w:cs="Segoe UI"/>
          <w:i/>
          <w:iCs/>
        </w:rPr>
      </w:pPr>
      <w:r w:rsidRPr="004C11E9">
        <w:rPr>
          <w:rFonts w:ascii="Segoe UI" w:hAnsi="Segoe UI" w:cs="Segoe UI"/>
        </w:rPr>
        <w:t>All review findings/inputs are central</w:t>
      </w:r>
      <w:r w:rsidR="00955452" w:rsidRPr="004C11E9">
        <w:rPr>
          <w:rFonts w:ascii="Segoe UI" w:hAnsi="Segoe UI" w:cs="Segoe UI"/>
        </w:rPr>
        <w:t>ly</w:t>
      </w:r>
      <w:r w:rsidRPr="004C11E9">
        <w:rPr>
          <w:rFonts w:ascii="Segoe UI" w:hAnsi="Segoe UI" w:cs="Segoe UI"/>
        </w:rPr>
        <w:t xml:space="preserve"> </w:t>
      </w:r>
      <w:r w:rsidR="00955452" w:rsidRPr="004C11E9">
        <w:rPr>
          <w:rFonts w:ascii="Segoe UI" w:hAnsi="Segoe UI" w:cs="Segoe UI"/>
        </w:rPr>
        <w:t xml:space="preserve">reported within the </w:t>
      </w:r>
      <w:r w:rsidR="00955452" w:rsidRPr="004C11E9">
        <w:rPr>
          <w:rFonts w:ascii="Segoe UI" w:hAnsi="Segoe UI" w:cs="Segoe UI"/>
          <w:i/>
          <w:iCs/>
          <w:highlight w:val="lightGray"/>
        </w:rPr>
        <w:t>&lt;specify document&gt;</w:t>
      </w:r>
      <w:r w:rsidR="00955452" w:rsidRPr="004C11E9">
        <w:rPr>
          <w:rFonts w:ascii="Segoe UI" w:hAnsi="Segoe UI" w:cs="Segoe UI"/>
        </w:rPr>
        <w:t xml:space="preserve"> </w:t>
      </w:r>
      <w:r w:rsidR="00B97AAE" w:rsidRPr="004C11E9">
        <w:rPr>
          <w:rFonts w:ascii="Segoe UI" w:hAnsi="Segoe UI" w:cs="Segoe UI"/>
        </w:rPr>
        <w:t xml:space="preserve">which is stored at </w:t>
      </w:r>
      <w:r w:rsidR="00B97AAE"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00B97AAE" w:rsidRPr="004C11E9">
        <w:rPr>
          <w:rFonts w:ascii="Segoe UI" w:hAnsi="Segoe UI" w:cs="Segoe UI"/>
          <w:i/>
          <w:iCs/>
          <w:highlight w:val="lightGray"/>
        </w:rPr>
        <w:t>&gt;</w:t>
      </w:r>
      <w:r w:rsidR="00A05A30" w:rsidRPr="004C11E9">
        <w:rPr>
          <w:rFonts w:ascii="Segoe UI" w:hAnsi="Segoe UI" w:cs="Segoe UI"/>
        </w:rPr>
        <w:t xml:space="preserve"> . Upon all findings/inputs have been appropriately </w:t>
      </w:r>
      <w:r w:rsidR="00363364" w:rsidRPr="004C11E9">
        <w:rPr>
          <w:rFonts w:ascii="Segoe UI" w:hAnsi="Segoe UI" w:cs="Segoe UI"/>
        </w:rPr>
        <w:t>addressed</w:t>
      </w:r>
      <w:r w:rsidR="00A05A30" w:rsidRPr="004C11E9">
        <w:rPr>
          <w:rFonts w:ascii="Segoe UI" w:hAnsi="Segoe UI" w:cs="Segoe UI"/>
        </w:rPr>
        <w:t xml:space="preserve">, the </w:t>
      </w:r>
      <w:r w:rsidR="001E6158" w:rsidRPr="004C11E9">
        <w:rPr>
          <w:rFonts w:ascii="Segoe UI" w:hAnsi="Segoe UI" w:cs="Segoe UI"/>
        </w:rPr>
        <w:t xml:space="preserve">CRF version in question is formally approved by </w:t>
      </w:r>
      <w:r w:rsidR="001E6158" w:rsidRPr="004C11E9">
        <w:rPr>
          <w:rFonts w:ascii="Segoe UI" w:hAnsi="Segoe UI" w:cs="Segoe UI"/>
          <w:i/>
          <w:iCs/>
          <w:highlight w:val="lightGray"/>
        </w:rPr>
        <w:t>&lt;specify role(s)&gt;.</w:t>
      </w:r>
    </w:p>
    <w:p w14:paraId="3F67E237" w14:textId="77777777" w:rsidR="009E6E41" w:rsidRPr="004C11E9" w:rsidRDefault="009E6E41" w:rsidP="00962F8E">
      <w:pPr>
        <w:rPr>
          <w:rFonts w:ascii="Segoe UI" w:hAnsi="Segoe UI" w:cs="Segoe UI"/>
          <w:i/>
          <w:iCs/>
        </w:rPr>
      </w:pPr>
    </w:p>
    <w:p w14:paraId="2A6D8015" w14:textId="3D34B118" w:rsidR="00EA4A6C" w:rsidRPr="004C11E9" w:rsidRDefault="001E6158" w:rsidP="00536D4D">
      <w:pPr>
        <w:rPr>
          <w:rFonts w:ascii="Segoe UI" w:hAnsi="Segoe UI" w:cs="Segoe UI"/>
          <w:i/>
          <w:iCs/>
        </w:rPr>
      </w:pPr>
      <w:r w:rsidRPr="004C11E9">
        <w:rPr>
          <w:rFonts w:ascii="Segoe UI" w:hAnsi="Segoe UI" w:cs="Segoe UI"/>
        </w:rPr>
        <w:t>In the event of a</w:t>
      </w:r>
      <w:r w:rsidR="00BE3499" w:rsidRPr="004C11E9">
        <w:rPr>
          <w:rFonts w:ascii="Segoe UI" w:hAnsi="Segoe UI" w:cs="Segoe UI"/>
        </w:rPr>
        <w:t xml:space="preserve">n update or amendment to the CRF, all changes are formally tracked using </w:t>
      </w:r>
      <w:r w:rsidR="00BE3499" w:rsidRPr="004C11E9">
        <w:rPr>
          <w:rFonts w:ascii="Segoe UI" w:hAnsi="Segoe UI" w:cs="Segoe UI"/>
          <w:highlight w:val="lightGray"/>
        </w:rPr>
        <w:t>&lt;</w:t>
      </w:r>
      <w:r w:rsidR="00BE3499" w:rsidRPr="004C11E9">
        <w:rPr>
          <w:rFonts w:ascii="Segoe UI" w:hAnsi="Segoe UI" w:cs="Segoe UI"/>
          <w:i/>
          <w:iCs/>
          <w:highlight w:val="lightGray"/>
        </w:rPr>
        <w:t>specify document&gt;</w:t>
      </w:r>
      <w:r w:rsidR="00BE3499" w:rsidRPr="004C11E9">
        <w:rPr>
          <w:rFonts w:ascii="Segoe UI" w:hAnsi="Segoe UI" w:cs="Segoe UI"/>
        </w:rPr>
        <w:t xml:space="preserve"> </w:t>
      </w:r>
      <w:r w:rsidR="00F1799E" w:rsidRPr="004C11E9">
        <w:rPr>
          <w:rFonts w:ascii="Segoe UI" w:hAnsi="Segoe UI" w:cs="Segoe UI"/>
        </w:rPr>
        <w:t xml:space="preserve">and done in accordance with </w:t>
      </w:r>
      <w:r w:rsidR="009210A5" w:rsidRPr="004C11E9">
        <w:rPr>
          <w:rFonts w:ascii="Segoe UI" w:hAnsi="Segoe UI" w:cs="Segoe UI"/>
          <w:i/>
          <w:iCs/>
          <w:highlight w:val="lightGray"/>
        </w:rPr>
        <w:t>&lt;specify procedure or document&gt;.</w:t>
      </w:r>
    </w:p>
    <w:p w14:paraId="00669973" w14:textId="77777777" w:rsidR="003129C7" w:rsidRPr="004C11E9" w:rsidRDefault="003129C7">
      <w:pPr>
        <w:spacing w:after="120" w:line="264" w:lineRule="auto"/>
        <w:rPr>
          <w:rFonts w:ascii="Segoe UI" w:hAnsi="Segoe UI" w:cs="Segoe UI"/>
          <w:b/>
          <w:bCs/>
          <w:kern w:val="32"/>
          <w:sz w:val="28"/>
          <w:szCs w:val="32"/>
        </w:rPr>
      </w:pPr>
      <w:bookmarkStart w:id="21" w:name="_Toc55812141"/>
      <w:r w:rsidRPr="004C11E9">
        <w:rPr>
          <w:rFonts w:ascii="Segoe UI" w:hAnsi="Segoe UI" w:cs="Segoe UI"/>
        </w:rPr>
        <w:br w:type="page"/>
      </w:r>
    </w:p>
    <w:p w14:paraId="0C8473C5" w14:textId="3C03FF51" w:rsidR="007237C0" w:rsidRPr="004C11E9" w:rsidRDefault="00AC5874" w:rsidP="006E1B03">
      <w:pPr>
        <w:pStyle w:val="Heading1"/>
        <w:rPr>
          <w:rFonts w:ascii="Segoe UI" w:hAnsi="Segoe UI" w:cs="Segoe UI"/>
        </w:rPr>
      </w:pPr>
      <w:r w:rsidRPr="004C11E9">
        <w:rPr>
          <w:rFonts w:ascii="Segoe UI" w:hAnsi="Segoe UI" w:cs="Segoe UI"/>
        </w:rPr>
        <w:lastRenderedPageBreak/>
        <w:t>CDMS</w:t>
      </w:r>
      <w:r w:rsidR="000120D0" w:rsidRPr="004C11E9">
        <w:rPr>
          <w:rFonts w:ascii="Segoe UI" w:hAnsi="Segoe UI" w:cs="Segoe UI"/>
        </w:rPr>
        <w:t xml:space="preserve"> </w:t>
      </w:r>
      <w:r w:rsidR="006E1B03" w:rsidRPr="004C11E9">
        <w:rPr>
          <w:rFonts w:ascii="Segoe UI" w:hAnsi="Segoe UI" w:cs="Segoe UI"/>
        </w:rPr>
        <w:t>s</w:t>
      </w:r>
      <w:r w:rsidR="000120D0" w:rsidRPr="004C11E9">
        <w:rPr>
          <w:rFonts w:ascii="Segoe UI" w:hAnsi="Segoe UI" w:cs="Segoe UI"/>
        </w:rPr>
        <w:t xml:space="preserve">et-up and </w:t>
      </w:r>
      <w:r w:rsidR="006E1B03" w:rsidRPr="004C11E9">
        <w:rPr>
          <w:rFonts w:ascii="Segoe UI" w:hAnsi="Segoe UI" w:cs="Segoe UI"/>
        </w:rPr>
        <w:t>m</w:t>
      </w:r>
      <w:r w:rsidR="00190213" w:rsidRPr="004C11E9">
        <w:rPr>
          <w:rFonts w:ascii="Segoe UI" w:hAnsi="Segoe UI" w:cs="Segoe UI"/>
        </w:rPr>
        <w:t>aintenance</w:t>
      </w:r>
      <w:bookmarkEnd w:id="21"/>
    </w:p>
    <w:p w14:paraId="2A331B7A" w14:textId="0399A644" w:rsidR="007237C0" w:rsidRPr="004C11E9" w:rsidRDefault="006B7A79" w:rsidP="006E1B03">
      <w:pPr>
        <w:pStyle w:val="Heading2"/>
        <w:rPr>
          <w:rFonts w:ascii="Segoe UI" w:hAnsi="Segoe UI" w:cs="Segoe UI"/>
        </w:rPr>
      </w:pPr>
      <w:bookmarkStart w:id="22" w:name="_Toc55812142"/>
      <w:r w:rsidRPr="004C11E9">
        <w:rPr>
          <w:rFonts w:ascii="Segoe UI" w:hAnsi="Segoe UI" w:cs="Segoe UI"/>
        </w:rPr>
        <w:t>Clinical database</w:t>
      </w:r>
      <w:bookmarkEnd w:id="22"/>
    </w:p>
    <w:p w14:paraId="0B8965C4" w14:textId="0F5E295B" w:rsidR="00627AB3" w:rsidRPr="004C11E9" w:rsidRDefault="00C75670" w:rsidP="006E1B03">
      <w:pPr>
        <w:rPr>
          <w:rFonts w:ascii="Segoe UI" w:hAnsi="Segoe UI" w:cs="Segoe UI"/>
          <w:i/>
          <w:iCs/>
        </w:rPr>
      </w:pPr>
      <w:r w:rsidRPr="004C11E9">
        <w:rPr>
          <w:rFonts w:ascii="Segoe UI" w:hAnsi="Segoe UI" w:cs="Segoe UI"/>
        </w:rPr>
        <w:t xml:space="preserve">The </w:t>
      </w:r>
      <w:r w:rsidRPr="004C11E9">
        <w:rPr>
          <w:rFonts w:ascii="Segoe UI" w:hAnsi="Segoe UI" w:cs="Segoe UI"/>
          <w:i/>
          <w:iCs/>
          <w:highlight w:val="lightGray"/>
        </w:rPr>
        <w:t>&lt;specify platform and version&gt;</w:t>
      </w:r>
      <w:r w:rsidR="00700C51" w:rsidRPr="004C11E9">
        <w:rPr>
          <w:rFonts w:ascii="Segoe UI" w:hAnsi="Segoe UI" w:cs="Segoe UI"/>
        </w:rPr>
        <w:t xml:space="preserve"> </w:t>
      </w:r>
      <w:r w:rsidR="005B19A4" w:rsidRPr="004C11E9">
        <w:rPr>
          <w:rFonts w:ascii="Segoe UI" w:hAnsi="Segoe UI" w:cs="Segoe UI"/>
        </w:rPr>
        <w:t xml:space="preserve">platform is being utilised as the </w:t>
      </w:r>
      <w:r w:rsidR="00B52231" w:rsidRPr="004C11E9">
        <w:rPr>
          <w:rFonts w:ascii="Segoe UI" w:hAnsi="Segoe UI" w:cs="Segoe UI"/>
        </w:rPr>
        <w:t>clinical data management system (</w:t>
      </w:r>
      <w:r w:rsidR="005B19A4" w:rsidRPr="004C11E9">
        <w:rPr>
          <w:rFonts w:ascii="Segoe UI" w:hAnsi="Segoe UI" w:cs="Segoe UI"/>
        </w:rPr>
        <w:t>CDMS</w:t>
      </w:r>
      <w:r w:rsidR="00B52231" w:rsidRPr="004C11E9">
        <w:rPr>
          <w:rFonts w:ascii="Segoe UI" w:hAnsi="Segoe UI" w:cs="Segoe UI"/>
        </w:rPr>
        <w:t xml:space="preserve">) </w:t>
      </w:r>
      <w:r w:rsidR="005B19A4" w:rsidRPr="004C11E9">
        <w:rPr>
          <w:rFonts w:ascii="Segoe UI" w:hAnsi="Segoe UI" w:cs="Segoe UI"/>
        </w:rPr>
        <w:t xml:space="preserve"> for this study. The set up and testing of the </w:t>
      </w:r>
      <w:r w:rsidR="00B02C31" w:rsidRPr="004C11E9">
        <w:rPr>
          <w:rFonts w:ascii="Segoe UI" w:hAnsi="Segoe UI" w:cs="Segoe UI"/>
        </w:rPr>
        <w:t xml:space="preserve">clinical database is done in accordance with </w:t>
      </w:r>
      <w:r w:rsidR="00B02C31" w:rsidRPr="004C11E9">
        <w:rPr>
          <w:rFonts w:ascii="Segoe UI" w:hAnsi="Segoe UI" w:cs="Segoe UI"/>
          <w:i/>
          <w:iCs/>
          <w:highlight w:val="lightGray"/>
        </w:rPr>
        <w:t>&lt;specify procedure or document&gt;.</w:t>
      </w:r>
    </w:p>
    <w:p w14:paraId="2A654594" w14:textId="77777777" w:rsidR="009E6E41" w:rsidRPr="004C11E9" w:rsidRDefault="009E6E41" w:rsidP="006E1B03">
      <w:pPr>
        <w:rPr>
          <w:rFonts w:ascii="Segoe UI" w:hAnsi="Segoe UI" w:cs="Segoe UI"/>
        </w:rPr>
      </w:pPr>
    </w:p>
    <w:p w14:paraId="303FDE20" w14:textId="7250E300" w:rsidR="00B02C31" w:rsidRPr="004C11E9" w:rsidRDefault="00B02C31" w:rsidP="006E1B03">
      <w:pPr>
        <w:rPr>
          <w:rFonts w:ascii="Segoe UI" w:hAnsi="Segoe UI" w:cs="Segoe UI"/>
        </w:rPr>
      </w:pPr>
      <w:r w:rsidRPr="004C11E9">
        <w:rPr>
          <w:rFonts w:ascii="Segoe UI" w:hAnsi="Segoe UI" w:cs="Segoe UI"/>
        </w:rPr>
        <w:t xml:space="preserve">The </w:t>
      </w:r>
      <w:r w:rsidR="00D17264" w:rsidRPr="004C11E9">
        <w:rPr>
          <w:rFonts w:ascii="Segoe UI" w:hAnsi="Segoe UI" w:cs="Segoe UI"/>
        </w:rPr>
        <w:t xml:space="preserve">design of the database commences once the </w:t>
      </w:r>
      <w:r w:rsidR="00D17264" w:rsidRPr="004C11E9">
        <w:rPr>
          <w:rFonts w:ascii="Segoe UI" w:hAnsi="Segoe UI" w:cs="Segoe UI"/>
          <w:i/>
          <w:iCs/>
          <w:highlight w:val="lightGray"/>
        </w:rPr>
        <w:t>&lt;specify document(s)&gt;</w:t>
      </w:r>
      <w:r w:rsidR="00D17264" w:rsidRPr="004C11E9">
        <w:rPr>
          <w:rFonts w:ascii="Segoe UI" w:hAnsi="Segoe UI" w:cs="Segoe UI"/>
        </w:rPr>
        <w:t xml:space="preserve"> has been finalised</w:t>
      </w:r>
      <w:r w:rsidR="008676DB" w:rsidRPr="004C11E9">
        <w:rPr>
          <w:rFonts w:ascii="Segoe UI" w:hAnsi="Segoe UI" w:cs="Segoe UI"/>
        </w:rPr>
        <w:t>. Upon creation of the initial version of the database the following steps are conducted:</w:t>
      </w:r>
    </w:p>
    <w:p w14:paraId="7701BBE4" w14:textId="77777777" w:rsidR="008676DB" w:rsidRPr="004C11E9" w:rsidRDefault="008676DB" w:rsidP="006E1B03">
      <w:pPr>
        <w:pStyle w:val="Indent1"/>
        <w:rPr>
          <w:rFonts w:ascii="Segoe UI" w:hAnsi="Segoe UI" w:cs="Segoe UI"/>
          <w:highlight w:val="lightGray"/>
        </w:rPr>
      </w:pPr>
      <w:r w:rsidRPr="004C11E9">
        <w:rPr>
          <w:rFonts w:ascii="Segoe UI" w:hAnsi="Segoe UI" w:cs="Segoe UI"/>
          <w:highlight w:val="lightGray"/>
        </w:rPr>
        <w:t>&lt;insert step&gt;</w:t>
      </w:r>
    </w:p>
    <w:p w14:paraId="7EE5E9FD" w14:textId="77777777" w:rsidR="008676DB" w:rsidRPr="004C11E9" w:rsidRDefault="008676DB" w:rsidP="006E1B03">
      <w:pPr>
        <w:pStyle w:val="Indent1"/>
        <w:rPr>
          <w:rFonts w:ascii="Segoe UI" w:hAnsi="Segoe UI" w:cs="Segoe UI"/>
          <w:highlight w:val="lightGray"/>
        </w:rPr>
      </w:pPr>
      <w:r w:rsidRPr="004C11E9">
        <w:rPr>
          <w:rFonts w:ascii="Segoe UI" w:hAnsi="Segoe UI" w:cs="Segoe UI"/>
          <w:highlight w:val="lightGray"/>
        </w:rPr>
        <w:t>&lt;insert step&gt;</w:t>
      </w:r>
    </w:p>
    <w:p w14:paraId="7804D0B9" w14:textId="5F4D5BC3" w:rsidR="00F76A71" w:rsidRPr="004C11E9" w:rsidRDefault="008676DB" w:rsidP="006E1B03">
      <w:pPr>
        <w:pStyle w:val="Indent1"/>
        <w:rPr>
          <w:rFonts w:ascii="Segoe UI" w:hAnsi="Segoe UI" w:cs="Segoe UI"/>
          <w:highlight w:val="lightGray"/>
        </w:rPr>
      </w:pPr>
      <w:r w:rsidRPr="004C11E9">
        <w:rPr>
          <w:rFonts w:ascii="Segoe UI" w:hAnsi="Segoe UI" w:cs="Segoe UI"/>
          <w:highlight w:val="lightGray"/>
        </w:rPr>
        <w:t>&lt;insert step&gt;</w:t>
      </w:r>
    </w:p>
    <w:p w14:paraId="7F9F694F" w14:textId="3A57F4CC" w:rsidR="008676DB" w:rsidRPr="004C11E9" w:rsidRDefault="00F76A71" w:rsidP="006E1B03">
      <w:pPr>
        <w:rPr>
          <w:rFonts w:ascii="Segoe UI" w:hAnsi="Segoe UI" w:cs="Segoe UI"/>
          <w:i/>
          <w:iCs/>
        </w:rPr>
      </w:pPr>
      <w:r w:rsidRPr="004C11E9">
        <w:rPr>
          <w:rFonts w:ascii="Segoe UI" w:hAnsi="Segoe UI" w:cs="Segoe UI"/>
        </w:rPr>
        <w:t xml:space="preserve">The testing and review of the database is done </w:t>
      </w:r>
      <w:r w:rsidR="00E26939" w:rsidRPr="004C11E9">
        <w:rPr>
          <w:rFonts w:ascii="Segoe UI" w:hAnsi="Segoe UI" w:cs="Segoe UI"/>
        </w:rPr>
        <w:t xml:space="preserve">using </w:t>
      </w:r>
      <w:r w:rsidR="00E26939" w:rsidRPr="004C11E9">
        <w:rPr>
          <w:rFonts w:ascii="Segoe UI" w:hAnsi="Segoe UI" w:cs="Segoe UI"/>
          <w:i/>
          <w:iCs/>
          <w:highlight w:val="lightGray"/>
        </w:rPr>
        <w:t>&lt;specify testing plan</w:t>
      </w:r>
      <w:r w:rsidR="0020444A" w:rsidRPr="004C11E9">
        <w:rPr>
          <w:rFonts w:ascii="Segoe UI" w:hAnsi="Segoe UI" w:cs="Segoe UI"/>
          <w:i/>
          <w:iCs/>
          <w:highlight w:val="lightGray"/>
        </w:rPr>
        <w:t xml:space="preserve"> or equivalent</w:t>
      </w:r>
      <w:r w:rsidR="0020444A" w:rsidRPr="004C11E9">
        <w:rPr>
          <w:rFonts w:ascii="Segoe UI" w:hAnsi="Segoe UI" w:cs="Segoe UI"/>
        </w:rPr>
        <w:t>&gt;</w:t>
      </w:r>
      <w:r w:rsidR="00713962" w:rsidRPr="004C11E9">
        <w:rPr>
          <w:rFonts w:ascii="Segoe UI" w:hAnsi="Segoe UI" w:cs="Segoe UI"/>
        </w:rPr>
        <w:t xml:space="preserve">, all </w:t>
      </w:r>
      <w:r w:rsidR="00765E8A" w:rsidRPr="004C11E9">
        <w:rPr>
          <w:rFonts w:ascii="Segoe UI" w:hAnsi="Segoe UI" w:cs="Segoe UI"/>
        </w:rPr>
        <w:t>database issues/findings are document</w:t>
      </w:r>
      <w:r w:rsidR="00DC17B7" w:rsidRPr="004C11E9">
        <w:rPr>
          <w:rFonts w:ascii="Segoe UI" w:hAnsi="Segoe UI" w:cs="Segoe UI"/>
        </w:rPr>
        <w:t>ed</w:t>
      </w:r>
      <w:r w:rsidR="00765E8A" w:rsidRPr="004C11E9">
        <w:rPr>
          <w:rFonts w:ascii="Segoe UI" w:hAnsi="Segoe UI" w:cs="Segoe UI"/>
        </w:rPr>
        <w:t xml:space="preserve"> and tracked using the </w:t>
      </w:r>
      <w:r w:rsidR="00765E8A" w:rsidRPr="004C11E9">
        <w:rPr>
          <w:rFonts w:ascii="Segoe UI" w:hAnsi="Segoe UI" w:cs="Segoe UI"/>
          <w:i/>
          <w:iCs/>
          <w:highlight w:val="lightGray"/>
        </w:rPr>
        <w:t>&lt;</w:t>
      </w:r>
      <w:r w:rsidR="00DC17B7" w:rsidRPr="004C11E9">
        <w:rPr>
          <w:rFonts w:ascii="Segoe UI" w:hAnsi="Segoe UI" w:cs="Segoe UI"/>
          <w:i/>
          <w:iCs/>
          <w:highlight w:val="lightGray"/>
        </w:rPr>
        <w:t>specify</w:t>
      </w:r>
      <w:r w:rsidR="00765E8A" w:rsidRPr="004C11E9">
        <w:rPr>
          <w:rFonts w:ascii="Segoe UI" w:hAnsi="Segoe UI" w:cs="Segoe UI"/>
          <w:i/>
          <w:iCs/>
          <w:highlight w:val="lightGray"/>
        </w:rPr>
        <w:t xml:space="preserve"> document&gt;</w:t>
      </w:r>
      <w:r w:rsidR="00DC17B7" w:rsidRPr="004C11E9">
        <w:rPr>
          <w:rFonts w:ascii="Segoe UI" w:hAnsi="Segoe UI" w:cs="Segoe UI"/>
        </w:rPr>
        <w:t xml:space="preserve"> which </w:t>
      </w:r>
      <w:r w:rsidR="00DC0FEA" w:rsidRPr="004C11E9">
        <w:rPr>
          <w:rFonts w:ascii="Segoe UI" w:hAnsi="Segoe UI" w:cs="Segoe UI"/>
        </w:rPr>
        <w:t xml:space="preserve">is </w:t>
      </w:r>
      <w:r w:rsidR="00DC17B7" w:rsidRPr="004C11E9">
        <w:rPr>
          <w:rFonts w:ascii="Segoe UI" w:hAnsi="Segoe UI" w:cs="Segoe UI"/>
        </w:rPr>
        <w:t xml:space="preserve">centrally stored at </w:t>
      </w:r>
      <w:r w:rsidR="00DC17B7"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00DC17B7" w:rsidRPr="004C11E9">
        <w:rPr>
          <w:rFonts w:ascii="Segoe UI" w:hAnsi="Segoe UI" w:cs="Segoe UI"/>
          <w:i/>
          <w:iCs/>
          <w:highlight w:val="lightGray"/>
        </w:rPr>
        <w:t>&gt;.</w:t>
      </w:r>
      <w:r w:rsidR="00DC0FEA" w:rsidRPr="004C11E9">
        <w:rPr>
          <w:rFonts w:ascii="Segoe UI" w:hAnsi="Segoe UI" w:cs="Segoe UI"/>
          <w:i/>
          <w:iCs/>
        </w:rPr>
        <w:t xml:space="preserve"> </w:t>
      </w:r>
    </w:p>
    <w:p w14:paraId="517DBD7E" w14:textId="77777777" w:rsidR="004B04B1" w:rsidRPr="004C11E9" w:rsidRDefault="004B04B1" w:rsidP="006E1B03">
      <w:pPr>
        <w:rPr>
          <w:rFonts w:ascii="Segoe UI" w:hAnsi="Segoe UI" w:cs="Segoe UI"/>
          <w:i/>
          <w:iCs/>
        </w:rPr>
      </w:pPr>
    </w:p>
    <w:p w14:paraId="170FF3A0" w14:textId="755121AC" w:rsidR="00756DCC" w:rsidRPr="004C11E9" w:rsidRDefault="006B7A79" w:rsidP="006E1B03">
      <w:pPr>
        <w:pStyle w:val="Heading2"/>
        <w:rPr>
          <w:rFonts w:ascii="Segoe UI" w:hAnsi="Segoe UI" w:cs="Segoe UI"/>
        </w:rPr>
      </w:pPr>
      <w:bookmarkStart w:id="23" w:name="_Toc55812143"/>
      <w:r w:rsidRPr="004C11E9">
        <w:rPr>
          <w:rFonts w:ascii="Segoe UI" w:hAnsi="Segoe UI" w:cs="Segoe UI"/>
        </w:rPr>
        <w:t>Data integration</w:t>
      </w:r>
      <w:bookmarkEnd w:id="23"/>
    </w:p>
    <w:p w14:paraId="121F5405" w14:textId="5D3287EF" w:rsidR="00D44BBD" w:rsidRPr="004C11E9" w:rsidRDefault="00D44BBD" w:rsidP="006E1B03">
      <w:pPr>
        <w:rPr>
          <w:rFonts w:ascii="Segoe UI" w:hAnsi="Segoe UI" w:cs="Segoe UI"/>
          <w:b/>
          <w:bCs/>
          <w:i/>
          <w:iCs/>
        </w:rPr>
      </w:pPr>
      <w:r w:rsidRPr="004C11E9">
        <w:rPr>
          <w:rFonts w:ascii="Segoe UI" w:hAnsi="Segoe UI" w:cs="Segoe UI"/>
          <w:b/>
          <w:bCs/>
          <w:i/>
          <w:iCs/>
          <w:highlight w:val="cyan"/>
        </w:rPr>
        <w:t>&lt;Please select one of the follow</w:t>
      </w:r>
      <w:r w:rsidR="009708BC" w:rsidRPr="004C11E9">
        <w:rPr>
          <w:rFonts w:ascii="Segoe UI" w:hAnsi="Segoe UI" w:cs="Segoe UI"/>
          <w:b/>
          <w:bCs/>
          <w:i/>
          <w:iCs/>
          <w:highlight w:val="cyan"/>
        </w:rPr>
        <w:t>ing</w:t>
      </w:r>
      <w:r w:rsidRPr="004C11E9">
        <w:rPr>
          <w:rFonts w:ascii="Segoe UI" w:hAnsi="Segoe UI" w:cs="Segoe UI"/>
          <w:b/>
          <w:bCs/>
          <w:i/>
          <w:iCs/>
          <w:highlight w:val="cyan"/>
        </w:rPr>
        <w:t>&gt;</w:t>
      </w:r>
    </w:p>
    <w:p w14:paraId="57D04B51" w14:textId="1F92B5CC" w:rsidR="00530C16" w:rsidRPr="004C11E9" w:rsidRDefault="0061397C" w:rsidP="006E1B03">
      <w:pPr>
        <w:rPr>
          <w:rFonts w:ascii="Segoe UI" w:hAnsi="Segoe UI" w:cs="Segoe UI"/>
        </w:rPr>
      </w:pPr>
      <w:r w:rsidRPr="004C11E9">
        <w:rPr>
          <w:rFonts w:ascii="Segoe UI" w:hAnsi="Segoe UI" w:cs="Segoe UI"/>
        </w:rPr>
        <w:t xml:space="preserve">For this study </w:t>
      </w:r>
      <w:r w:rsidR="00530C16" w:rsidRPr="004C11E9">
        <w:rPr>
          <w:rFonts w:ascii="Segoe UI" w:hAnsi="Segoe UI" w:cs="Segoe UI"/>
        </w:rPr>
        <w:t xml:space="preserve">there are no external sources of data </w:t>
      </w:r>
      <w:r w:rsidR="006F6960" w:rsidRPr="004C11E9">
        <w:rPr>
          <w:rFonts w:ascii="Segoe UI" w:hAnsi="Segoe UI" w:cs="Segoe UI"/>
        </w:rPr>
        <w:t>integrated into the CDMS</w:t>
      </w:r>
      <w:r w:rsidR="002E1A78" w:rsidRPr="004C11E9">
        <w:rPr>
          <w:rFonts w:ascii="Segoe UI" w:hAnsi="Segoe UI" w:cs="Segoe UI"/>
        </w:rPr>
        <w:t>.</w:t>
      </w:r>
    </w:p>
    <w:p w14:paraId="59467B7E" w14:textId="77DD6527" w:rsidR="00530C16" w:rsidRPr="004C11E9" w:rsidRDefault="00A22B74" w:rsidP="006E1B03">
      <w:pPr>
        <w:rPr>
          <w:rFonts w:ascii="Segoe UI" w:hAnsi="Segoe UI" w:cs="Segoe UI"/>
          <w:b/>
          <w:bCs/>
        </w:rPr>
      </w:pPr>
      <w:r w:rsidRPr="004C11E9">
        <w:rPr>
          <w:rFonts w:ascii="Segoe UI" w:hAnsi="Segoe UI" w:cs="Segoe UI"/>
          <w:b/>
          <w:bCs/>
          <w:highlight w:val="cyan"/>
        </w:rPr>
        <w:t>&lt;or&gt;</w:t>
      </w:r>
    </w:p>
    <w:p w14:paraId="30FB19E8" w14:textId="0DC37ACC" w:rsidR="00530C16" w:rsidRPr="004C11E9" w:rsidRDefault="006F6960" w:rsidP="006E1B03">
      <w:pPr>
        <w:rPr>
          <w:rFonts w:ascii="Segoe UI" w:hAnsi="Segoe UI" w:cs="Segoe UI"/>
          <w:i/>
          <w:iCs/>
        </w:rPr>
      </w:pPr>
      <w:r w:rsidRPr="004C11E9">
        <w:rPr>
          <w:rFonts w:ascii="Segoe UI" w:hAnsi="Segoe UI" w:cs="Segoe UI"/>
        </w:rPr>
        <w:t xml:space="preserve">The table below provides an overview of the </w:t>
      </w:r>
      <w:r w:rsidR="00756DCC" w:rsidRPr="004C11E9">
        <w:rPr>
          <w:rFonts w:ascii="Segoe UI" w:hAnsi="Segoe UI" w:cs="Segoe UI"/>
        </w:rPr>
        <w:t xml:space="preserve">sources of data </w:t>
      </w:r>
      <w:r w:rsidR="00022607" w:rsidRPr="004C11E9">
        <w:rPr>
          <w:rFonts w:ascii="Segoe UI" w:hAnsi="Segoe UI" w:cs="Segoe UI"/>
        </w:rPr>
        <w:t>integrated</w:t>
      </w:r>
      <w:r w:rsidR="00756DCC" w:rsidRPr="004C11E9">
        <w:rPr>
          <w:rFonts w:ascii="Segoe UI" w:hAnsi="Segoe UI" w:cs="Segoe UI"/>
        </w:rPr>
        <w:t xml:space="preserve"> into the CDMS, </w:t>
      </w:r>
      <w:r w:rsidR="00440B68" w:rsidRPr="004C11E9">
        <w:rPr>
          <w:rFonts w:ascii="Segoe UI" w:hAnsi="Segoe UI" w:cs="Segoe UI"/>
        </w:rPr>
        <w:t xml:space="preserve">the </w:t>
      </w:r>
      <w:r w:rsidR="00756DCC" w:rsidRPr="004C11E9">
        <w:rPr>
          <w:rFonts w:ascii="Segoe UI" w:hAnsi="Segoe UI" w:cs="Segoe UI"/>
        </w:rPr>
        <w:t xml:space="preserve">testing of these data sources </w:t>
      </w:r>
      <w:r w:rsidR="00440B68" w:rsidRPr="004C11E9">
        <w:rPr>
          <w:rFonts w:ascii="Segoe UI" w:hAnsi="Segoe UI" w:cs="Segoe UI"/>
        </w:rPr>
        <w:t>is</w:t>
      </w:r>
      <w:r w:rsidR="00756DCC" w:rsidRPr="004C11E9">
        <w:rPr>
          <w:rFonts w:ascii="Segoe UI" w:hAnsi="Segoe UI" w:cs="Segoe UI"/>
        </w:rPr>
        <w:t xml:space="preserve"> done in accor</w:t>
      </w:r>
      <w:r w:rsidR="00022607" w:rsidRPr="004C11E9">
        <w:rPr>
          <w:rFonts w:ascii="Segoe UI" w:hAnsi="Segoe UI" w:cs="Segoe UI"/>
        </w:rPr>
        <w:t xml:space="preserve">dance with </w:t>
      </w:r>
      <w:r w:rsidR="00022607" w:rsidRPr="004C11E9">
        <w:rPr>
          <w:rFonts w:ascii="Segoe UI" w:hAnsi="Segoe UI" w:cs="Segoe UI"/>
          <w:i/>
          <w:iCs/>
          <w:highlight w:val="lightGray"/>
        </w:rPr>
        <w:t>&lt;specify procedure or document&gt;</w:t>
      </w:r>
      <w:r w:rsidR="00CB507E" w:rsidRPr="004C11E9">
        <w:rPr>
          <w:rFonts w:ascii="Segoe UI" w:hAnsi="Segoe UI" w:cs="Segoe UI"/>
          <w:i/>
          <w:iCs/>
          <w:highlight w:val="lightGray"/>
        </w:rPr>
        <w:t>.</w:t>
      </w:r>
    </w:p>
    <w:p w14:paraId="44B924BF" w14:textId="77777777" w:rsidR="006E1B03" w:rsidRPr="004C11E9" w:rsidRDefault="006E1B03" w:rsidP="006E1B03">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52"/>
        <w:gridCol w:w="1405"/>
        <w:gridCol w:w="2024"/>
        <w:gridCol w:w="1280"/>
        <w:gridCol w:w="2467"/>
      </w:tblGrid>
      <w:tr w:rsidR="00A22B74" w:rsidRPr="004C11E9" w14:paraId="6E06505D" w14:textId="77777777" w:rsidTr="006E1B03">
        <w:trPr>
          <w:trHeight w:val="277"/>
          <w:tblHeader/>
        </w:trPr>
        <w:tc>
          <w:tcPr>
            <w:tcW w:w="757" w:type="pct"/>
            <w:shd w:val="clear" w:color="auto" w:fill="F2F2F2" w:themeFill="background1" w:themeFillShade="F2"/>
            <w:noWrap/>
            <w:hideMark/>
          </w:tcPr>
          <w:p w14:paraId="037E8B19"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Data Type</w:t>
            </w:r>
          </w:p>
        </w:tc>
        <w:tc>
          <w:tcPr>
            <w:tcW w:w="748" w:type="pct"/>
            <w:shd w:val="clear" w:color="auto" w:fill="F2F2F2" w:themeFill="background1" w:themeFillShade="F2"/>
            <w:noWrap/>
            <w:hideMark/>
          </w:tcPr>
          <w:p w14:paraId="28AAF05C"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Provider/</w:t>
            </w:r>
          </w:p>
          <w:p w14:paraId="40D3CEB1"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Vendor</w:t>
            </w:r>
          </w:p>
        </w:tc>
        <w:tc>
          <w:tcPr>
            <w:tcW w:w="858" w:type="pct"/>
            <w:shd w:val="clear" w:color="auto" w:fill="F2F2F2" w:themeFill="background1" w:themeFillShade="F2"/>
            <w:noWrap/>
            <w:hideMark/>
          </w:tcPr>
          <w:p w14:paraId="4653A826" w14:textId="2C402B8F"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Integr</w:t>
            </w:r>
            <w:r w:rsidR="00AD58E4" w:rsidRPr="004C11E9">
              <w:rPr>
                <w:rFonts w:ascii="Segoe UI" w:hAnsi="Segoe UI" w:cs="Segoe UI"/>
                <w:b/>
                <w:bCs/>
                <w:color w:val="000000"/>
                <w:szCs w:val="20"/>
                <w:lang w:eastAsia="en-IE"/>
              </w:rPr>
              <w:t>ation Method</w:t>
            </w:r>
          </w:p>
        </w:tc>
        <w:tc>
          <w:tcPr>
            <w:tcW w:w="656" w:type="pct"/>
            <w:shd w:val="clear" w:color="auto" w:fill="F2F2F2" w:themeFill="background1" w:themeFillShade="F2"/>
            <w:noWrap/>
            <w:hideMark/>
          </w:tcPr>
          <w:p w14:paraId="1266978B" w14:textId="77777777"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Transfer Frequency</w:t>
            </w:r>
          </w:p>
          <w:p w14:paraId="04D06BE4" w14:textId="77777777" w:rsidR="00A22B74" w:rsidRPr="004C11E9" w:rsidRDefault="00A22B74" w:rsidP="00B444CC">
            <w:pPr>
              <w:rPr>
                <w:rFonts w:ascii="Segoe UI" w:hAnsi="Segoe UI" w:cs="Segoe UI"/>
                <w:b/>
                <w:bCs/>
                <w:color w:val="000000"/>
                <w:szCs w:val="20"/>
                <w:lang w:eastAsia="en-IE"/>
              </w:rPr>
            </w:pPr>
          </w:p>
        </w:tc>
        <w:tc>
          <w:tcPr>
            <w:tcW w:w="1980" w:type="pct"/>
            <w:shd w:val="clear" w:color="auto" w:fill="F2F2F2" w:themeFill="background1" w:themeFillShade="F2"/>
            <w:noWrap/>
            <w:hideMark/>
          </w:tcPr>
          <w:p w14:paraId="4AC7CCBD" w14:textId="704942C6" w:rsidR="00A22B74" w:rsidRPr="004C11E9" w:rsidRDefault="00A22B74" w:rsidP="00B444CC">
            <w:pPr>
              <w:rPr>
                <w:rFonts w:ascii="Segoe UI" w:hAnsi="Segoe UI" w:cs="Segoe UI"/>
                <w:b/>
                <w:bCs/>
                <w:color w:val="000000"/>
                <w:szCs w:val="20"/>
                <w:lang w:eastAsia="en-IE"/>
              </w:rPr>
            </w:pPr>
            <w:r w:rsidRPr="004C11E9">
              <w:rPr>
                <w:rFonts w:ascii="Segoe UI" w:hAnsi="Segoe UI" w:cs="Segoe UI"/>
                <w:b/>
                <w:bCs/>
                <w:color w:val="000000"/>
                <w:szCs w:val="20"/>
                <w:lang w:eastAsia="en-IE"/>
              </w:rPr>
              <w:t>Data</w:t>
            </w:r>
            <w:r w:rsidR="00CB507E" w:rsidRPr="004C11E9">
              <w:rPr>
                <w:rFonts w:ascii="Segoe UI" w:hAnsi="Segoe UI" w:cs="Segoe UI"/>
                <w:b/>
                <w:bCs/>
                <w:color w:val="000000"/>
                <w:szCs w:val="20"/>
                <w:lang w:eastAsia="en-IE"/>
              </w:rPr>
              <w:t xml:space="preserve"> Integration</w:t>
            </w:r>
            <w:r w:rsidRPr="004C11E9">
              <w:rPr>
                <w:rFonts w:ascii="Segoe UI" w:hAnsi="Segoe UI" w:cs="Segoe UI"/>
                <w:b/>
                <w:bCs/>
                <w:color w:val="000000"/>
                <w:szCs w:val="20"/>
                <w:lang w:eastAsia="en-IE"/>
              </w:rPr>
              <w:t xml:space="preserve"> Specification Reference</w:t>
            </w:r>
          </w:p>
        </w:tc>
      </w:tr>
      <w:tr w:rsidR="00A22B74" w:rsidRPr="004C11E9" w14:paraId="706CCC61" w14:textId="77777777" w:rsidTr="006E1B03">
        <w:trPr>
          <w:trHeight w:val="277"/>
        </w:trPr>
        <w:tc>
          <w:tcPr>
            <w:tcW w:w="757" w:type="pct"/>
            <w:shd w:val="clear" w:color="auto" w:fill="auto"/>
            <w:noWrap/>
            <w:hideMark/>
          </w:tcPr>
          <w:p w14:paraId="0345FA99" w14:textId="0C3E8050"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&lt;insert data type, e.g. </w:t>
            </w:r>
            <w:r w:rsidR="002E1A78" w:rsidRPr="004C11E9">
              <w:rPr>
                <w:rFonts w:ascii="Segoe UI" w:hAnsi="Segoe UI" w:cs="Segoe UI"/>
                <w:i/>
                <w:iCs/>
                <w:color w:val="000000"/>
                <w:szCs w:val="20"/>
                <w:highlight w:val="lightGray"/>
                <w:lang w:eastAsia="en-IE"/>
              </w:rPr>
              <w:t xml:space="preserve">IVRS, </w:t>
            </w:r>
            <w:r w:rsidRPr="004C11E9">
              <w:rPr>
                <w:rFonts w:ascii="Segoe UI" w:hAnsi="Segoe UI" w:cs="Segoe UI"/>
                <w:i/>
                <w:iCs/>
                <w:color w:val="000000"/>
                <w:szCs w:val="20"/>
                <w:highlight w:val="lightGray"/>
                <w:lang w:eastAsia="en-IE"/>
              </w:rPr>
              <w:t>ECG, Imaging&gt;</w:t>
            </w:r>
          </w:p>
        </w:tc>
        <w:tc>
          <w:tcPr>
            <w:tcW w:w="748" w:type="pct"/>
            <w:shd w:val="clear" w:color="auto" w:fill="auto"/>
            <w:noWrap/>
            <w:hideMark/>
          </w:tcPr>
          <w:p w14:paraId="2EAB67F8" w14:textId="777777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data provider&gt;</w:t>
            </w:r>
          </w:p>
        </w:tc>
        <w:tc>
          <w:tcPr>
            <w:tcW w:w="858" w:type="pct"/>
            <w:shd w:val="clear" w:color="auto" w:fill="auto"/>
            <w:noWrap/>
            <w:hideMark/>
          </w:tcPr>
          <w:p w14:paraId="00C06B45" w14:textId="1DEF70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AD58E4" w:rsidRPr="004C11E9">
              <w:rPr>
                <w:rFonts w:ascii="Segoe UI" w:hAnsi="Segoe UI" w:cs="Segoe UI"/>
                <w:i/>
                <w:iCs/>
                <w:color w:val="000000"/>
                <w:szCs w:val="20"/>
                <w:highlight w:val="lightGray"/>
                <w:lang w:eastAsia="en-IE"/>
              </w:rPr>
              <w:t>&lt;e.g. Web Services, Batch Upload</w:t>
            </w:r>
            <w:r w:rsidRPr="004C11E9">
              <w:rPr>
                <w:rFonts w:ascii="Segoe UI" w:hAnsi="Segoe UI" w:cs="Segoe UI"/>
                <w:i/>
                <w:iCs/>
                <w:color w:val="000000"/>
                <w:szCs w:val="20"/>
                <w:highlight w:val="lightGray"/>
                <w:lang w:eastAsia="en-IE"/>
              </w:rPr>
              <w:t>&gt;</w:t>
            </w:r>
          </w:p>
        </w:tc>
        <w:tc>
          <w:tcPr>
            <w:tcW w:w="656" w:type="pct"/>
            <w:shd w:val="clear" w:color="auto" w:fill="auto"/>
            <w:noWrap/>
            <w:hideMark/>
          </w:tcPr>
          <w:p w14:paraId="70DFD5D5" w14:textId="777777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frequency&gt;</w:t>
            </w:r>
          </w:p>
        </w:tc>
        <w:tc>
          <w:tcPr>
            <w:tcW w:w="1980" w:type="pct"/>
            <w:shd w:val="clear" w:color="auto" w:fill="auto"/>
            <w:noWrap/>
            <w:hideMark/>
          </w:tcPr>
          <w:p w14:paraId="561B4D2E" w14:textId="77777777" w:rsidR="00A22B74" w:rsidRPr="004C11E9" w:rsidRDefault="00A22B74" w:rsidP="00B444CC">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document reference&gt;</w:t>
            </w:r>
          </w:p>
        </w:tc>
      </w:tr>
    </w:tbl>
    <w:p w14:paraId="5EB3236B" w14:textId="03312002" w:rsidR="00440B68" w:rsidRPr="004C11E9" w:rsidRDefault="00440B68" w:rsidP="00DC17B7">
      <w:pPr>
        <w:ind w:left="360"/>
        <w:rPr>
          <w:rFonts w:ascii="Segoe UI" w:hAnsi="Segoe UI" w:cs="Segoe UI"/>
        </w:rPr>
      </w:pPr>
    </w:p>
    <w:p w14:paraId="76BE0C24" w14:textId="54CD3BDA" w:rsidR="00440B68" w:rsidRPr="004C11E9" w:rsidRDefault="001214A0" w:rsidP="006E1B03">
      <w:pPr>
        <w:rPr>
          <w:rFonts w:ascii="Segoe UI" w:hAnsi="Segoe UI" w:cs="Segoe UI"/>
          <w:i/>
          <w:iCs/>
        </w:rPr>
      </w:pPr>
      <w:r w:rsidRPr="004C11E9">
        <w:rPr>
          <w:rFonts w:ascii="Segoe UI" w:hAnsi="Segoe UI" w:cs="Segoe UI"/>
        </w:rPr>
        <w:t xml:space="preserve">All </w:t>
      </w:r>
      <w:r w:rsidR="00AF4ED0" w:rsidRPr="004C11E9">
        <w:rPr>
          <w:rFonts w:ascii="Segoe UI" w:hAnsi="Segoe UI" w:cs="Segoe UI"/>
        </w:rPr>
        <w:t>data integration testing</w:t>
      </w:r>
      <w:r w:rsidRPr="004C11E9">
        <w:rPr>
          <w:rFonts w:ascii="Segoe UI" w:hAnsi="Segoe UI" w:cs="Segoe UI"/>
        </w:rPr>
        <w:t xml:space="preserve">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rPr>
        <w:t xml:space="preserve">. Once all findings have been appropriately addressed, the updated </w:t>
      </w:r>
      <w:r w:rsidR="00AF4ED0" w:rsidRPr="004C11E9">
        <w:rPr>
          <w:rFonts w:ascii="Segoe UI" w:hAnsi="Segoe UI" w:cs="Segoe UI"/>
        </w:rPr>
        <w:t>data integration</w:t>
      </w:r>
      <w:r w:rsidRPr="004C11E9">
        <w:rPr>
          <w:rFonts w:ascii="Segoe UI" w:hAnsi="Segoe UI" w:cs="Segoe UI"/>
        </w:rPr>
        <w:t xml:space="preserve"> specification</w:t>
      </w:r>
      <w:r w:rsidR="005E6724" w:rsidRPr="004C11E9">
        <w:rPr>
          <w:rFonts w:ascii="Segoe UI" w:hAnsi="Segoe UI" w:cs="Segoe UI"/>
        </w:rPr>
        <w:t xml:space="preserve"> or database specification</w:t>
      </w:r>
      <w:r w:rsidRPr="004C11E9">
        <w:rPr>
          <w:rFonts w:ascii="Segoe UI" w:hAnsi="Segoe UI" w:cs="Segoe UI"/>
        </w:rPr>
        <w:t xml:space="preserve"> in question is formally approved by </w:t>
      </w:r>
      <w:r w:rsidRPr="004C11E9">
        <w:rPr>
          <w:rFonts w:ascii="Segoe UI" w:hAnsi="Segoe UI" w:cs="Segoe UI"/>
          <w:i/>
          <w:iCs/>
          <w:highlight w:val="lightGray"/>
        </w:rPr>
        <w:t>&lt;specify role(s)&gt;</w:t>
      </w:r>
      <w:r w:rsidRPr="004C11E9">
        <w:rPr>
          <w:rFonts w:ascii="Segoe UI" w:hAnsi="Segoe UI" w:cs="Segoe UI"/>
        </w:rPr>
        <w:t xml:space="preserve"> when applicable.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p>
    <w:p w14:paraId="7B669CF8" w14:textId="128259D8" w:rsidR="00CA18BD" w:rsidRPr="004C11E9" w:rsidRDefault="004C34CD" w:rsidP="00AE088A">
      <w:pPr>
        <w:pStyle w:val="Heading2"/>
        <w:rPr>
          <w:rFonts w:ascii="Segoe UI" w:hAnsi="Segoe UI" w:cs="Segoe UI"/>
        </w:rPr>
      </w:pPr>
      <w:bookmarkStart w:id="24" w:name="_Toc55812144"/>
      <w:r w:rsidRPr="004C11E9">
        <w:rPr>
          <w:rFonts w:ascii="Segoe UI" w:hAnsi="Segoe UI" w:cs="Segoe UI"/>
        </w:rPr>
        <w:lastRenderedPageBreak/>
        <w:t xml:space="preserve">System </w:t>
      </w:r>
      <w:r w:rsidR="00AE088A" w:rsidRPr="004C11E9">
        <w:rPr>
          <w:rFonts w:ascii="Segoe UI" w:hAnsi="Segoe UI" w:cs="Segoe UI"/>
        </w:rPr>
        <w:t>e</w:t>
      </w:r>
      <w:r w:rsidR="00B00BFA" w:rsidRPr="004C11E9">
        <w:rPr>
          <w:rFonts w:ascii="Segoe UI" w:hAnsi="Segoe UI" w:cs="Segoe UI"/>
        </w:rPr>
        <w:t>dit</w:t>
      </w:r>
      <w:r w:rsidR="00CA18BD" w:rsidRPr="004C11E9">
        <w:rPr>
          <w:rFonts w:ascii="Segoe UI" w:hAnsi="Segoe UI" w:cs="Segoe UI"/>
        </w:rPr>
        <w:t xml:space="preserve"> </w:t>
      </w:r>
      <w:r w:rsidR="00AE088A" w:rsidRPr="004C11E9">
        <w:rPr>
          <w:rFonts w:ascii="Segoe UI" w:hAnsi="Segoe UI" w:cs="Segoe UI"/>
        </w:rPr>
        <w:t>c</w:t>
      </w:r>
      <w:r w:rsidR="00CA18BD" w:rsidRPr="004C11E9">
        <w:rPr>
          <w:rFonts w:ascii="Segoe UI" w:hAnsi="Segoe UI" w:cs="Segoe UI"/>
        </w:rPr>
        <w:t>hecks</w:t>
      </w:r>
      <w:bookmarkEnd w:id="24"/>
    </w:p>
    <w:p w14:paraId="6768A54B" w14:textId="57B2B19C" w:rsidR="00787E00" w:rsidRPr="004C11E9" w:rsidRDefault="00787E00" w:rsidP="00AE088A">
      <w:pPr>
        <w:pStyle w:val="Heading3"/>
        <w:rPr>
          <w:rFonts w:ascii="Segoe UI" w:hAnsi="Segoe UI" w:cs="Segoe UI"/>
        </w:rPr>
      </w:pPr>
      <w:bookmarkStart w:id="25" w:name="_Toc55812145"/>
      <w:r w:rsidRPr="004C11E9">
        <w:rPr>
          <w:rFonts w:ascii="Segoe UI" w:hAnsi="Segoe UI" w:cs="Segoe UI"/>
        </w:rPr>
        <w:t xml:space="preserve">Specification </w:t>
      </w:r>
      <w:r w:rsidR="00AE088A" w:rsidRPr="004C11E9">
        <w:rPr>
          <w:rFonts w:ascii="Segoe UI" w:hAnsi="Segoe UI" w:cs="Segoe UI"/>
        </w:rPr>
        <w:t>d</w:t>
      </w:r>
      <w:r w:rsidRPr="004C11E9">
        <w:rPr>
          <w:rFonts w:ascii="Segoe UI" w:hAnsi="Segoe UI" w:cs="Segoe UI"/>
        </w:rPr>
        <w:t>evelopment</w:t>
      </w:r>
      <w:bookmarkEnd w:id="25"/>
    </w:p>
    <w:p w14:paraId="03F31274" w14:textId="0A2AF71E" w:rsidR="00787E00" w:rsidRPr="004C11E9" w:rsidRDefault="00787E00" w:rsidP="00AE088A">
      <w:pPr>
        <w:rPr>
          <w:rFonts w:ascii="Segoe UI" w:hAnsi="Segoe UI" w:cs="Segoe UI"/>
        </w:rPr>
      </w:pPr>
      <w:r w:rsidRPr="004C11E9">
        <w:rPr>
          <w:rFonts w:ascii="Segoe UI" w:hAnsi="Segoe UI" w:cs="Segoe UI"/>
        </w:rPr>
        <w:t xml:space="preserve">The system edit checks are defined within </w:t>
      </w:r>
      <w:r w:rsidRPr="004C11E9">
        <w:rPr>
          <w:rFonts w:ascii="Segoe UI" w:hAnsi="Segoe UI" w:cs="Segoe UI"/>
          <w:i/>
          <w:iCs/>
          <w:highlight w:val="lightGray"/>
        </w:rPr>
        <w:t>&lt;specify document&gt;</w:t>
      </w:r>
      <w:r w:rsidRPr="004C11E9">
        <w:rPr>
          <w:rFonts w:ascii="Segoe UI" w:hAnsi="Segoe UI" w:cs="Segoe UI"/>
        </w:rPr>
        <w:t xml:space="preserve"> which is centrally located at</w:t>
      </w:r>
      <w:r w:rsidRPr="004C11E9">
        <w:rPr>
          <w:rFonts w:ascii="Segoe UI" w:hAnsi="Segoe UI" w:cs="Segoe UI"/>
          <w:i/>
          <w:iCs/>
        </w:rPr>
        <w:t xml:space="preserve"> </w:t>
      </w:r>
      <w:r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Pr="004C11E9">
        <w:rPr>
          <w:rFonts w:ascii="Segoe UI" w:hAnsi="Segoe UI" w:cs="Segoe UI"/>
          <w:i/>
          <w:iCs/>
          <w:highlight w:val="lightGray"/>
        </w:rPr>
        <w:t>&gt;</w:t>
      </w:r>
      <w:r w:rsidRPr="004C11E9">
        <w:rPr>
          <w:rFonts w:ascii="Segoe UI" w:hAnsi="Segoe UI" w:cs="Segoe UI"/>
        </w:rPr>
        <w:t xml:space="preserve">. The edit check specification document is developed by the </w:t>
      </w:r>
      <w:r w:rsidRPr="004C11E9">
        <w:rPr>
          <w:rFonts w:ascii="Segoe UI" w:hAnsi="Segoe UI" w:cs="Segoe UI"/>
          <w:i/>
          <w:iCs/>
          <w:highlight w:val="lightGray"/>
        </w:rPr>
        <w:t>&lt;specify role(s)&gt;</w:t>
      </w:r>
      <w:r w:rsidRPr="004C11E9">
        <w:rPr>
          <w:rFonts w:ascii="Segoe UI" w:hAnsi="Segoe UI" w:cs="Segoe UI"/>
        </w:rPr>
        <w:t xml:space="preserve"> once the </w:t>
      </w:r>
      <w:r w:rsidRPr="004C11E9">
        <w:rPr>
          <w:rFonts w:ascii="Segoe UI" w:hAnsi="Segoe UI" w:cs="Segoe UI"/>
          <w:i/>
          <w:iCs/>
          <w:highlight w:val="lightGray"/>
        </w:rPr>
        <w:t>&lt;specify milestone(s)&gt;</w:t>
      </w:r>
      <w:r w:rsidRPr="004C11E9">
        <w:rPr>
          <w:rFonts w:ascii="Segoe UI" w:hAnsi="Segoe UI" w:cs="Segoe UI"/>
        </w:rPr>
        <w:t xml:space="preserve"> has been achieved. </w:t>
      </w:r>
    </w:p>
    <w:p w14:paraId="2D56DDCA" w14:textId="77777777" w:rsidR="009E6E41" w:rsidRPr="004C11E9" w:rsidRDefault="009E6E41" w:rsidP="00AE088A">
      <w:pPr>
        <w:rPr>
          <w:rFonts w:ascii="Segoe UI" w:hAnsi="Segoe UI" w:cs="Segoe UI"/>
        </w:rPr>
      </w:pPr>
    </w:p>
    <w:p w14:paraId="1F179DAC" w14:textId="665C14CC" w:rsidR="00787E00" w:rsidRPr="004C11E9" w:rsidRDefault="00787E00" w:rsidP="00AE088A">
      <w:pPr>
        <w:rPr>
          <w:rFonts w:ascii="Segoe UI" w:hAnsi="Segoe UI" w:cs="Segoe UI"/>
        </w:rPr>
      </w:pPr>
      <w:r w:rsidRPr="004C11E9">
        <w:rPr>
          <w:rFonts w:ascii="Segoe UI" w:hAnsi="Segoe UI" w:cs="Segoe UI"/>
        </w:rPr>
        <w:t xml:space="preserve">The draft version of the edit check specification document is </w:t>
      </w:r>
      <w:r w:rsidR="0060419A" w:rsidRPr="004C11E9">
        <w:rPr>
          <w:rFonts w:ascii="Segoe UI" w:hAnsi="Segoe UI" w:cs="Segoe UI"/>
        </w:rPr>
        <w:t xml:space="preserve">then </w:t>
      </w:r>
      <w:r w:rsidRPr="004C11E9">
        <w:rPr>
          <w:rFonts w:ascii="Segoe UI" w:hAnsi="Segoe UI" w:cs="Segoe UI"/>
        </w:rPr>
        <w:t>subsequently shared for review to the following parties:</w:t>
      </w:r>
    </w:p>
    <w:p w14:paraId="6808856E" w14:textId="77777777" w:rsidR="00787E00" w:rsidRPr="004C11E9" w:rsidRDefault="00787E00" w:rsidP="00AE088A">
      <w:pPr>
        <w:pStyle w:val="Indent1"/>
        <w:rPr>
          <w:rFonts w:ascii="Segoe UI" w:hAnsi="Segoe UI" w:cs="Segoe UI"/>
        </w:rPr>
      </w:pPr>
      <w:r w:rsidRPr="004C11E9">
        <w:rPr>
          <w:rFonts w:ascii="Segoe UI" w:hAnsi="Segoe UI" w:cs="Segoe UI"/>
          <w:highlight w:val="lightGray"/>
        </w:rPr>
        <w:t>&lt;specify role&gt;</w:t>
      </w:r>
    </w:p>
    <w:p w14:paraId="29F3C4C6" w14:textId="77777777" w:rsidR="00787E00" w:rsidRPr="004C11E9" w:rsidRDefault="00787E00" w:rsidP="00AE088A">
      <w:pPr>
        <w:pStyle w:val="Indent1"/>
        <w:rPr>
          <w:rFonts w:ascii="Segoe UI" w:hAnsi="Segoe UI" w:cs="Segoe UI"/>
        </w:rPr>
      </w:pPr>
      <w:r w:rsidRPr="004C11E9">
        <w:rPr>
          <w:rFonts w:ascii="Segoe UI" w:hAnsi="Segoe UI" w:cs="Segoe UI"/>
          <w:highlight w:val="lightGray"/>
        </w:rPr>
        <w:t>&lt;specify role&gt;</w:t>
      </w:r>
    </w:p>
    <w:p w14:paraId="07D0A46B" w14:textId="77777777" w:rsidR="00787E00" w:rsidRPr="004C11E9" w:rsidRDefault="00787E00" w:rsidP="00AE088A">
      <w:pPr>
        <w:pStyle w:val="Indent1"/>
        <w:rPr>
          <w:rFonts w:ascii="Segoe UI" w:hAnsi="Segoe UI" w:cs="Segoe UI"/>
        </w:rPr>
      </w:pPr>
      <w:r w:rsidRPr="004C11E9">
        <w:rPr>
          <w:rFonts w:ascii="Segoe UI" w:hAnsi="Segoe UI" w:cs="Segoe UI"/>
          <w:highlight w:val="lightGray"/>
        </w:rPr>
        <w:t>&lt;specify role&gt;</w:t>
      </w:r>
    </w:p>
    <w:p w14:paraId="6898F234" w14:textId="7B73A6BD" w:rsidR="004B04B1" w:rsidRPr="004C11E9" w:rsidRDefault="00787E00" w:rsidP="00AE088A">
      <w:pPr>
        <w:rPr>
          <w:rFonts w:ascii="Segoe UI" w:hAnsi="Segoe UI" w:cs="Segoe UI"/>
          <w:i/>
          <w:iCs/>
        </w:rPr>
      </w:pPr>
      <w:r w:rsidRPr="004C11E9">
        <w:rPr>
          <w:rFonts w:ascii="Segoe UI" w:hAnsi="Segoe UI" w:cs="Segoe UI"/>
        </w:rPr>
        <w:t xml:space="preserve">All review findings/inputs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at </w:t>
      </w:r>
      <w:r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Pr="004C11E9">
        <w:rPr>
          <w:rFonts w:ascii="Segoe UI" w:hAnsi="Segoe UI" w:cs="Segoe UI"/>
          <w:i/>
          <w:iCs/>
          <w:highlight w:val="lightGray"/>
        </w:rPr>
        <w:t>&gt;</w:t>
      </w:r>
      <w:r w:rsidRPr="004C11E9">
        <w:rPr>
          <w:rFonts w:ascii="Segoe UI" w:hAnsi="Segoe UI" w:cs="Segoe UI"/>
        </w:rPr>
        <w:t xml:space="preserve">. </w:t>
      </w:r>
      <w:r w:rsidR="00B52231" w:rsidRPr="004C11E9">
        <w:rPr>
          <w:rFonts w:ascii="Segoe UI" w:hAnsi="Segoe UI" w:cs="Segoe UI"/>
        </w:rPr>
        <w:t>Once</w:t>
      </w:r>
      <w:r w:rsidRPr="004C11E9">
        <w:rPr>
          <w:rFonts w:ascii="Segoe UI" w:hAnsi="Segoe UI" w:cs="Segoe UI"/>
        </w:rPr>
        <w:t xml:space="preserve"> all findings/inputs have been appropriately addressed, the edit check specification</w:t>
      </w:r>
      <w:r w:rsidR="00DA1D79" w:rsidRPr="004C11E9">
        <w:rPr>
          <w:rFonts w:ascii="Segoe UI" w:hAnsi="Segoe UI" w:cs="Segoe UI"/>
        </w:rPr>
        <w:t xml:space="preserve"> document</w:t>
      </w:r>
      <w:r w:rsidRPr="004C11E9">
        <w:rPr>
          <w:rFonts w:ascii="Segoe UI" w:hAnsi="Segoe UI" w:cs="Segoe UI"/>
        </w:rPr>
        <w:t xml:space="preserve"> in question is formally approved by </w:t>
      </w:r>
      <w:r w:rsidRPr="004C11E9">
        <w:rPr>
          <w:rFonts w:ascii="Segoe UI" w:hAnsi="Segoe UI" w:cs="Segoe UI"/>
          <w:i/>
          <w:iCs/>
          <w:highlight w:val="lightGray"/>
        </w:rPr>
        <w:t>&lt;specify role(s)&gt;.</w:t>
      </w:r>
    </w:p>
    <w:p w14:paraId="46FC6280" w14:textId="5B0D048B" w:rsidR="00787E00" w:rsidRPr="004C11E9" w:rsidRDefault="00787E00" w:rsidP="00AE088A">
      <w:pPr>
        <w:pStyle w:val="Heading3"/>
        <w:rPr>
          <w:rFonts w:ascii="Segoe UI" w:hAnsi="Segoe UI" w:cs="Segoe UI"/>
        </w:rPr>
      </w:pPr>
      <w:bookmarkStart w:id="26" w:name="_Toc55812146"/>
      <w:r w:rsidRPr="004C11E9">
        <w:rPr>
          <w:rFonts w:ascii="Segoe UI" w:hAnsi="Segoe UI" w:cs="Segoe UI"/>
        </w:rPr>
        <w:t xml:space="preserve">Programming and </w:t>
      </w:r>
      <w:r w:rsidR="006B7A79" w:rsidRPr="004C11E9">
        <w:rPr>
          <w:rFonts w:ascii="Segoe UI" w:hAnsi="Segoe UI" w:cs="Segoe UI"/>
        </w:rPr>
        <w:t>t</w:t>
      </w:r>
      <w:r w:rsidRPr="004C11E9">
        <w:rPr>
          <w:rFonts w:ascii="Segoe UI" w:hAnsi="Segoe UI" w:cs="Segoe UI"/>
        </w:rPr>
        <w:t>esting</w:t>
      </w:r>
      <w:bookmarkEnd w:id="26"/>
    </w:p>
    <w:p w14:paraId="7CB2B2F8" w14:textId="66083F5F" w:rsidR="005A4599" w:rsidRPr="004C11E9" w:rsidRDefault="00713962" w:rsidP="00AE088A">
      <w:pPr>
        <w:rPr>
          <w:rFonts w:ascii="Segoe UI" w:hAnsi="Segoe UI" w:cs="Segoe UI"/>
        </w:rPr>
      </w:pPr>
      <w:r w:rsidRPr="004C11E9">
        <w:rPr>
          <w:rFonts w:ascii="Segoe UI" w:hAnsi="Segoe UI" w:cs="Segoe UI"/>
        </w:rPr>
        <w:t xml:space="preserve">The </w:t>
      </w:r>
      <w:r w:rsidR="007A5DAE" w:rsidRPr="004C11E9">
        <w:rPr>
          <w:rFonts w:ascii="Segoe UI" w:hAnsi="Segoe UI" w:cs="Segoe UI"/>
        </w:rPr>
        <w:t>commence</w:t>
      </w:r>
      <w:r w:rsidR="00412590" w:rsidRPr="004C11E9">
        <w:rPr>
          <w:rFonts w:ascii="Segoe UI" w:hAnsi="Segoe UI" w:cs="Segoe UI"/>
        </w:rPr>
        <w:t>ment</w:t>
      </w:r>
      <w:r w:rsidR="007A5DAE" w:rsidRPr="004C11E9">
        <w:rPr>
          <w:rFonts w:ascii="Segoe UI" w:hAnsi="Segoe UI" w:cs="Segoe UI"/>
        </w:rPr>
        <w:t xml:space="preserve"> of edit check programming start</w:t>
      </w:r>
      <w:r w:rsidR="00AF617C" w:rsidRPr="004C11E9">
        <w:rPr>
          <w:rFonts w:ascii="Segoe UI" w:hAnsi="Segoe UI" w:cs="Segoe UI"/>
        </w:rPr>
        <w:t>s</w:t>
      </w:r>
      <w:r w:rsidR="007A5DAE" w:rsidRPr="004C11E9">
        <w:rPr>
          <w:rFonts w:ascii="Segoe UI" w:hAnsi="Segoe UI" w:cs="Segoe UI"/>
        </w:rPr>
        <w:t xml:space="preserve"> once </w:t>
      </w:r>
      <w:r w:rsidR="007A5DAE" w:rsidRPr="004C11E9">
        <w:rPr>
          <w:rFonts w:ascii="Segoe UI" w:hAnsi="Segoe UI" w:cs="Segoe UI"/>
          <w:i/>
          <w:iCs/>
          <w:highlight w:val="lightGray"/>
        </w:rPr>
        <w:t>&lt;specify milestone&gt;</w:t>
      </w:r>
      <w:r w:rsidR="007A5DAE" w:rsidRPr="004C11E9">
        <w:rPr>
          <w:rFonts w:ascii="Segoe UI" w:hAnsi="Segoe UI" w:cs="Segoe UI"/>
          <w:i/>
          <w:iCs/>
        </w:rPr>
        <w:t xml:space="preserve"> </w:t>
      </w:r>
      <w:r w:rsidR="007A5DAE" w:rsidRPr="004C11E9">
        <w:rPr>
          <w:rFonts w:ascii="Segoe UI" w:hAnsi="Segoe UI" w:cs="Segoe UI"/>
        </w:rPr>
        <w:t>has been achieved</w:t>
      </w:r>
      <w:r w:rsidR="00771541" w:rsidRPr="004C11E9">
        <w:rPr>
          <w:rFonts w:ascii="Segoe UI" w:hAnsi="Segoe UI" w:cs="Segoe UI"/>
        </w:rPr>
        <w:t xml:space="preserve">. The edit checks are tested by </w:t>
      </w:r>
      <w:r w:rsidR="00771541" w:rsidRPr="004C11E9">
        <w:rPr>
          <w:rFonts w:ascii="Segoe UI" w:hAnsi="Segoe UI" w:cs="Segoe UI"/>
          <w:i/>
          <w:iCs/>
          <w:highlight w:val="lightGray"/>
        </w:rPr>
        <w:t>&lt;specify</w:t>
      </w:r>
      <w:r w:rsidR="00FF4DE3" w:rsidRPr="004C11E9">
        <w:rPr>
          <w:rFonts w:ascii="Segoe UI" w:hAnsi="Segoe UI" w:cs="Segoe UI"/>
          <w:i/>
          <w:iCs/>
          <w:highlight w:val="lightGray"/>
        </w:rPr>
        <w:t xml:space="preserve"> role(s)&gt;</w:t>
      </w:r>
      <w:r w:rsidR="00FF4DE3" w:rsidRPr="004C11E9">
        <w:rPr>
          <w:rFonts w:ascii="Segoe UI" w:hAnsi="Segoe UI" w:cs="Segoe UI"/>
        </w:rPr>
        <w:t xml:space="preserve"> utilising the following:</w:t>
      </w:r>
    </w:p>
    <w:p w14:paraId="65740410" w14:textId="7FDAB596" w:rsidR="00FF4DE3" w:rsidRPr="004C11E9" w:rsidRDefault="00FF4DE3" w:rsidP="00AE088A">
      <w:pPr>
        <w:pStyle w:val="Indent1"/>
        <w:rPr>
          <w:rFonts w:ascii="Segoe UI" w:hAnsi="Segoe UI" w:cs="Segoe UI"/>
          <w:highlight w:val="lightGray"/>
        </w:rPr>
      </w:pPr>
      <w:r w:rsidRPr="004C11E9">
        <w:rPr>
          <w:rFonts w:ascii="Segoe UI" w:hAnsi="Segoe UI" w:cs="Segoe UI"/>
          <w:highlight w:val="lightGray"/>
        </w:rPr>
        <w:t>&lt;specify document&gt;</w:t>
      </w:r>
    </w:p>
    <w:p w14:paraId="04752F7C" w14:textId="52F27B18" w:rsidR="00FF4DE3" w:rsidRPr="004C11E9" w:rsidRDefault="00FF4DE3" w:rsidP="00AE088A">
      <w:pPr>
        <w:pStyle w:val="Indent1"/>
        <w:rPr>
          <w:rFonts w:ascii="Segoe UI" w:hAnsi="Segoe UI" w:cs="Segoe UI"/>
          <w:highlight w:val="lightGray"/>
        </w:rPr>
      </w:pPr>
      <w:r w:rsidRPr="004C11E9">
        <w:rPr>
          <w:rFonts w:ascii="Segoe UI" w:hAnsi="Segoe UI" w:cs="Segoe UI"/>
          <w:highlight w:val="lightGray"/>
        </w:rPr>
        <w:t>&lt;</w:t>
      </w:r>
      <w:r w:rsidR="00067757" w:rsidRPr="004C11E9">
        <w:rPr>
          <w:rFonts w:ascii="Segoe UI" w:hAnsi="Segoe UI" w:cs="Segoe UI"/>
          <w:highlight w:val="lightGray"/>
        </w:rPr>
        <w:t>specify</w:t>
      </w:r>
      <w:r w:rsidRPr="004C11E9">
        <w:rPr>
          <w:rFonts w:ascii="Segoe UI" w:hAnsi="Segoe UI" w:cs="Segoe UI"/>
          <w:highlight w:val="lightGray"/>
        </w:rPr>
        <w:t xml:space="preserve"> </w:t>
      </w:r>
      <w:r w:rsidR="00067757" w:rsidRPr="004C11E9">
        <w:rPr>
          <w:rFonts w:ascii="Segoe UI" w:hAnsi="Segoe UI" w:cs="Segoe UI"/>
          <w:highlight w:val="lightGray"/>
        </w:rPr>
        <w:t>document&gt;</w:t>
      </w:r>
    </w:p>
    <w:p w14:paraId="6182CDF2" w14:textId="644A9E14" w:rsidR="00FC39E4" w:rsidRPr="004C11E9" w:rsidRDefault="00067757" w:rsidP="00AE088A">
      <w:pPr>
        <w:pStyle w:val="Indent1"/>
        <w:rPr>
          <w:rFonts w:ascii="Segoe UI" w:hAnsi="Segoe UI" w:cs="Segoe UI"/>
          <w:highlight w:val="lightGray"/>
        </w:rPr>
      </w:pPr>
      <w:r w:rsidRPr="004C11E9">
        <w:rPr>
          <w:rFonts w:ascii="Segoe UI" w:hAnsi="Segoe UI" w:cs="Segoe UI"/>
          <w:highlight w:val="lightGray"/>
        </w:rPr>
        <w:t>&lt;specify document&gt;</w:t>
      </w:r>
    </w:p>
    <w:p w14:paraId="06FA1C5D" w14:textId="14E888CD" w:rsidR="005A4599" w:rsidRPr="004C11E9" w:rsidRDefault="005A4599" w:rsidP="00AE088A">
      <w:pPr>
        <w:rPr>
          <w:rFonts w:ascii="Segoe UI" w:hAnsi="Segoe UI" w:cs="Segoe UI"/>
          <w:i/>
          <w:iCs/>
        </w:rPr>
      </w:pPr>
      <w:r w:rsidRPr="004C11E9">
        <w:rPr>
          <w:rFonts w:ascii="Segoe UI" w:hAnsi="Segoe UI" w:cs="Segoe UI"/>
        </w:rPr>
        <w:t xml:space="preserve">All review </w:t>
      </w:r>
      <w:r w:rsidR="00326AB6" w:rsidRPr="004C11E9">
        <w:rPr>
          <w:rFonts w:ascii="Segoe UI" w:hAnsi="Segoe UI" w:cs="Segoe UI"/>
        </w:rPr>
        <w:t>issues</w:t>
      </w:r>
      <w:r w:rsidRPr="004C11E9">
        <w:rPr>
          <w:rFonts w:ascii="Segoe UI" w:hAnsi="Segoe UI" w:cs="Segoe UI"/>
        </w:rPr>
        <w:t xml:space="preserve">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Pr="004C11E9">
        <w:rPr>
          <w:rFonts w:ascii="Segoe UI" w:hAnsi="Segoe UI" w:cs="Segoe UI"/>
          <w:i/>
          <w:iCs/>
          <w:highlight w:val="lightGray"/>
        </w:rPr>
        <w:t>&gt;</w:t>
      </w:r>
      <w:r w:rsidRPr="004C11E9">
        <w:rPr>
          <w:rFonts w:ascii="Segoe UI" w:hAnsi="Segoe UI" w:cs="Segoe UI"/>
        </w:rPr>
        <w:t xml:space="preserve"> . </w:t>
      </w:r>
      <w:r w:rsidR="00723399" w:rsidRPr="004C11E9">
        <w:rPr>
          <w:rFonts w:ascii="Segoe UI" w:hAnsi="Segoe UI" w:cs="Segoe UI"/>
        </w:rPr>
        <w:t xml:space="preserve">Once all findings </w:t>
      </w:r>
      <w:r w:rsidRPr="004C11E9">
        <w:rPr>
          <w:rFonts w:ascii="Segoe UI" w:hAnsi="Segoe UI" w:cs="Segoe UI"/>
        </w:rPr>
        <w:t xml:space="preserve">have been appropriately addressed, the </w:t>
      </w:r>
      <w:r w:rsidR="009F1313" w:rsidRPr="004C11E9">
        <w:rPr>
          <w:rFonts w:ascii="Segoe UI" w:hAnsi="Segoe UI" w:cs="Segoe UI"/>
        </w:rPr>
        <w:t xml:space="preserve">updated </w:t>
      </w:r>
      <w:r w:rsidR="00787E00" w:rsidRPr="004C11E9">
        <w:rPr>
          <w:rFonts w:ascii="Segoe UI" w:hAnsi="Segoe UI" w:cs="Segoe UI"/>
        </w:rPr>
        <w:t>edit check specification</w:t>
      </w:r>
      <w:r w:rsidRPr="004C11E9">
        <w:rPr>
          <w:rFonts w:ascii="Segoe UI" w:hAnsi="Segoe UI" w:cs="Segoe UI"/>
        </w:rPr>
        <w:t xml:space="preserve"> in question is formally approved by </w:t>
      </w:r>
      <w:r w:rsidRPr="004C11E9">
        <w:rPr>
          <w:rFonts w:ascii="Segoe UI" w:hAnsi="Segoe UI" w:cs="Segoe UI"/>
          <w:i/>
          <w:iCs/>
          <w:highlight w:val="lightGray"/>
        </w:rPr>
        <w:t>&lt;specify role(s)&gt;</w:t>
      </w:r>
      <w:r w:rsidR="009F1313" w:rsidRPr="004C11E9">
        <w:rPr>
          <w:rFonts w:ascii="Segoe UI" w:hAnsi="Segoe UI" w:cs="Segoe UI"/>
        </w:rPr>
        <w:t xml:space="preserve"> </w:t>
      </w:r>
      <w:r w:rsidR="00294679" w:rsidRPr="004C11E9">
        <w:rPr>
          <w:rFonts w:ascii="Segoe UI" w:hAnsi="Segoe UI" w:cs="Segoe UI"/>
        </w:rPr>
        <w:t>when applicable</w:t>
      </w:r>
      <w:r w:rsidRPr="004C11E9">
        <w:rPr>
          <w:rFonts w:ascii="Segoe UI" w:hAnsi="Segoe UI" w:cs="Segoe UI"/>
        </w:rPr>
        <w:t>.</w:t>
      </w:r>
      <w:r w:rsidR="00CF2328" w:rsidRPr="004C11E9">
        <w:rPr>
          <w:rFonts w:ascii="Segoe UI" w:hAnsi="Segoe UI" w:cs="Segoe UI"/>
        </w:rPr>
        <w:t xml:space="preserve"> All testing outputs and reports are </w:t>
      </w:r>
      <w:r w:rsidR="00723399" w:rsidRPr="004C11E9">
        <w:rPr>
          <w:rFonts w:ascii="Segoe UI" w:hAnsi="Segoe UI" w:cs="Segoe UI"/>
        </w:rPr>
        <w:t>centrally stored at</w:t>
      </w:r>
      <w:r w:rsidR="00723399" w:rsidRPr="004C11E9">
        <w:rPr>
          <w:rFonts w:ascii="Segoe UI" w:hAnsi="Segoe UI" w:cs="Segoe UI"/>
          <w:i/>
          <w:iCs/>
        </w:rPr>
        <w:t xml:space="preserve"> </w:t>
      </w:r>
      <w:r w:rsidR="00723399" w:rsidRPr="004C11E9">
        <w:rPr>
          <w:rFonts w:ascii="Segoe UI" w:hAnsi="Segoe UI" w:cs="Segoe UI"/>
          <w:i/>
          <w:iCs/>
          <w:highlight w:val="lightGray"/>
        </w:rPr>
        <w:t>&lt;</w:t>
      </w:r>
      <w:r w:rsidR="00896099" w:rsidRPr="004C11E9">
        <w:rPr>
          <w:rFonts w:ascii="Segoe UI" w:hAnsi="Segoe UI" w:cs="Segoe UI"/>
          <w:i/>
          <w:iCs/>
          <w:highlight w:val="lightGray"/>
        </w:rPr>
        <w:t>insert location</w:t>
      </w:r>
      <w:r w:rsidR="00723399" w:rsidRPr="004C11E9">
        <w:rPr>
          <w:rFonts w:ascii="Segoe UI" w:hAnsi="Segoe UI" w:cs="Segoe UI"/>
          <w:i/>
          <w:iCs/>
          <w:highlight w:val="lightGray"/>
        </w:rPr>
        <w:t>&gt;</w:t>
      </w:r>
      <w:r w:rsidR="00723399" w:rsidRPr="004C11E9">
        <w:rPr>
          <w:rFonts w:ascii="Segoe UI" w:hAnsi="Segoe UI" w:cs="Segoe UI"/>
          <w:i/>
          <w:iCs/>
        </w:rPr>
        <w:t>.</w:t>
      </w:r>
    </w:p>
    <w:p w14:paraId="7B9C1E17" w14:textId="1D3B753E" w:rsidR="00CA18BD" w:rsidRPr="004C11E9" w:rsidRDefault="00AE088A" w:rsidP="00AE088A">
      <w:pPr>
        <w:pStyle w:val="Heading2"/>
        <w:rPr>
          <w:rFonts w:ascii="Segoe UI" w:hAnsi="Segoe UI" w:cs="Segoe UI"/>
        </w:rPr>
      </w:pPr>
      <w:bookmarkStart w:id="27" w:name="_Toc55812147"/>
      <w:r w:rsidRPr="004C11E9">
        <w:rPr>
          <w:rFonts w:ascii="Segoe UI" w:hAnsi="Segoe UI" w:cs="Segoe UI"/>
        </w:rPr>
        <w:t>User acceptance testing</w:t>
      </w:r>
      <w:bookmarkEnd w:id="27"/>
    </w:p>
    <w:p w14:paraId="48F73395" w14:textId="6B505463" w:rsidR="00A57E69" w:rsidRPr="004C11E9" w:rsidRDefault="00C5238B" w:rsidP="00AE088A">
      <w:pPr>
        <w:rPr>
          <w:rFonts w:ascii="Segoe UI" w:hAnsi="Segoe UI" w:cs="Segoe UI"/>
        </w:rPr>
      </w:pPr>
      <w:r w:rsidRPr="004C11E9">
        <w:rPr>
          <w:rFonts w:ascii="Segoe UI" w:hAnsi="Segoe UI" w:cs="Segoe UI"/>
        </w:rPr>
        <w:t xml:space="preserve">User acceptance testing (UAT) is done in accordance with </w:t>
      </w:r>
      <w:r w:rsidRPr="004C11E9">
        <w:rPr>
          <w:rFonts w:ascii="Segoe UI" w:hAnsi="Segoe UI" w:cs="Segoe UI"/>
          <w:i/>
          <w:iCs/>
          <w:highlight w:val="lightGray"/>
        </w:rPr>
        <w:t>&lt;specify procedure or document&gt;</w:t>
      </w:r>
      <w:r w:rsidR="00A57E69" w:rsidRPr="004C11E9">
        <w:rPr>
          <w:rFonts w:ascii="Segoe UI" w:hAnsi="Segoe UI" w:cs="Segoe UI"/>
        </w:rPr>
        <w:t xml:space="preserve">. The activity of UAT commences once </w:t>
      </w:r>
      <w:r w:rsidR="00A57E69" w:rsidRPr="004C11E9">
        <w:rPr>
          <w:rFonts w:ascii="Segoe UI" w:hAnsi="Segoe UI" w:cs="Segoe UI"/>
          <w:i/>
          <w:iCs/>
          <w:highlight w:val="lightGray"/>
        </w:rPr>
        <w:t>&lt;specify milestone&gt;</w:t>
      </w:r>
      <w:r w:rsidR="00A57E69" w:rsidRPr="004C11E9">
        <w:rPr>
          <w:rFonts w:ascii="Segoe UI" w:hAnsi="Segoe UI" w:cs="Segoe UI"/>
          <w:i/>
          <w:iCs/>
        </w:rPr>
        <w:t xml:space="preserve"> </w:t>
      </w:r>
      <w:r w:rsidR="00A57E69" w:rsidRPr="004C11E9">
        <w:rPr>
          <w:rFonts w:ascii="Segoe UI" w:hAnsi="Segoe UI" w:cs="Segoe UI"/>
        </w:rPr>
        <w:t>has been achieved. The</w:t>
      </w:r>
      <w:r w:rsidR="00014AD0" w:rsidRPr="004C11E9">
        <w:rPr>
          <w:rFonts w:ascii="Segoe UI" w:hAnsi="Segoe UI" w:cs="Segoe UI"/>
        </w:rPr>
        <w:t xml:space="preserve"> clinical database</w:t>
      </w:r>
      <w:r w:rsidR="00E674CF" w:rsidRPr="004C11E9">
        <w:rPr>
          <w:rFonts w:ascii="Segoe UI" w:hAnsi="Segoe UI" w:cs="Segoe UI"/>
        </w:rPr>
        <w:t xml:space="preserve"> </w:t>
      </w:r>
      <w:r w:rsidR="00014AD0" w:rsidRPr="004C11E9">
        <w:rPr>
          <w:rFonts w:ascii="Segoe UI" w:hAnsi="Segoe UI" w:cs="Segoe UI"/>
        </w:rPr>
        <w:t xml:space="preserve">is </w:t>
      </w:r>
      <w:r w:rsidR="00A57E69" w:rsidRPr="004C11E9">
        <w:rPr>
          <w:rFonts w:ascii="Segoe UI" w:hAnsi="Segoe UI" w:cs="Segoe UI"/>
        </w:rPr>
        <w:t xml:space="preserve"> tested by </w:t>
      </w:r>
      <w:r w:rsidR="00A57E69" w:rsidRPr="004C11E9">
        <w:rPr>
          <w:rFonts w:ascii="Segoe UI" w:hAnsi="Segoe UI" w:cs="Segoe UI"/>
          <w:i/>
          <w:iCs/>
          <w:highlight w:val="lightGray"/>
        </w:rPr>
        <w:t>&lt;specify role(s)&gt;</w:t>
      </w:r>
      <w:r w:rsidR="00A57E69" w:rsidRPr="004C11E9">
        <w:rPr>
          <w:rFonts w:ascii="Segoe UI" w:hAnsi="Segoe UI" w:cs="Segoe UI"/>
        </w:rPr>
        <w:t xml:space="preserve"> utilising the following:</w:t>
      </w:r>
    </w:p>
    <w:p w14:paraId="4E82AAA1" w14:textId="77777777" w:rsidR="00A57E69" w:rsidRPr="004C11E9" w:rsidRDefault="00A57E69" w:rsidP="00AE088A">
      <w:pPr>
        <w:pStyle w:val="Indent1"/>
        <w:rPr>
          <w:rFonts w:ascii="Segoe UI" w:hAnsi="Segoe UI" w:cs="Segoe UI"/>
          <w:highlight w:val="lightGray"/>
        </w:rPr>
      </w:pPr>
      <w:r w:rsidRPr="004C11E9">
        <w:rPr>
          <w:rFonts w:ascii="Segoe UI" w:hAnsi="Segoe UI" w:cs="Segoe UI"/>
          <w:highlight w:val="lightGray"/>
        </w:rPr>
        <w:t>&lt;specify document&gt;</w:t>
      </w:r>
    </w:p>
    <w:p w14:paraId="05D8B19E" w14:textId="77777777" w:rsidR="00A57E69" w:rsidRPr="004C11E9" w:rsidRDefault="00A57E69" w:rsidP="00AE088A">
      <w:pPr>
        <w:pStyle w:val="Indent1"/>
        <w:rPr>
          <w:rFonts w:ascii="Segoe UI" w:hAnsi="Segoe UI" w:cs="Segoe UI"/>
          <w:highlight w:val="lightGray"/>
        </w:rPr>
      </w:pPr>
      <w:r w:rsidRPr="004C11E9">
        <w:rPr>
          <w:rFonts w:ascii="Segoe UI" w:hAnsi="Segoe UI" w:cs="Segoe UI"/>
          <w:highlight w:val="lightGray"/>
        </w:rPr>
        <w:t>&lt;specify document&gt;</w:t>
      </w:r>
    </w:p>
    <w:p w14:paraId="6522A6AE" w14:textId="77777777" w:rsidR="00A57E69" w:rsidRPr="004C11E9" w:rsidRDefault="00A57E69" w:rsidP="00AE088A">
      <w:pPr>
        <w:pStyle w:val="Indent1"/>
        <w:rPr>
          <w:rFonts w:ascii="Segoe UI" w:hAnsi="Segoe UI" w:cs="Segoe UI"/>
          <w:highlight w:val="lightGray"/>
        </w:rPr>
      </w:pPr>
      <w:r w:rsidRPr="004C11E9">
        <w:rPr>
          <w:rFonts w:ascii="Segoe UI" w:hAnsi="Segoe UI" w:cs="Segoe UI"/>
          <w:highlight w:val="lightGray"/>
        </w:rPr>
        <w:t>&lt;specify document&gt;</w:t>
      </w:r>
    </w:p>
    <w:p w14:paraId="5043C9CD" w14:textId="0D0D81C6" w:rsidR="00E674CF" w:rsidRPr="004C11E9" w:rsidRDefault="00E674CF" w:rsidP="00AE088A">
      <w:pPr>
        <w:rPr>
          <w:rFonts w:ascii="Segoe UI" w:hAnsi="Segoe UI" w:cs="Segoe UI"/>
          <w:i/>
          <w:iCs/>
        </w:rPr>
      </w:pPr>
      <w:r w:rsidRPr="004C11E9">
        <w:rPr>
          <w:rFonts w:ascii="Segoe UI" w:hAnsi="Segoe UI" w:cs="Segoe UI"/>
        </w:rPr>
        <w:t xml:space="preserve">All review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i/>
          <w:iCs/>
        </w:rPr>
        <w:t xml:space="preserve"> </w:t>
      </w:r>
      <w:r w:rsidRPr="004C11E9">
        <w:rPr>
          <w:rFonts w:ascii="Segoe UI" w:hAnsi="Segoe UI" w:cs="Segoe UI"/>
        </w:rPr>
        <w:t>.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r w:rsidR="00797992" w:rsidRPr="004C11E9">
        <w:rPr>
          <w:rFonts w:ascii="Segoe UI" w:hAnsi="Segoe UI" w:cs="Segoe UI"/>
          <w:i/>
          <w:iCs/>
        </w:rPr>
        <w:t xml:space="preserve"> </w:t>
      </w:r>
      <w:r w:rsidR="00797992" w:rsidRPr="004C11E9">
        <w:rPr>
          <w:rFonts w:ascii="Segoe UI" w:hAnsi="Segoe UI" w:cs="Segoe UI"/>
        </w:rPr>
        <w:t xml:space="preserve">The UAT is </w:t>
      </w:r>
      <w:r w:rsidR="00E24297" w:rsidRPr="004C11E9">
        <w:rPr>
          <w:rFonts w:ascii="Segoe UI" w:hAnsi="Segoe UI" w:cs="Segoe UI"/>
        </w:rPr>
        <w:t xml:space="preserve">considered </w:t>
      </w:r>
      <w:r w:rsidR="00797992" w:rsidRPr="004C11E9">
        <w:rPr>
          <w:rFonts w:ascii="Segoe UI" w:hAnsi="Segoe UI" w:cs="Segoe UI"/>
        </w:rPr>
        <w:t xml:space="preserve">formally </w:t>
      </w:r>
      <w:r w:rsidR="00AA2415" w:rsidRPr="004C11E9">
        <w:rPr>
          <w:rFonts w:ascii="Segoe UI" w:hAnsi="Segoe UI" w:cs="Segoe UI"/>
        </w:rPr>
        <w:t xml:space="preserve">approved </w:t>
      </w:r>
      <w:r w:rsidR="00E24297" w:rsidRPr="004C11E9">
        <w:rPr>
          <w:rFonts w:ascii="Segoe UI" w:hAnsi="Segoe UI" w:cs="Segoe UI"/>
        </w:rPr>
        <w:t xml:space="preserve">once </w:t>
      </w:r>
      <w:r w:rsidR="00AA2415" w:rsidRPr="004C11E9">
        <w:rPr>
          <w:rFonts w:ascii="Segoe UI" w:hAnsi="Segoe UI" w:cs="Segoe UI"/>
        </w:rPr>
        <w:t xml:space="preserve"> </w:t>
      </w:r>
      <w:r w:rsidR="00BD2B28" w:rsidRPr="004C11E9">
        <w:rPr>
          <w:rFonts w:ascii="Segoe UI" w:hAnsi="Segoe UI" w:cs="Segoe UI"/>
          <w:i/>
          <w:iCs/>
          <w:highlight w:val="lightGray"/>
        </w:rPr>
        <w:t>&lt;specify role(s)&gt;</w:t>
      </w:r>
      <w:r w:rsidR="00BD2B28" w:rsidRPr="004C11E9">
        <w:rPr>
          <w:rFonts w:ascii="Segoe UI" w:hAnsi="Segoe UI" w:cs="Segoe UI"/>
          <w:i/>
          <w:iCs/>
        </w:rPr>
        <w:t xml:space="preserve"> </w:t>
      </w:r>
      <w:r w:rsidR="00E24297" w:rsidRPr="004C11E9">
        <w:rPr>
          <w:rFonts w:ascii="Segoe UI" w:hAnsi="Segoe UI" w:cs="Segoe UI"/>
          <w:i/>
          <w:iCs/>
        </w:rPr>
        <w:t>have signed the</w:t>
      </w:r>
      <w:r w:rsidR="00BD2B28" w:rsidRPr="004C11E9">
        <w:rPr>
          <w:rFonts w:ascii="Segoe UI" w:hAnsi="Segoe UI" w:cs="Segoe UI"/>
          <w:i/>
          <w:iCs/>
        </w:rPr>
        <w:t xml:space="preserve"> &lt;specific document&gt;. </w:t>
      </w:r>
    </w:p>
    <w:p w14:paraId="5A384FE3" w14:textId="77777777" w:rsidR="00AE088A" w:rsidRPr="004C11E9" w:rsidRDefault="00AE088A" w:rsidP="00AE088A">
      <w:pPr>
        <w:rPr>
          <w:rFonts w:ascii="Segoe UI" w:hAnsi="Segoe UI" w:cs="Segoe UI"/>
          <w:i/>
          <w:iCs/>
        </w:rPr>
      </w:pPr>
    </w:p>
    <w:p w14:paraId="4D628C7F" w14:textId="1ED0951A" w:rsidR="00E318A5" w:rsidRPr="004C11E9" w:rsidRDefault="00BD2B28" w:rsidP="00AE088A">
      <w:pPr>
        <w:rPr>
          <w:rFonts w:ascii="Segoe UI" w:hAnsi="Segoe UI" w:cs="Segoe UI"/>
        </w:rPr>
      </w:pPr>
      <w:r w:rsidRPr="004C11E9">
        <w:rPr>
          <w:rFonts w:ascii="Segoe UI" w:hAnsi="Segoe UI" w:cs="Segoe UI"/>
        </w:rPr>
        <w:lastRenderedPageBreak/>
        <w:t>In the event of an issue</w:t>
      </w:r>
      <w:r w:rsidR="00E24297" w:rsidRPr="004C11E9">
        <w:rPr>
          <w:rFonts w:ascii="Segoe UI" w:hAnsi="Segoe UI" w:cs="Segoe UI"/>
        </w:rPr>
        <w:t>(s)</w:t>
      </w:r>
      <w:r w:rsidRPr="004C11E9">
        <w:rPr>
          <w:rFonts w:ascii="Segoe UI" w:hAnsi="Segoe UI" w:cs="Segoe UI"/>
        </w:rPr>
        <w:t xml:space="preserve"> </w:t>
      </w:r>
      <w:r w:rsidR="005E5B40" w:rsidRPr="004C11E9">
        <w:rPr>
          <w:rFonts w:ascii="Segoe UI" w:hAnsi="Segoe UI" w:cs="Segoe UI"/>
        </w:rPr>
        <w:t>not being resolved as a result of time</w:t>
      </w:r>
      <w:r w:rsidR="00A827E3" w:rsidRPr="004C11E9">
        <w:rPr>
          <w:rFonts w:ascii="Segoe UI" w:hAnsi="Segoe UI" w:cs="Segoe UI"/>
        </w:rPr>
        <w:t xml:space="preserve"> or technical</w:t>
      </w:r>
      <w:r w:rsidR="005E5B40" w:rsidRPr="004C11E9">
        <w:rPr>
          <w:rFonts w:ascii="Segoe UI" w:hAnsi="Segoe UI" w:cs="Segoe UI"/>
        </w:rPr>
        <w:t xml:space="preserve"> constraint</w:t>
      </w:r>
      <w:r w:rsidR="00301380" w:rsidRPr="004C11E9">
        <w:rPr>
          <w:rFonts w:ascii="Segoe UI" w:hAnsi="Segoe UI" w:cs="Segoe UI"/>
        </w:rPr>
        <w:t>, but</w:t>
      </w:r>
      <w:r w:rsidR="00A827E3" w:rsidRPr="004C11E9">
        <w:rPr>
          <w:rFonts w:ascii="Segoe UI" w:hAnsi="Segoe UI" w:cs="Segoe UI"/>
        </w:rPr>
        <w:t xml:space="preserve"> </w:t>
      </w:r>
      <w:r w:rsidR="006B0629" w:rsidRPr="004C11E9">
        <w:rPr>
          <w:rFonts w:ascii="Segoe UI" w:hAnsi="Segoe UI" w:cs="Segoe UI"/>
        </w:rPr>
        <w:t xml:space="preserve">the </w:t>
      </w:r>
      <w:r w:rsidR="00A827E3" w:rsidRPr="004C11E9">
        <w:rPr>
          <w:rFonts w:ascii="Segoe UI" w:hAnsi="Segoe UI" w:cs="Segoe UI"/>
        </w:rPr>
        <w:t>issue</w:t>
      </w:r>
      <w:r w:rsidR="00665233" w:rsidRPr="004C11E9">
        <w:rPr>
          <w:rFonts w:ascii="Segoe UI" w:hAnsi="Segoe UI" w:cs="Segoe UI"/>
        </w:rPr>
        <w:t xml:space="preserve"> being</w:t>
      </w:r>
      <w:r w:rsidR="00A827E3" w:rsidRPr="004C11E9">
        <w:rPr>
          <w:rFonts w:ascii="Segoe UI" w:hAnsi="Segoe UI" w:cs="Segoe UI"/>
        </w:rPr>
        <w:t xml:space="preserve"> considered</w:t>
      </w:r>
      <w:r w:rsidR="0090507E" w:rsidRPr="004C11E9">
        <w:rPr>
          <w:rFonts w:ascii="Segoe UI" w:hAnsi="Segoe UI" w:cs="Segoe UI"/>
        </w:rPr>
        <w:t xml:space="preserve"> minor enough to not affect the release of the clinical database</w:t>
      </w:r>
      <w:r w:rsidR="00E24297" w:rsidRPr="004C11E9">
        <w:rPr>
          <w:rFonts w:ascii="Segoe UI" w:hAnsi="Segoe UI" w:cs="Segoe UI"/>
        </w:rPr>
        <w:t>, such instances are formally document</w:t>
      </w:r>
      <w:r w:rsidR="00B52231" w:rsidRPr="004C11E9">
        <w:rPr>
          <w:rFonts w:ascii="Segoe UI" w:hAnsi="Segoe UI" w:cs="Segoe UI"/>
        </w:rPr>
        <w:t>ed</w:t>
      </w:r>
      <w:r w:rsidR="00E24297" w:rsidRPr="004C11E9">
        <w:rPr>
          <w:rFonts w:ascii="Segoe UI" w:hAnsi="Segoe UI" w:cs="Segoe UI"/>
        </w:rPr>
        <w:t xml:space="preserve"> with </w:t>
      </w:r>
      <w:r w:rsidR="00E24297" w:rsidRPr="004C11E9">
        <w:rPr>
          <w:rFonts w:ascii="Segoe UI" w:hAnsi="Segoe UI" w:cs="Segoe UI"/>
          <w:i/>
          <w:iCs/>
          <w:highlight w:val="lightGray"/>
        </w:rPr>
        <w:t>&lt;specify document&gt;</w:t>
      </w:r>
      <w:r w:rsidR="00E24297" w:rsidRPr="004C11E9">
        <w:rPr>
          <w:rFonts w:ascii="Segoe UI" w:hAnsi="Segoe UI" w:cs="Segoe UI"/>
        </w:rPr>
        <w:t xml:space="preserve"> at the end of the UAT process.</w:t>
      </w:r>
    </w:p>
    <w:p w14:paraId="1D038654" w14:textId="2349F916" w:rsidR="004C5818" w:rsidRPr="004C11E9" w:rsidRDefault="00DC0FEA" w:rsidP="00AE088A">
      <w:pPr>
        <w:pStyle w:val="Heading2"/>
        <w:rPr>
          <w:rFonts w:ascii="Segoe UI" w:hAnsi="Segoe UI" w:cs="Segoe UI"/>
        </w:rPr>
      </w:pPr>
      <w:bookmarkStart w:id="28" w:name="_Toc55812148"/>
      <w:r w:rsidRPr="004C11E9">
        <w:rPr>
          <w:rFonts w:ascii="Segoe UI" w:hAnsi="Segoe UI" w:cs="Segoe UI"/>
        </w:rPr>
        <w:t xml:space="preserve">CDMS </w:t>
      </w:r>
      <w:r w:rsidR="00AE088A" w:rsidRPr="004C11E9">
        <w:rPr>
          <w:rFonts w:ascii="Segoe UI" w:hAnsi="Segoe UI" w:cs="Segoe UI"/>
        </w:rPr>
        <w:t>go live</w:t>
      </w:r>
      <w:bookmarkEnd w:id="28"/>
    </w:p>
    <w:p w14:paraId="0683C65D" w14:textId="142DEFE2" w:rsidR="0058554E" w:rsidRPr="004C11E9" w:rsidRDefault="00B93BEE" w:rsidP="008C4EE6">
      <w:pPr>
        <w:ind w:left="360"/>
        <w:rPr>
          <w:rFonts w:ascii="Segoe UI" w:hAnsi="Segoe UI" w:cs="Segoe UI"/>
        </w:rPr>
      </w:pPr>
      <w:r w:rsidRPr="004C11E9">
        <w:rPr>
          <w:rFonts w:ascii="Segoe UI" w:hAnsi="Segoe UI" w:cs="Segoe UI"/>
        </w:rPr>
        <w:t xml:space="preserve">The formal release of the current version of the clinical database is </w:t>
      </w:r>
      <w:r w:rsidR="0058554E" w:rsidRPr="004C11E9">
        <w:rPr>
          <w:rFonts w:ascii="Segoe UI" w:hAnsi="Segoe UI" w:cs="Segoe UI"/>
        </w:rPr>
        <w:t xml:space="preserve">conducted once the following milestones have been successfully </w:t>
      </w:r>
      <w:r w:rsidR="001D060E" w:rsidRPr="004C11E9">
        <w:rPr>
          <w:rFonts w:ascii="Segoe UI" w:hAnsi="Segoe UI" w:cs="Segoe UI"/>
        </w:rPr>
        <w:t>achieved.</w:t>
      </w:r>
    </w:p>
    <w:p w14:paraId="2C74EDFC" w14:textId="653EF441" w:rsidR="0058554E" w:rsidRPr="004C11E9" w:rsidRDefault="0058554E" w:rsidP="002F4A32">
      <w:pPr>
        <w:numPr>
          <w:ilvl w:val="0"/>
          <w:numId w:val="10"/>
        </w:numPr>
        <w:rPr>
          <w:rFonts w:ascii="Segoe UI" w:hAnsi="Segoe UI" w:cs="Segoe UI"/>
        </w:rPr>
      </w:pPr>
      <w:r w:rsidRPr="004C11E9">
        <w:rPr>
          <w:rFonts w:ascii="Segoe UI" w:hAnsi="Segoe UI" w:cs="Segoe UI"/>
          <w:i/>
          <w:iCs/>
          <w:highlight w:val="lightGray"/>
        </w:rPr>
        <w:t xml:space="preserve">&lt;specify </w:t>
      </w:r>
      <w:r w:rsidR="00B55AA2" w:rsidRPr="004C11E9">
        <w:rPr>
          <w:rFonts w:ascii="Segoe UI" w:hAnsi="Segoe UI" w:cs="Segoe UI"/>
          <w:i/>
          <w:iCs/>
          <w:highlight w:val="lightGray"/>
        </w:rPr>
        <w:t>milestone</w:t>
      </w:r>
      <w:r w:rsidRPr="004C11E9">
        <w:rPr>
          <w:rFonts w:ascii="Segoe UI" w:hAnsi="Segoe UI" w:cs="Segoe UI"/>
          <w:i/>
          <w:iCs/>
          <w:highlight w:val="lightGray"/>
        </w:rPr>
        <w:t>&gt;</w:t>
      </w:r>
    </w:p>
    <w:p w14:paraId="1CDA9F3C" w14:textId="64D3CED5" w:rsidR="0058554E" w:rsidRPr="004C11E9" w:rsidRDefault="0058554E" w:rsidP="002F4A32">
      <w:pPr>
        <w:numPr>
          <w:ilvl w:val="0"/>
          <w:numId w:val="10"/>
        </w:numPr>
        <w:rPr>
          <w:rFonts w:ascii="Segoe UI" w:hAnsi="Segoe UI" w:cs="Segoe UI"/>
        </w:rPr>
      </w:pPr>
      <w:r w:rsidRPr="004C11E9">
        <w:rPr>
          <w:rFonts w:ascii="Segoe UI" w:hAnsi="Segoe UI" w:cs="Segoe UI"/>
          <w:i/>
          <w:iCs/>
          <w:highlight w:val="lightGray"/>
        </w:rPr>
        <w:t xml:space="preserve">&lt;specify </w:t>
      </w:r>
      <w:r w:rsidR="00B55AA2" w:rsidRPr="004C11E9">
        <w:rPr>
          <w:rFonts w:ascii="Segoe UI" w:hAnsi="Segoe UI" w:cs="Segoe UI"/>
          <w:i/>
          <w:iCs/>
          <w:highlight w:val="lightGray"/>
        </w:rPr>
        <w:t>milestone</w:t>
      </w:r>
      <w:r w:rsidRPr="004C11E9">
        <w:rPr>
          <w:rFonts w:ascii="Segoe UI" w:hAnsi="Segoe UI" w:cs="Segoe UI"/>
          <w:i/>
          <w:iCs/>
          <w:highlight w:val="lightGray"/>
        </w:rPr>
        <w:t>&gt;</w:t>
      </w:r>
    </w:p>
    <w:p w14:paraId="0A1B8D9A" w14:textId="71E56B5E" w:rsidR="0058554E" w:rsidRPr="004C11E9" w:rsidRDefault="0058554E" w:rsidP="002F4A32">
      <w:pPr>
        <w:numPr>
          <w:ilvl w:val="0"/>
          <w:numId w:val="10"/>
        </w:numPr>
        <w:rPr>
          <w:rFonts w:ascii="Segoe UI" w:hAnsi="Segoe UI" w:cs="Segoe UI"/>
        </w:rPr>
      </w:pPr>
      <w:r w:rsidRPr="004C11E9">
        <w:rPr>
          <w:rFonts w:ascii="Segoe UI" w:hAnsi="Segoe UI" w:cs="Segoe UI"/>
          <w:i/>
          <w:iCs/>
          <w:highlight w:val="lightGray"/>
        </w:rPr>
        <w:t xml:space="preserve">&lt;specify </w:t>
      </w:r>
      <w:r w:rsidR="00B55AA2" w:rsidRPr="004C11E9">
        <w:rPr>
          <w:rFonts w:ascii="Segoe UI" w:hAnsi="Segoe UI" w:cs="Segoe UI"/>
          <w:i/>
          <w:iCs/>
          <w:highlight w:val="lightGray"/>
        </w:rPr>
        <w:t>milestone</w:t>
      </w:r>
      <w:r w:rsidRPr="004C11E9">
        <w:rPr>
          <w:rFonts w:ascii="Segoe UI" w:hAnsi="Segoe UI" w:cs="Segoe UI"/>
          <w:i/>
          <w:iCs/>
          <w:highlight w:val="lightGray"/>
        </w:rPr>
        <w:t>&gt;</w:t>
      </w:r>
    </w:p>
    <w:p w14:paraId="3FB4D265" w14:textId="42F4C469" w:rsidR="003812B5" w:rsidRPr="004C11E9" w:rsidRDefault="0082019C" w:rsidP="002D2762">
      <w:pPr>
        <w:ind w:left="360"/>
        <w:rPr>
          <w:rFonts w:ascii="Segoe UI" w:hAnsi="Segoe UI" w:cs="Segoe UI"/>
        </w:rPr>
      </w:pPr>
      <w:r w:rsidRPr="004C11E9">
        <w:rPr>
          <w:rFonts w:ascii="Segoe UI" w:hAnsi="Segoe UI" w:cs="Segoe UI"/>
        </w:rPr>
        <w:t>The release of the database into production is formally document</w:t>
      </w:r>
      <w:r w:rsidR="004952F7" w:rsidRPr="004C11E9">
        <w:rPr>
          <w:rFonts w:ascii="Segoe UI" w:hAnsi="Segoe UI" w:cs="Segoe UI"/>
        </w:rPr>
        <w:t>ed</w:t>
      </w:r>
      <w:r w:rsidRPr="004C11E9">
        <w:rPr>
          <w:rFonts w:ascii="Segoe UI" w:hAnsi="Segoe UI" w:cs="Segoe UI"/>
        </w:rPr>
        <w:t xml:space="preserve"> using </w:t>
      </w:r>
      <w:r w:rsidRPr="004C11E9">
        <w:rPr>
          <w:rFonts w:ascii="Segoe UI" w:hAnsi="Segoe UI" w:cs="Segoe UI"/>
          <w:i/>
          <w:iCs/>
          <w:highlight w:val="lightGray"/>
        </w:rPr>
        <w:t>&lt;</w:t>
      </w:r>
      <w:r w:rsidR="00A1069B" w:rsidRPr="004C11E9">
        <w:rPr>
          <w:rFonts w:ascii="Segoe UI" w:hAnsi="Segoe UI" w:cs="Segoe UI"/>
          <w:i/>
          <w:iCs/>
          <w:highlight w:val="lightGray"/>
        </w:rPr>
        <w:t>specify</w:t>
      </w:r>
      <w:r w:rsidRPr="004C11E9">
        <w:rPr>
          <w:rFonts w:ascii="Segoe UI" w:hAnsi="Segoe UI" w:cs="Segoe UI"/>
          <w:i/>
          <w:iCs/>
          <w:highlight w:val="lightGray"/>
        </w:rPr>
        <w:t xml:space="preserve"> document&gt;</w:t>
      </w:r>
      <w:r w:rsidRPr="004C11E9">
        <w:rPr>
          <w:rFonts w:ascii="Segoe UI" w:hAnsi="Segoe UI" w:cs="Segoe UI"/>
        </w:rPr>
        <w:t xml:space="preserve"> which is signed</w:t>
      </w:r>
      <w:r w:rsidR="00A1069B" w:rsidRPr="004C11E9">
        <w:rPr>
          <w:rFonts w:ascii="Segoe UI" w:hAnsi="Segoe UI" w:cs="Segoe UI"/>
        </w:rPr>
        <w:t xml:space="preserve"> </w:t>
      </w:r>
      <w:r w:rsidRPr="004C11E9">
        <w:rPr>
          <w:rFonts w:ascii="Segoe UI" w:hAnsi="Segoe UI" w:cs="Segoe UI"/>
        </w:rPr>
        <w:t xml:space="preserve">off by </w:t>
      </w:r>
      <w:r w:rsidRPr="004C11E9">
        <w:rPr>
          <w:rFonts w:ascii="Segoe UI" w:hAnsi="Segoe UI" w:cs="Segoe UI"/>
          <w:i/>
          <w:iCs/>
          <w:highlight w:val="lightGray"/>
        </w:rPr>
        <w:t>&lt;specify role(s)&gt;</w:t>
      </w:r>
      <w:r w:rsidR="006723C5" w:rsidRPr="004C11E9">
        <w:rPr>
          <w:rFonts w:ascii="Segoe UI" w:hAnsi="Segoe UI" w:cs="Segoe UI"/>
          <w:i/>
          <w:iCs/>
        </w:rPr>
        <w:t xml:space="preserve"> </w:t>
      </w:r>
      <w:r w:rsidR="006723C5" w:rsidRPr="004C11E9">
        <w:rPr>
          <w:rFonts w:ascii="Segoe UI" w:hAnsi="Segoe UI" w:cs="Segoe UI"/>
        </w:rPr>
        <w:t>.</w:t>
      </w:r>
    </w:p>
    <w:p w14:paraId="6366FDDA" w14:textId="0A72CD74" w:rsidR="00260792" w:rsidRPr="004C11E9" w:rsidRDefault="00CA18BD" w:rsidP="00AE088A">
      <w:pPr>
        <w:pStyle w:val="Heading2"/>
        <w:rPr>
          <w:rFonts w:ascii="Segoe UI" w:hAnsi="Segoe UI" w:cs="Segoe UI"/>
        </w:rPr>
      </w:pPr>
      <w:bookmarkStart w:id="29" w:name="_Toc55812149"/>
      <w:r w:rsidRPr="004C11E9">
        <w:rPr>
          <w:rFonts w:ascii="Segoe UI" w:hAnsi="Segoe UI" w:cs="Segoe UI"/>
        </w:rPr>
        <w:t xml:space="preserve">Post-production </w:t>
      </w:r>
      <w:r w:rsidR="00AE088A" w:rsidRPr="004C11E9">
        <w:rPr>
          <w:rFonts w:ascii="Segoe UI" w:hAnsi="Segoe UI" w:cs="Segoe UI"/>
        </w:rPr>
        <w:t>c</w:t>
      </w:r>
      <w:r w:rsidRPr="004C11E9">
        <w:rPr>
          <w:rFonts w:ascii="Segoe UI" w:hAnsi="Segoe UI" w:cs="Segoe UI"/>
        </w:rPr>
        <w:t>hanges</w:t>
      </w:r>
      <w:bookmarkEnd w:id="29"/>
    </w:p>
    <w:p w14:paraId="171FFCBC" w14:textId="6905C0C7" w:rsidR="00260792" w:rsidRPr="004C11E9" w:rsidRDefault="00260792" w:rsidP="00AE088A">
      <w:pPr>
        <w:pStyle w:val="Heading3"/>
        <w:rPr>
          <w:rFonts w:ascii="Segoe UI" w:hAnsi="Segoe UI" w:cs="Segoe UI"/>
        </w:rPr>
      </w:pPr>
      <w:bookmarkStart w:id="30" w:name="_Toc55812150"/>
      <w:r w:rsidRPr="004C11E9">
        <w:rPr>
          <w:rFonts w:ascii="Segoe UI" w:hAnsi="Segoe UI" w:cs="Segoe UI"/>
        </w:rPr>
        <w:t>General</w:t>
      </w:r>
      <w:bookmarkEnd w:id="30"/>
    </w:p>
    <w:p w14:paraId="1CC17307" w14:textId="07E73563" w:rsidR="004440F6" w:rsidRPr="004C11E9" w:rsidRDefault="004440F6" w:rsidP="00AE088A">
      <w:pPr>
        <w:rPr>
          <w:rFonts w:ascii="Segoe UI" w:hAnsi="Segoe UI" w:cs="Segoe UI"/>
        </w:rPr>
      </w:pPr>
      <w:r w:rsidRPr="004C11E9">
        <w:rPr>
          <w:rFonts w:ascii="Segoe UI" w:hAnsi="Segoe UI" w:cs="Segoe UI"/>
        </w:rPr>
        <w:t xml:space="preserve">In the event of the clinical database requiring changes after the initial version has been released into production (e.g. as a result of protocol amendments), such changes are documented in the </w:t>
      </w:r>
      <w:r w:rsidRPr="004C11E9">
        <w:rPr>
          <w:rFonts w:ascii="Segoe UI" w:hAnsi="Segoe UI" w:cs="Segoe UI"/>
          <w:i/>
          <w:iCs/>
          <w:highlight w:val="lightGray"/>
        </w:rPr>
        <w:t>&lt;specify document&gt;</w:t>
      </w:r>
      <w:r w:rsidRPr="004C11E9">
        <w:rPr>
          <w:rFonts w:ascii="Segoe UI" w:hAnsi="Segoe UI" w:cs="Segoe UI"/>
        </w:rPr>
        <w:t xml:space="preserve"> and the activity is conducted in accordance with </w:t>
      </w:r>
      <w:r w:rsidRPr="004C11E9">
        <w:rPr>
          <w:rFonts w:ascii="Segoe UI" w:hAnsi="Segoe UI" w:cs="Segoe UI"/>
          <w:i/>
          <w:iCs/>
          <w:highlight w:val="lightGray"/>
        </w:rPr>
        <w:t>&lt;specify procedure or document&gt;</w:t>
      </w:r>
      <w:r w:rsidRPr="004C11E9">
        <w:rPr>
          <w:rFonts w:ascii="Segoe UI" w:hAnsi="Segoe UI" w:cs="Segoe UI"/>
        </w:rPr>
        <w:t>.</w:t>
      </w:r>
      <w:r w:rsidR="00D771B6" w:rsidRPr="004C11E9">
        <w:rPr>
          <w:rFonts w:ascii="Segoe UI" w:hAnsi="Segoe UI" w:cs="Segoe UI"/>
        </w:rPr>
        <w:t xml:space="preserve"> </w:t>
      </w:r>
      <w:r w:rsidRPr="004C11E9">
        <w:rPr>
          <w:rFonts w:ascii="Segoe UI" w:hAnsi="Segoe UI" w:cs="Segoe UI"/>
        </w:rPr>
        <w:t xml:space="preserve">The development and testing activities will follow the processes as described in </w:t>
      </w:r>
      <w:r w:rsidRPr="004C11E9">
        <w:rPr>
          <w:rFonts w:ascii="Segoe UI" w:hAnsi="Segoe UI" w:cs="Segoe UI"/>
          <w:b/>
          <w:color w:val="000000" w:themeColor="text1"/>
        </w:rPr>
        <w:t>Sections 7.1 – 7.4</w:t>
      </w:r>
      <w:r w:rsidRPr="004C11E9">
        <w:rPr>
          <w:rFonts w:ascii="Segoe UI" w:hAnsi="Segoe UI" w:cs="Segoe UI"/>
          <w:color w:val="000000" w:themeColor="text1"/>
        </w:rPr>
        <w:t>.</w:t>
      </w:r>
    </w:p>
    <w:p w14:paraId="5AACB18B" w14:textId="7E566C52" w:rsidR="00C22213" w:rsidRPr="004C11E9" w:rsidRDefault="00AE088A" w:rsidP="00AE088A">
      <w:pPr>
        <w:pStyle w:val="Heading3"/>
        <w:rPr>
          <w:rFonts w:ascii="Segoe UI" w:hAnsi="Segoe UI" w:cs="Segoe UI"/>
        </w:rPr>
      </w:pPr>
      <w:bookmarkStart w:id="31" w:name="_Toc55812151"/>
      <w:r w:rsidRPr="004C11E9">
        <w:rPr>
          <w:rFonts w:ascii="Segoe UI" w:hAnsi="Segoe UI" w:cs="Segoe UI"/>
        </w:rPr>
        <w:t>Database migration</w:t>
      </w:r>
      <w:bookmarkEnd w:id="31"/>
    </w:p>
    <w:p w14:paraId="6211FC67" w14:textId="77777777" w:rsidR="00CD4CFF" w:rsidRPr="004C11E9" w:rsidRDefault="00CD4CFF" w:rsidP="00AE088A">
      <w:pPr>
        <w:rPr>
          <w:rFonts w:ascii="Segoe UI" w:hAnsi="Segoe UI" w:cs="Segoe UI"/>
          <w:b/>
          <w:bCs/>
          <w:i/>
          <w:iCs/>
        </w:rPr>
      </w:pPr>
      <w:r w:rsidRPr="004C11E9">
        <w:rPr>
          <w:rFonts w:ascii="Segoe UI" w:hAnsi="Segoe UI" w:cs="Segoe UI"/>
          <w:b/>
          <w:bCs/>
          <w:i/>
          <w:iCs/>
          <w:highlight w:val="cyan"/>
        </w:rPr>
        <w:t>&lt;Please select one of the following&gt;</w:t>
      </w:r>
    </w:p>
    <w:p w14:paraId="670CE3DE" w14:textId="714081CD" w:rsidR="00CD4CFF" w:rsidRPr="004C11E9" w:rsidRDefault="00CD4CFF" w:rsidP="00AE088A">
      <w:pPr>
        <w:rPr>
          <w:rFonts w:ascii="Segoe UI" w:hAnsi="Segoe UI" w:cs="Segoe UI"/>
        </w:rPr>
      </w:pPr>
      <w:r w:rsidRPr="004C11E9">
        <w:rPr>
          <w:rFonts w:ascii="Segoe UI" w:hAnsi="Segoe UI" w:cs="Segoe UI"/>
        </w:rPr>
        <w:t xml:space="preserve">For this </w:t>
      </w:r>
      <w:r w:rsidR="003D7C1A" w:rsidRPr="004C11E9">
        <w:rPr>
          <w:rFonts w:ascii="Segoe UI" w:hAnsi="Segoe UI" w:cs="Segoe UI"/>
        </w:rPr>
        <w:t>CDMS platform</w:t>
      </w:r>
      <w:r w:rsidRPr="004C11E9">
        <w:rPr>
          <w:rFonts w:ascii="Segoe UI" w:hAnsi="Segoe UI" w:cs="Segoe UI"/>
        </w:rPr>
        <w:t xml:space="preserve"> </w:t>
      </w:r>
      <w:r w:rsidR="00150F1D" w:rsidRPr="004C11E9">
        <w:rPr>
          <w:rFonts w:ascii="Segoe UI" w:hAnsi="Segoe UI" w:cs="Segoe UI"/>
        </w:rPr>
        <w:t>a database migration is not required as part of the post-production change process</w:t>
      </w:r>
      <w:r w:rsidRPr="004C11E9">
        <w:rPr>
          <w:rFonts w:ascii="Segoe UI" w:hAnsi="Segoe UI" w:cs="Segoe UI"/>
        </w:rPr>
        <w:t>.</w:t>
      </w:r>
    </w:p>
    <w:p w14:paraId="391E7F9A" w14:textId="1B093BB8" w:rsidR="00CD4CFF" w:rsidRPr="004C11E9" w:rsidRDefault="00CD4CFF" w:rsidP="00AE088A">
      <w:pPr>
        <w:rPr>
          <w:rFonts w:ascii="Segoe UI" w:hAnsi="Segoe UI" w:cs="Segoe UI"/>
          <w:b/>
          <w:bCs/>
          <w:i/>
          <w:iCs/>
        </w:rPr>
      </w:pPr>
      <w:r w:rsidRPr="004C11E9">
        <w:rPr>
          <w:rFonts w:ascii="Segoe UI" w:hAnsi="Segoe UI" w:cs="Segoe UI"/>
          <w:b/>
          <w:bCs/>
          <w:i/>
          <w:iCs/>
          <w:highlight w:val="cyan"/>
        </w:rPr>
        <w:t>&lt;or&gt;</w:t>
      </w:r>
    </w:p>
    <w:p w14:paraId="7AD0B1B9" w14:textId="3FA871B3" w:rsidR="00D771B6" w:rsidRPr="004C11E9" w:rsidRDefault="00D771B6" w:rsidP="00AE088A">
      <w:pPr>
        <w:rPr>
          <w:rFonts w:ascii="Segoe UI" w:hAnsi="Segoe UI" w:cs="Segoe UI"/>
          <w:i/>
          <w:iCs/>
        </w:rPr>
      </w:pPr>
      <w:r w:rsidRPr="004C11E9">
        <w:rPr>
          <w:rFonts w:ascii="Segoe UI" w:hAnsi="Segoe UI" w:cs="Segoe UI"/>
          <w:i/>
          <w:iCs/>
          <w:highlight w:val="lightGray"/>
        </w:rPr>
        <w:t>&lt;</w:t>
      </w:r>
      <w:r w:rsidR="00150F1D" w:rsidRPr="004C11E9">
        <w:rPr>
          <w:rFonts w:ascii="Segoe UI" w:hAnsi="Segoe UI" w:cs="Segoe UI"/>
          <w:i/>
          <w:iCs/>
          <w:highlight w:val="lightGray"/>
        </w:rPr>
        <w:t>P</w:t>
      </w:r>
      <w:r w:rsidR="0068111A" w:rsidRPr="004C11E9">
        <w:rPr>
          <w:rFonts w:ascii="Segoe UI" w:hAnsi="Segoe UI" w:cs="Segoe UI"/>
          <w:i/>
          <w:iCs/>
          <w:highlight w:val="lightGray"/>
        </w:rPr>
        <w:t>rovide a description on the database testing migration procedure&gt;</w:t>
      </w:r>
    </w:p>
    <w:p w14:paraId="6D3D1C48" w14:textId="5FD4EEFB" w:rsidR="004440F6" w:rsidRPr="004C11E9" w:rsidRDefault="004440F6" w:rsidP="00AE088A">
      <w:pPr>
        <w:pStyle w:val="Heading3"/>
        <w:rPr>
          <w:rFonts w:ascii="Segoe UI" w:hAnsi="Segoe UI" w:cs="Segoe UI"/>
        </w:rPr>
      </w:pPr>
      <w:bookmarkStart w:id="32" w:name="_Toc55812152"/>
      <w:r w:rsidRPr="004C11E9">
        <w:rPr>
          <w:rFonts w:ascii="Segoe UI" w:hAnsi="Segoe UI" w:cs="Segoe UI"/>
        </w:rPr>
        <w:t xml:space="preserve">Database </w:t>
      </w:r>
      <w:r w:rsidR="00AE088A" w:rsidRPr="004C11E9">
        <w:rPr>
          <w:rFonts w:ascii="Segoe UI" w:hAnsi="Segoe UI" w:cs="Segoe UI"/>
        </w:rPr>
        <w:t>version tracking</w:t>
      </w:r>
      <w:bookmarkEnd w:id="32"/>
    </w:p>
    <w:p w14:paraId="27C5297C" w14:textId="77777777" w:rsidR="00150F1D" w:rsidRPr="004C11E9" w:rsidRDefault="00150F1D" w:rsidP="00AE088A">
      <w:pPr>
        <w:rPr>
          <w:rFonts w:ascii="Segoe UI" w:hAnsi="Segoe UI" w:cs="Segoe UI"/>
          <w:b/>
          <w:bCs/>
          <w:i/>
          <w:iCs/>
        </w:rPr>
      </w:pPr>
      <w:r w:rsidRPr="004C11E9">
        <w:rPr>
          <w:rFonts w:ascii="Segoe UI" w:hAnsi="Segoe UI" w:cs="Segoe UI"/>
          <w:b/>
          <w:bCs/>
          <w:i/>
          <w:iCs/>
          <w:highlight w:val="cyan"/>
        </w:rPr>
        <w:t>&lt;Please select one of the following&gt;</w:t>
      </w:r>
    </w:p>
    <w:p w14:paraId="51D536BD" w14:textId="431FD24D" w:rsidR="00150F1D" w:rsidRPr="004C11E9" w:rsidRDefault="00150F1D" w:rsidP="00AE088A">
      <w:pPr>
        <w:rPr>
          <w:rFonts w:ascii="Segoe UI" w:hAnsi="Segoe UI" w:cs="Segoe UI"/>
        </w:rPr>
      </w:pPr>
      <w:r w:rsidRPr="004C11E9">
        <w:rPr>
          <w:rFonts w:ascii="Segoe UI" w:hAnsi="Segoe UI" w:cs="Segoe UI"/>
        </w:rPr>
        <w:t xml:space="preserve">For this </w:t>
      </w:r>
      <w:r w:rsidR="004952F7" w:rsidRPr="004C11E9">
        <w:rPr>
          <w:rFonts w:ascii="Segoe UI" w:hAnsi="Segoe UI" w:cs="Segoe UI"/>
        </w:rPr>
        <w:t>study,</w:t>
      </w:r>
      <w:r w:rsidR="007A6063" w:rsidRPr="004C11E9">
        <w:rPr>
          <w:rFonts w:ascii="Segoe UI" w:hAnsi="Segoe UI" w:cs="Segoe UI"/>
        </w:rPr>
        <w:t xml:space="preserve"> the tracking of </w:t>
      </w:r>
      <w:r w:rsidR="00577338" w:rsidRPr="004C11E9">
        <w:rPr>
          <w:rFonts w:ascii="Segoe UI" w:hAnsi="Segoe UI" w:cs="Segoe UI"/>
        </w:rPr>
        <w:t>separate clinical database versions during t</w:t>
      </w:r>
      <w:r w:rsidR="004916A3" w:rsidRPr="004C11E9">
        <w:rPr>
          <w:rFonts w:ascii="Segoe UI" w:hAnsi="Segoe UI" w:cs="Segoe UI"/>
        </w:rPr>
        <w:t>h</w:t>
      </w:r>
      <w:r w:rsidR="00577338" w:rsidRPr="004C11E9">
        <w:rPr>
          <w:rFonts w:ascii="Segoe UI" w:hAnsi="Segoe UI" w:cs="Segoe UI"/>
        </w:rPr>
        <w:t xml:space="preserve">e course of this </w:t>
      </w:r>
      <w:r w:rsidR="004916A3" w:rsidRPr="004C11E9">
        <w:rPr>
          <w:rFonts w:ascii="Segoe UI" w:hAnsi="Segoe UI" w:cs="Segoe UI"/>
        </w:rPr>
        <w:t>study will</w:t>
      </w:r>
      <w:r w:rsidRPr="004C11E9">
        <w:rPr>
          <w:rFonts w:ascii="Segoe UI" w:hAnsi="Segoe UI" w:cs="Segoe UI"/>
        </w:rPr>
        <w:t xml:space="preserve"> not</w:t>
      </w:r>
      <w:r w:rsidR="004916A3" w:rsidRPr="004C11E9">
        <w:rPr>
          <w:rFonts w:ascii="Segoe UI" w:hAnsi="Segoe UI" w:cs="Segoe UI"/>
        </w:rPr>
        <w:t xml:space="preserve"> be required.</w:t>
      </w:r>
    </w:p>
    <w:p w14:paraId="524B2487" w14:textId="015AAFF2" w:rsidR="00150F1D" w:rsidRPr="004C11E9" w:rsidRDefault="00150F1D" w:rsidP="00AE088A">
      <w:pPr>
        <w:rPr>
          <w:rFonts w:ascii="Segoe UI" w:hAnsi="Segoe UI" w:cs="Segoe UI"/>
          <w:b/>
          <w:bCs/>
          <w:i/>
          <w:iCs/>
        </w:rPr>
      </w:pPr>
      <w:r w:rsidRPr="004C11E9">
        <w:rPr>
          <w:rFonts w:ascii="Segoe UI" w:hAnsi="Segoe UI" w:cs="Segoe UI"/>
          <w:b/>
          <w:bCs/>
          <w:i/>
          <w:iCs/>
          <w:highlight w:val="cyan"/>
        </w:rPr>
        <w:t>&lt;or&gt;</w:t>
      </w:r>
    </w:p>
    <w:p w14:paraId="2F79539C" w14:textId="2AA15DC6" w:rsidR="008676DB" w:rsidRPr="004C11E9" w:rsidRDefault="0068111A" w:rsidP="002D2762">
      <w:pPr>
        <w:rPr>
          <w:rFonts w:ascii="Segoe UI" w:hAnsi="Segoe UI" w:cs="Segoe UI"/>
        </w:rPr>
      </w:pPr>
      <w:r w:rsidRPr="004C11E9">
        <w:rPr>
          <w:rFonts w:ascii="Segoe UI" w:hAnsi="Segoe UI" w:cs="Segoe UI"/>
          <w:i/>
          <w:iCs/>
          <w:highlight w:val="lightGray"/>
        </w:rPr>
        <w:t xml:space="preserve">&lt;If </w:t>
      </w:r>
      <w:r w:rsidR="00772080" w:rsidRPr="004C11E9">
        <w:rPr>
          <w:rFonts w:ascii="Segoe UI" w:hAnsi="Segoe UI" w:cs="Segoe UI"/>
          <w:i/>
          <w:iCs/>
          <w:highlight w:val="lightGray"/>
        </w:rPr>
        <w:t>the platform in question may involve having to track multiple versions of the database for different subset</w:t>
      </w:r>
      <w:r w:rsidR="009554F9" w:rsidRPr="004C11E9">
        <w:rPr>
          <w:rFonts w:ascii="Segoe UI" w:hAnsi="Segoe UI" w:cs="Segoe UI"/>
          <w:i/>
          <w:iCs/>
          <w:highlight w:val="lightGray"/>
        </w:rPr>
        <w:t>s</w:t>
      </w:r>
      <w:r w:rsidR="00772080" w:rsidRPr="004C11E9">
        <w:rPr>
          <w:rFonts w:ascii="Segoe UI" w:hAnsi="Segoe UI" w:cs="Segoe UI"/>
          <w:i/>
          <w:iCs/>
          <w:highlight w:val="lightGray"/>
        </w:rPr>
        <w:t xml:space="preserve"> of subject (e.g. protocol amendment</w:t>
      </w:r>
      <w:r w:rsidR="009554F9" w:rsidRPr="004C11E9">
        <w:rPr>
          <w:rFonts w:ascii="Segoe UI" w:hAnsi="Segoe UI" w:cs="Segoe UI"/>
          <w:i/>
          <w:iCs/>
          <w:highlight w:val="lightGray"/>
        </w:rPr>
        <w:t xml:space="preserve">), the process to ensure that the subject is </w:t>
      </w:r>
      <w:r w:rsidR="004952F7" w:rsidRPr="004C11E9">
        <w:rPr>
          <w:rFonts w:ascii="Segoe UI" w:hAnsi="Segoe UI" w:cs="Segoe UI"/>
          <w:i/>
          <w:iCs/>
          <w:highlight w:val="lightGray"/>
        </w:rPr>
        <w:t xml:space="preserve">in </w:t>
      </w:r>
      <w:r w:rsidR="009554F9" w:rsidRPr="004C11E9">
        <w:rPr>
          <w:rFonts w:ascii="Segoe UI" w:hAnsi="Segoe UI" w:cs="Segoe UI"/>
          <w:i/>
          <w:iCs/>
          <w:highlight w:val="lightGray"/>
        </w:rPr>
        <w:t xml:space="preserve">the correct version of the </w:t>
      </w:r>
      <w:r w:rsidR="006D6780" w:rsidRPr="004C11E9">
        <w:rPr>
          <w:rFonts w:ascii="Segoe UI" w:hAnsi="Segoe UI" w:cs="Segoe UI"/>
          <w:i/>
          <w:iCs/>
          <w:highlight w:val="lightGray"/>
        </w:rPr>
        <w:t>clinical database is described including the process to correct any errors&gt;</w:t>
      </w:r>
    </w:p>
    <w:p w14:paraId="3EF6FB85" w14:textId="77777777" w:rsidR="006B7A79" w:rsidRPr="004C11E9" w:rsidRDefault="006B7A79">
      <w:pPr>
        <w:spacing w:after="120" w:line="264" w:lineRule="auto"/>
        <w:rPr>
          <w:rFonts w:ascii="Segoe UI" w:hAnsi="Segoe UI" w:cs="Segoe UI"/>
          <w:b/>
          <w:bCs/>
          <w:kern w:val="32"/>
          <w:sz w:val="28"/>
          <w:szCs w:val="32"/>
        </w:rPr>
      </w:pPr>
      <w:bookmarkStart w:id="33" w:name="_Toc55812153"/>
      <w:r w:rsidRPr="004C11E9">
        <w:rPr>
          <w:rFonts w:ascii="Segoe UI" w:hAnsi="Segoe UI" w:cs="Segoe UI"/>
        </w:rPr>
        <w:br w:type="page"/>
      </w:r>
    </w:p>
    <w:p w14:paraId="6A6A21E8" w14:textId="4723AED5" w:rsidR="000120D0" w:rsidRPr="004C11E9" w:rsidRDefault="00D15364" w:rsidP="00D15364">
      <w:pPr>
        <w:pStyle w:val="Heading1"/>
        <w:rPr>
          <w:rFonts w:ascii="Segoe UI" w:hAnsi="Segoe UI" w:cs="Segoe UI"/>
        </w:rPr>
      </w:pPr>
      <w:r w:rsidRPr="004C11E9">
        <w:rPr>
          <w:rFonts w:ascii="Segoe UI" w:hAnsi="Segoe UI" w:cs="Segoe UI"/>
        </w:rPr>
        <w:lastRenderedPageBreak/>
        <w:t>Non-system validation checks/reports</w:t>
      </w:r>
      <w:bookmarkEnd w:id="33"/>
    </w:p>
    <w:p w14:paraId="734205A3" w14:textId="18FA9153" w:rsidR="009765A3" w:rsidRPr="004C11E9" w:rsidRDefault="009765A3" w:rsidP="00D15364">
      <w:pPr>
        <w:rPr>
          <w:rFonts w:ascii="Segoe UI" w:hAnsi="Segoe UI" w:cs="Segoe UI"/>
        </w:rPr>
      </w:pPr>
      <w:r w:rsidRPr="004C11E9">
        <w:rPr>
          <w:rFonts w:ascii="Segoe UI" w:hAnsi="Segoe UI" w:cs="Segoe UI"/>
        </w:rPr>
        <w:t xml:space="preserve">In addition to the system edit checks, external reports/listings are generated to detect discrepancies which cannot be programmed within the CDMS platform itself. These data checks are defined within </w:t>
      </w:r>
      <w:r w:rsidRPr="004C11E9">
        <w:rPr>
          <w:rFonts w:ascii="Segoe UI" w:hAnsi="Segoe UI" w:cs="Segoe UI"/>
          <w:i/>
          <w:iCs/>
          <w:highlight w:val="lightGray"/>
        </w:rPr>
        <w:t>&lt;specify document&gt;</w:t>
      </w:r>
      <w:r w:rsidRPr="004C11E9">
        <w:rPr>
          <w:rFonts w:ascii="Segoe UI" w:hAnsi="Segoe UI" w:cs="Segoe UI"/>
        </w:rPr>
        <w:t xml:space="preserve">  which can be found at </w:t>
      </w:r>
      <w:r w:rsidRPr="004C11E9">
        <w:rPr>
          <w:rFonts w:ascii="Segoe UI" w:hAnsi="Segoe UI" w:cs="Segoe UI"/>
          <w:i/>
          <w:iCs/>
          <w:highlight w:val="lightGray"/>
        </w:rPr>
        <w:t>&lt;insert location&gt;</w:t>
      </w:r>
      <w:r w:rsidRPr="004C11E9">
        <w:rPr>
          <w:rFonts w:ascii="Segoe UI" w:hAnsi="Segoe UI" w:cs="Segoe UI"/>
        </w:rPr>
        <w:t xml:space="preserve">. The </w:t>
      </w:r>
      <w:r w:rsidR="00A10E4E" w:rsidRPr="004C11E9">
        <w:rPr>
          <w:rFonts w:ascii="Segoe UI" w:hAnsi="Segoe UI" w:cs="Segoe UI"/>
        </w:rPr>
        <w:t xml:space="preserve">development, programming and testing of these checks are done in accordance with </w:t>
      </w:r>
      <w:r w:rsidR="00A10E4E" w:rsidRPr="004C11E9">
        <w:rPr>
          <w:rFonts w:ascii="Segoe UI" w:hAnsi="Segoe UI" w:cs="Segoe UI"/>
          <w:i/>
          <w:iCs/>
          <w:highlight w:val="lightGray"/>
        </w:rPr>
        <w:t>&lt;specify procedure or document&gt;</w:t>
      </w:r>
      <w:r w:rsidR="00A10E4E" w:rsidRPr="004C11E9">
        <w:rPr>
          <w:rFonts w:ascii="Segoe UI" w:hAnsi="Segoe UI" w:cs="Segoe UI"/>
          <w:i/>
          <w:iCs/>
        </w:rPr>
        <w:t>.</w:t>
      </w:r>
      <w:r w:rsidR="00F905C9" w:rsidRPr="004C11E9">
        <w:rPr>
          <w:rFonts w:ascii="Segoe UI" w:hAnsi="Segoe UI" w:cs="Segoe UI"/>
          <w:i/>
          <w:iCs/>
        </w:rPr>
        <w:t xml:space="preserve"> </w:t>
      </w:r>
    </w:p>
    <w:p w14:paraId="08083956" w14:textId="57566CC0" w:rsidR="00C65736" w:rsidRPr="004C11E9" w:rsidRDefault="00D15364" w:rsidP="00D15364">
      <w:pPr>
        <w:pStyle w:val="Heading2"/>
        <w:rPr>
          <w:rFonts w:ascii="Segoe UI" w:hAnsi="Segoe UI" w:cs="Segoe UI"/>
        </w:rPr>
      </w:pPr>
      <w:bookmarkStart w:id="34" w:name="_Toc55812154"/>
      <w:r w:rsidRPr="004C11E9">
        <w:rPr>
          <w:rFonts w:ascii="Segoe UI" w:hAnsi="Segoe UI" w:cs="Segoe UI"/>
        </w:rPr>
        <w:t>Specification development</w:t>
      </w:r>
      <w:bookmarkEnd w:id="34"/>
    </w:p>
    <w:p w14:paraId="63DADE4D" w14:textId="0F74E4C9" w:rsidR="001605F4" w:rsidRPr="004C11E9" w:rsidRDefault="001605F4" w:rsidP="00D15364">
      <w:pPr>
        <w:rPr>
          <w:rFonts w:ascii="Segoe UI" w:hAnsi="Segoe UI" w:cs="Segoe UI"/>
        </w:rPr>
      </w:pPr>
      <w:r w:rsidRPr="004C11E9">
        <w:rPr>
          <w:rFonts w:ascii="Segoe UI" w:hAnsi="Segoe UI" w:cs="Segoe UI"/>
        </w:rPr>
        <w:t>The</w:t>
      </w:r>
      <w:r w:rsidR="00AE46BD" w:rsidRPr="004C11E9">
        <w:rPr>
          <w:rFonts w:ascii="Segoe UI" w:hAnsi="Segoe UI" w:cs="Segoe UI"/>
        </w:rPr>
        <w:t xml:space="preserve"> specification document(s) for these checks </w:t>
      </w:r>
      <w:r w:rsidR="0047212A" w:rsidRPr="004C11E9">
        <w:rPr>
          <w:rFonts w:ascii="Segoe UI" w:hAnsi="Segoe UI" w:cs="Segoe UI"/>
        </w:rPr>
        <w:t>are</w:t>
      </w:r>
      <w:r w:rsidRPr="004C11E9">
        <w:rPr>
          <w:rFonts w:ascii="Segoe UI" w:hAnsi="Segoe UI" w:cs="Segoe UI"/>
        </w:rPr>
        <w:t xml:space="preserve"> developed by the </w:t>
      </w:r>
      <w:r w:rsidRPr="004C11E9">
        <w:rPr>
          <w:rFonts w:ascii="Segoe UI" w:hAnsi="Segoe UI" w:cs="Segoe UI"/>
          <w:i/>
          <w:iCs/>
          <w:highlight w:val="lightGray"/>
        </w:rPr>
        <w:t>&lt;specify role(s)&gt;</w:t>
      </w:r>
      <w:r w:rsidRPr="004C11E9">
        <w:rPr>
          <w:rFonts w:ascii="Segoe UI" w:hAnsi="Segoe UI" w:cs="Segoe UI"/>
        </w:rPr>
        <w:t xml:space="preserve"> once the </w:t>
      </w:r>
      <w:r w:rsidRPr="004C11E9">
        <w:rPr>
          <w:rFonts w:ascii="Segoe UI" w:hAnsi="Segoe UI" w:cs="Segoe UI"/>
          <w:i/>
          <w:iCs/>
          <w:highlight w:val="lightGray"/>
        </w:rPr>
        <w:t>&lt;specify milestone(s)&gt;</w:t>
      </w:r>
      <w:r w:rsidRPr="004C11E9">
        <w:rPr>
          <w:rFonts w:ascii="Segoe UI" w:hAnsi="Segoe UI" w:cs="Segoe UI"/>
        </w:rPr>
        <w:t xml:space="preserve"> has been achieved. </w:t>
      </w:r>
    </w:p>
    <w:p w14:paraId="569BAFED" w14:textId="77777777" w:rsidR="000C3323" w:rsidRPr="004C11E9" w:rsidRDefault="000C3323" w:rsidP="00D15364">
      <w:pPr>
        <w:rPr>
          <w:rFonts w:ascii="Segoe UI" w:hAnsi="Segoe UI" w:cs="Segoe UI"/>
        </w:rPr>
      </w:pPr>
    </w:p>
    <w:p w14:paraId="5E8F1619" w14:textId="77777777" w:rsidR="001605F4" w:rsidRPr="004C11E9" w:rsidRDefault="001605F4" w:rsidP="00D15364">
      <w:pPr>
        <w:rPr>
          <w:rFonts w:ascii="Segoe UI" w:hAnsi="Segoe UI" w:cs="Segoe UI"/>
        </w:rPr>
      </w:pPr>
      <w:r w:rsidRPr="004C11E9">
        <w:rPr>
          <w:rFonts w:ascii="Segoe UI" w:hAnsi="Segoe UI" w:cs="Segoe UI"/>
        </w:rPr>
        <w:t>The draft version of the edit check specification document is then subsequently shared for review to the following parties:</w:t>
      </w:r>
    </w:p>
    <w:p w14:paraId="324FAD07" w14:textId="77777777" w:rsidR="001605F4" w:rsidRPr="004C11E9" w:rsidRDefault="001605F4" w:rsidP="00D15364">
      <w:pPr>
        <w:pStyle w:val="Indent1"/>
        <w:rPr>
          <w:rFonts w:ascii="Segoe UI" w:hAnsi="Segoe UI" w:cs="Segoe UI"/>
        </w:rPr>
      </w:pPr>
      <w:r w:rsidRPr="004C11E9">
        <w:rPr>
          <w:rFonts w:ascii="Segoe UI" w:hAnsi="Segoe UI" w:cs="Segoe UI"/>
          <w:highlight w:val="lightGray"/>
        </w:rPr>
        <w:t>&lt;specify role&gt;</w:t>
      </w:r>
    </w:p>
    <w:p w14:paraId="35ADA742" w14:textId="77777777" w:rsidR="001605F4" w:rsidRPr="004C11E9" w:rsidRDefault="001605F4" w:rsidP="00D15364">
      <w:pPr>
        <w:pStyle w:val="Indent1"/>
        <w:rPr>
          <w:rFonts w:ascii="Segoe UI" w:hAnsi="Segoe UI" w:cs="Segoe UI"/>
        </w:rPr>
      </w:pPr>
      <w:r w:rsidRPr="004C11E9">
        <w:rPr>
          <w:rFonts w:ascii="Segoe UI" w:hAnsi="Segoe UI" w:cs="Segoe UI"/>
          <w:highlight w:val="lightGray"/>
        </w:rPr>
        <w:t>&lt;specify role&gt;</w:t>
      </w:r>
    </w:p>
    <w:p w14:paraId="61F64DEA" w14:textId="77777777" w:rsidR="001605F4" w:rsidRPr="004C11E9" w:rsidRDefault="001605F4" w:rsidP="00D15364">
      <w:pPr>
        <w:pStyle w:val="Indent1"/>
        <w:rPr>
          <w:rFonts w:ascii="Segoe UI" w:hAnsi="Segoe UI" w:cs="Segoe UI"/>
        </w:rPr>
      </w:pPr>
      <w:r w:rsidRPr="004C11E9">
        <w:rPr>
          <w:rFonts w:ascii="Segoe UI" w:hAnsi="Segoe UI" w:cs="Segoe UI"/>
          <w:highlight w:val="lightGray"/>
        </w:rPr>
        <w:t>&lt;specify role&gt;</w:t>
      </w:r>
    </w:p>
    <w:p w14:paraId="281C2A63" w14:textId="2996F85D" w:rsidR="00B056F3" w:rsidRPr="004C11E9" w:rsidRDefault="001605F4" w:rsidP="00D15364">
      <w:pPr>
        <w:rPr>
          <w:rFonts w:ascii="Segoe UI" w:hAnsi="Segoe UI" w:cs="Segoe UI"/>
          <w:i/>
          <w:iCs/>
        </w:rPr>
      </w:pPr>
      <w:r w:rsidRPr="004C11E9">
        <w:rPr>
          <w:rFonts w:ascii="Segoe UI" w:hAnsi="Segoe UI" w:cs="Segoe UI"/>
        </w:rPr>
        <w:t xml:space="preserve">All review findings/inputs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at </w:t>
      </w:r>
      <w:r w:rsidRPr="004C11E9">
        <w:rPr>
          <w:rFonts w:ascii="Segoe UI" w:hAnsi="Segoe UI" w:cs="Segoe UI"/>
          <w:i/>
          <w:iCs/>
          <w:highlight w:val="lightGray"/>
        </w:rPr>
        <w:t>&lt;insert location&gt;</w:t>
      </w:r>
      <w:r w:rsidRPr="004C11E9">
        <w:rPr>
          <w:rFonts w:ascii="Segoe UI" w:hAnsi="Segoe UI" w:cs="Segoe UI"/>
        </w:rPr>
        <w:t xml:space="preserve">. Upon all findings/inputs have been appropriately addressed, the specification document in question is formally approved by </w:t>
      </w:r>
      <w:r w:rsidRPr="004C11E9">
        <w:rPr>
          <w:rFonts w:ascii="Segoe UI" w:hAnsi="Segoe UI" w:cs="Segoe UI"/>
          <w:i/>
          <w:iCs/>
          <w:highlight w:val="lightGray"/>
        </w:rPr>
        <w:t>&lt;specify role(s)&gt;.</w:t>
      </w:r>
    </w:p>
    <w:p w14:paraId="55016B8A" w14:textId="0F8BFE6C" w:rsidR="00C65736" w:rsidRPr="004C11E9" w:rsidRDefault="00B056F3" w:rsidP="00D15364">
      <w:pPr>
        <w:pStyle w:val="Heading2"/>
        <w:rPr>
          <w:rFonts w:ascii="Segoe UI" w:hAnsi="Segoe UI" w:cs="Segoe UI"/>
        </w:rPr>
      </w:pPr>
      <w:bookmarkStart w:id="35" w:name="_Toc55812155"/>
      <w:r w:rsidRPr="004C11E9">
        <w:rPr>
          <w:rFonts w:ascii="Segoe UI" w:hAnsi="Segoe UI" w:cs="Segoe UI"/>
        </w:rPr>
        <w:t xml:space="preserve">Programming and </w:t>
      </w:r>
      <w:r w:rsidR="006B7A79" w:rsidRPr="004C11E9">
        <w:rPr>
          <w:rFonts w:ascii="Segoe UI" w:hAnsi="Segoe UI" w:cs="Segoe UI"/>
        </w:rPr>
        <w:t>t</w:t>
      </w:r>
      <w:r w:rsidRPr="004C11E9">
        <w:rPr>
          <w:rFonts w:ascii="Segoe UI" w:hAnsi="Segoe UI" w:cs="Segoe UI"/>
        </w:rPr>
        <w:t>esting</w:t>
      </w:r>
      <w:bookmarkEnd w:id="35"/>
    </w:p>
    <w:p w14:paraId="3713CC95" w14:textId="66F8BF7A" w:rsidR="00824AFB" w:rsidRPr="004C11E9" w:rsidRDefault="00824AFB" w:rsidP="00D15364">
      <w:pPr>
        <w:rPr>
          <w:rFonts w:ascii="Segoe UI" w:hAnsi="Segoe UI" w:cs="Segoe UI"/>
        </w:rPr>
      </w:pPr>
      <w:r w:rsidRPr="004C11E9">
        <w:rPr>
          <w:rFonts w:ascii="Segoe UI" w:hAnsi="Segoe UI" w:cs="Segoe UI"/>
        </w:rPr>
        <w:t xml:space="preserve">The commencement of edit check programming starts once </w:t>
      </w:r>
      <w:r w:rsidRPr="004C11E9">
        <w:rPr>
          <w:rFonts w:ascii="Segoe UI" w:hAnsi="Segoe UI" w:cs="Segoe UI"/>
          <w:i/>
          <w:iCs/>
          <w:highlight w:val="lightGray"/>
        </w:rPr>
        <w:t>&lt;specify milestone&gt;</w:t>
      </w:r>
      <w:r w:rsidRPr="004C11E9">
        <w:rPr>
          <w:rFonts w:ascii="Segoe UI" w:hAnsi="Segoe UI" w:cs="Segoe UI"/>
          <w:i/>
          <w:iCs/>
        </w:rPr>
        <w:t xml:space="preserve"> </w:t>
      </w:r>
      <w:r w:rsidRPr="004C11E9">
        <w:rPr>
          <w:rFonts w:ascii="Segoe UI" w:hAnsi="Segoe UI" w:cs="Segoe UI"/>
        </w:rPr>
        <w:t xml:space="preserve">has been achieved. The report/listing outputs are tested by </w:t>
      </w:r>
      <w:r w:rsidRPr="004C11E9">
        <w:rPr>
          <w:rFonts w:ascii="Segoe UI" w:hAnsi="Segoe UI" w:cs="Segoe UI"/>
          <w:i/>
          <w:iCs/>
          <w:highlight w:val="lightGray"/>
        </w:rPr>
        <w:t>&lt;specify role(s)&gt;</w:t>
      </w:r>
      <w:r w:rsidRPr="004C11E9">
        <w:rPr>
          <w:rFonts w:ascii="Segoe UI" w:hAnsi="Segoe UI" w:cs="Segoe UI"/>
        </w:rPr>
        <w:t xml:space="preserve"> utilising the following:</w:t>
      </w:r>
    </w:p>
    <w:p w14:paraId="0D9C35D1" w14:textId="0CEC39E4" w:rsidR="00824AFB" w:rsidRPr="004C11E9" w:rsidRDefault="00771984" w:rsidP="00D15364">
      <w:pPr>
        <w:pStyle w:val="Indent1"/>
        <w:rPr>
          <w:rFonts w:ascii="Segoe UI" w:hAnsi="Segoe UI" w:cs="Segoe UI"/>
          <w:highlight w:val="lightGray"/>
        </w:rPr>
      </w:pPr>
      <w:r w:rsidRPr="004C11E9">
        <w:rPr>
          <w:rFonts w:ascii="Segoe UI" w:hAnsi="Segoe UI" w:cs="Segoe UI"/>
          <w:highlight w:val="lightGray"/>
        </w:rPr>
        <w:t>&lt;specify if Test or Production Data is being used&gt;</w:t>
      </w:r>
    </w:p>
    <w:p w14:paraId="3CC9438E" w14:textId="77777777" w:rsidR="00824AFB" w:rsidRPr="004C11E9" w:rsidRDefault="00824AFB" w:rsidP="00D15364">
      <w:pPr>
        <w:pStyle w:val="Indent1"/>
        <w:rPr>
          <w:rFonts w:ascii="Segoe UI" w:hAnsi="Segoe UI" w:cs="Segoe UI"/>
          <w:highlight w:val="lightGray"/>
        </w:rPr>
      </w:pPr>
      <w:r w:rsidRPr="004C11E9">
        <w:rPr>
          <w:rFonts w:ascii="Segoe UI" w:hAnsi="Segoe UI" w:cs="Segoe UI"/>
          <w:highlight w:val="lightGray"/>
        </w:rPr>
        <w:t>&lt;specify document&gt;</w:t>
      </w:r>
    </w:p>
    <w:p w14:paraId="10317402" w14:textId="77777777" w:rsidR="00824AFB" w:rsidRPr="004C11E9" w:rsidRDefault="00824AFB" w:rsidP="00D15364">
      <w:pPr>
        <w:pStyle w:val="Indent1"/>
        <w:rPr>
          <w:rFonts w:ascii="Segoe UI" w:hAnsi="Segoe UI" w:cs="Segoe UI"/>
          <w:highlight w:val="lightGray"/>
        </w:rPr>
      </w:pPr>
      <w:r w:rsidRPr="004C11E9">
        <w:rPr>
          <w:rFonts w:ascii="Segoe UI" w:hAnsi="Segoe UI" w:cs="Segoe UI"/>
          <w:highlight w:val="lightGray"/>
        </w:rPr>
        <w:t>&lt;specify document&gt;</w:t>
      </w:r>
    </w:p>
    <w:p w14:paraId="5A3B67DF" w14:textId="70FA3CBE" w:rsidR="00CA3EE5" w:rsidRPr="004C11E9" w:rsidRDefault="00824AFB" w:rsidP="00D15364">
      <w:pPr>
        <w:rPr>
          <w:rFonts w:ascii="Segoe UI" w:hAnsi="Segoe UI" w:cs="Segoe UI"/>
          <w:i/>
          <w:iCs/>
        </w:rPr>
      </w:pPr>
      <w:r w:rsidRPr="004C11E9">
        <w:rPr>
          <w:rFonts w:ascii="Segoe UI" w:hAnsi="Segoe UI" w:cs="Segoe UI"/>
        </w:rPr>
        <w:t xml:space="preserve">All review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rPr>
        <w:t xml:space="preserve"> . Once all findings have been appropriately addressed, the updated edit check specification in question is formally approved by </w:t>
      </w:r>
      <w:r w:rsidRPr="004C11E9">
        <w:rPr>
          <w:rFonts w:ascii="Segoe UI" w:hAnsi="Segoe UI" w:cs="Segoe UI"/>
          <w:i/>
          <w:iCs/>
          <w:highlight w:val="lightGray"/>
        </w:rPr>
        <w:t>&lt;specify role(s)&gt;</w:t>
      </w:r>
      <w:r w:rsidRPr="004C11E9">
        <w:rPr>
          <w:rFonts w:ascii="Segoe UI" w:hAnsi="Segoe UI" w:cs="Segoe UI"/>
        </w:rPr>
        <w:t xml:space="preserve"> when applicable.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p>
    <w:p w14:paraId="0871CAD4" w14:textId="63172C43" w:rsidR="00C65736" w:rsidRPr="004C11E9" w:rsidRDefault="00B056F3" w:rsidP="00D15364">
      <w:pPr>
        <w:pStyle w:val="Heading2"/>
        <w:rPr>
          <w:rFonts w:ascii="Segoe UI" w:hAnsi="Segoe UI" w:cs="Segoe UI"/>
        </w:rPr>
      </w:pPr>
      <w:bookmarkStart w:id="36" w:name="_Toc55812156"/>
      <w:r w:rsidRPr="004C11E9">
        <w:rPr>
          <w:rFonts w:ascii="Segoe UI" w:hAnsi="Segoe UI" w:cs="Segoe UI"/>
        </w:rPr>
        <w:t xml:space="preserve">Output </w:t>
      </w:r>
      <w:r w:rsidR="00D15364" w:rsidRPr="004C11E9">
        <w:rPr>
          <w:rFonts w:ascii="Segoe UI" w:hAnsi="Segoe UI" w:cs="Segoe UI"/>
        </w:rPr>
        <w:t>review</w:t>
      </w:r>
      <w:bookmarkEnd w:id="36"/>
    </w:p>
    <w:p w14:paraId="18D21FF0" w14:textId="78876872" w:rsidR="00277E45" w:rsidRPr="004C11E9" w:rsidRDefault="000B7725" w:rsidP="00D15364">
      <w:pPr>
        <w:rPr>
          <w:rFonts w:ascii="Segoe UI" w:hAnsi="Segoe UI" w:cs="Segoe UI"/>
        </w:rPr>
      </w:pPr>
      <w:r w:rsidRPr="004C11E9">
        <w:rPr>
          <w:rFonts w:ascii="Segoe UI" w:hAnsi="Segoe UI" w:cs="Segoe UI"/>
        </w:rPr>
        <w:t xml:space="preserve">The outputs of these checks are generated on a </w:t>
      </w:r>
      <w:r w:rsidRPr="004C11E9">
        <w:rPr>
          <w:rFonts w:ascii="Segoe UI" w:hAnsi="Segoe UI" w:cs="Segoe UI"/>
          <w:i/>
          <w:iCs/>
          <w:highlight w:val="lightGray"/>
        </w:rPr>
        <w:t>&lt;specify frequency&gt;</w:t>
      </w:r>
      <w:r w:rsidRPr="004C11E9">
        <w:rPr>
          <w:rFonts w:ascii="Segoe UI" w:hAnsi="Segoe UI" w:cs="Segoe UI"/>
        </w:rPr>
        <w:t xml:space="preserve"> </w:t>
      </w:r>
      <w:r w:rsidR="00AF339A" w:rsidRPr="004C11E9">
        <w:rPr>
          <w:rFonts w:ascii="Segoe UI" w:hAnsi="Segoe UI" w:cs="Segoe UI"/>
        </w:rPr>
        <w:t>basis and</w:t>
      </w:r>
      <w:r w:rsidRPr="004C11E9">
        <w:rPr>
          <w:rFonts w:ascii="Segoe UI" w:hAnsi="Segoe UI" w:cs="Segoe UI"/>
        </w:rPr>
        <w:t xml:space="preserve"> are review</w:t>
      </w:r>
      <w:r w:rsidR="00A9678E" w:rsidRPr="004C11E9">
        <w:rPr>
          <w:rFonts w:ascii="Segoe UI" w:hAnsi="Segoe UI" w:cs="Segoe UI"/>
        </w:rPr>
        <w:t>ed</w:t>
      </w:r>
      <w:r w:rsidRPr="004C11E9">
        <w:rPr>
          <w:rFonts w:ascii="Segoe UI" w:hAnsi="Segoe UI" w:cs="Segoe UI"/>
        </w:rPr>
        <w:t xml:space="preserve"> by the </w:t>
      </w:r>
      <w:r w:rsidRPr="004C11E9">
        <w:rPr>
          <w:rFonts w:ascii="Segoe UI" w:hAnsi="Segoe UI" w:cs="Segoe UI"/>
          <w:i/>
          <w:iCs/>
          <w:highlight w:val="lightGray"/>
        </w:rPr>
        <w:t>&lt;specify role</w:t>
      </w:r>
      <w:r w:rsidR="00A9678E" w:rsidRPr="004C11E9">
        <w:rPr>
          <w:rFonts w:ascii="Segoe UI" w:hAnsi="Segoe UI" w:cs="Segoe UI"/>
          <w:i/>
          <w:iCs/>
          <w:highlight w:val="lightGray"/>
        </w:rPr>
        <w:t>(s)&gt;</w:t>
      </w:r>
      <w:r w:rsidR="00F26552" w:rsidRPr="004C11E9">
        <w:rPr>
          <w:rFonts w:ascii="Segoe UI" w:hAnsi="Segoe UI" w:cs="Segoe UI"/>
        </w:rPr>
        <w:t xml:space="preserve">. </w:t>
      </w:r>
      <w:r w:rsidR="00ED66D6" w:rsidRPr="004C11E9">
        <w:rPr>
          <w:rFonts w:ascii="Segoe UI" w:hAnsi="Segoe UI" w:cs="Segoe UI"/>
        </w:rPr>
        <w:t>Any issues/discrepancies det</w:t>
      </w:r>
      <w:r w:rsidR="004B18FD" w:rsidRPr="004C11E9">
        <w:rPr>
          <w:rFonts w:ascii="Segoe UI" w:hAnsi="Segoe UI" w:cs="Segoe UI"/>
        </w:rPr>
        <w:t>ec</w:t>
      </w:r>
      <w:r w:rsidR="00ED66D6" w:rsidRPr="004C11E9">
        <w:rPr>
          <w:rFonts w:ascii="Segoe UI" w:hAnsi="Segoe UI" w:cs="Segoe UI"/>
        </w:rPr>
        <w:t>ted</w:t>
      </w:r>
      <w:r w:rsidR="004B18FD" w:rsidRPr="004C11E9">
        <w:rPr>
          <w:rFonts w:ascii="Segoe UI" w:hAnsi="Segoe UI" w:cs="Segoe UI"/>
        </w:rPr>
        <w:t xml:space="preserve"> during the review will result in a </w:t>
      </w:r>
      <w:r w:rsidR="004B18FD" w:rsidRPr="004C11E9">
        <w:rPr>
          <w:rFonts w:ascii="Segoe UI" w:hAnsi="Segoe UI" w:cs="Segoe UI"/>
          <w:i/>
          <w:iCs/>
          <w:highlight w:val="lightGray"/>
        </w:rPr>
        <w:t>&lt;specify query type&gt;</w:t>
      </w:r>
      <w:r w:rsidR="004B18FD" w:rsidRPr="004C11E9">
        <w:rPr>
          <w:rFonts w:ascii="Segoe UI" w:hAnsi="Segoe UI" w:cs="Segoe UI"/>
        </w:rPr>
        <w:t xml:space="preserve"> being generated within the CDMS platform</w:t>
      </w:r>
      <w:r w:rsidR="000433C3" w:rsidRPr="004C11E9">
        <w:rPr>
          <w:rFonts w:ascii="Segoe UI" w:hAnsi="Segoe UI" w:cs="Segoe UI"/>
        </w:rPr>
        <w:t xml:space="preserve">. </w:t>
      </w:r>
    </w:p>
    <w:p w14:paraId="7DBEC3FD" w14:textId="77777777" w:rsidR="009E6E41" w:rsidRPr="004C11E9" w:rsidRDefault="009E6E41" w:rsidP="00D15364">
      <w:pPr>
        <w:rPr>
          <w:rFonts w:ascii="Segoe UI" w:hAnsi="Segoe UI" w:cs="Segoe UI"/>
        </w:rPr>
      </w:pPr>
    </w:p>
    <w:p w14:paraId="3160663E" w14:textId="0B972DCE" w:rsidR="000433C3" w:rsidRPr="004C11E9" w:rsidRDefault="000433C3" w:rsidP="00D15364">
      <w:pPr>
        <w:rPr>
          <w:rFonts w:ascii="Segoe UI" w:hAnsi="Segoe UI" w:cs="Segoe UI"/>
        </w:rPr>
      </w:pPr>
      <w:r w:rsidRPr="004C11E9">
        <w:rPr>
          <w:rFonts w:ascii="Segoe UI" w:hAnsi="Segoe UI" w:cs="Segoe UI"/>
        </w:rPr>
        <w:t xml:space="preserve">All </w:t>
      </w:r>
      <w:r w:rsidR="005D7AB1" w:rsidRPr="004C11E9">
        <w:rPr>
          <w:rFonts w:ascii="Segoe UI" w:hAnsi="Segoe UI" w:cs="Segoe UI"/>
        </w:rPr>
        <w:t>ongoing issues/discrepancies detected during this revie</w:t>
      </w:r>
      <w:r w:rsidR="004952F7" w:rsidRPr="004C11E9">
        <w:rPr>
          <w:rFonts w:ascii="Segoe UI" w:hAnsi="Segoe UI" w:cs="Segoe UI"/>
        </w:rPr>
        <w:t>w</w:t>
      </w:r>
      <w:r w:rsidR="005D7AB1" w:rsidRPr="004C11E9">
        <w:rPr>
          <w:rFonts w:ascii="Segoe UI" w:hAnsi="Segoe UI" w:cs="Segoe UI"/>
        </w:rPr>
        <w:t xml:space="preserve"> </w:t>
      </w:r>
      <w:r w:rsidR="00836F9B" w:rsidRPr="004C11E9">
        <w:rPr>
          <w:rFonts w:ascii="Segoe UI" w:hAnsi="Segoe UI" w:cs="Segoe UI"/>
        </w:rPr>
        <w:t>process</w:t>
      </w:r>
      <w:r w:rsidR="005D7AB1" w:rsidRPr="004C11E9">
        <w:rPr>
          <w:rFonts w:ascii="Segoe UI" w:hAnsi="Segoe UI" w:cs="Segoe UI"/>
        </w:rPr>
        <w:t xml:space="preserve"> is tracked via </w:t>
      </w:r>
      <w:r w:rsidR="005D7AB1" w:rsidRPr="004C11E9">
        <w:rPr>
          <w:rFonts w:ascii="Segoe UI" w:hAnsi="Segoe UI" w:cs="Segoe UI"/>
          <w:i/>
          <w:iCs/>
          <w:highlight w:val="lightGray"/>
        </w:rPr>
        <w:t>&lt;</w:t>
      </w:r>
      <w:r w:rsidR="00836F9B" w:rsidRPr="004C11E9">
        <w:rPr>
          <w:rFonts w:ascii="Segoe UI" w:hAnsi="Segoe UI" w:cs="Segoe UI"/>
          <w:i/>
          <w:iCs/>
          <w:highlight w:val="lightGray"/>
        </w:rPr>
        <w:t>specify method of tracking ongoing issues&gt;</w:t>
      </w:r>
      <w:r w:rsidR="00836F9B" w:rsidRPr="004C11E9">
        <w:rPr>
          <w:rFonts w:ascii="Segoe UI" w:hAnsi="Segoe UI" w:cs="Segoe UI"/>
        </w:rPr>
        <w:t>.</w:t>
      </w:r>
    </w:p>
    <w:p w14:paraId="5D19CB67" w14:textId="0A352799" w:rsidR="006B7A79" w:rsidRPr="004C11E9" w:rsidRDefault="006B7A79">
      <w:pPr>
        <w:spacing w:after="120" w:line="264" w:lineRule="auto"/>
        <w:rPr>
          <w:rFonts w:ascii="Segoe UI" w:hAnsi="Segoe UI" w:cs="Segoe UI"/>
          <w:b/>
          <w:bCs/>
          <w:kern w:val="32"/>
          <w:sz w:val="28"/>
          <w:szCs w:val="32"/>
        </w:rPr>
      </w:pPr>
      <w:bookmarkStart w:id="37" w:name="_Toc55812157"/>
    </w:p>
    <w:p w14:paraId="6756AB9D" w14:textId="241BE480" w:rsidR="00C17453" w:rsidRPr="004C11E9" w:rsidRDefault="002B4993" w:rsidP="00D15364">
      <w:pPr>
        <w:pStyle w:val="Heading1"/>
        <w:rPr>
          <w:rFonts w:ascii="Segoe UI" w:hAnsi="Segoe UI" w:cs="Segoe UI"/>
        </w:rPr>
      </w:pPr>
      <w:r w:rsidRPr="004C11E9">
        <w:rPr>
          <w:rFonts w:ascii="Segoe UI" w:hAnsi="Segoe UI" w:cs="Segoe UI"/>
        </w:rPr>
        <w:t xml:space="preserve">Data </w:t>
      </w:r>
      <w:bookmarkEnd w:id="16"/>
      <w:bookmarkEnd w:id="17"/>
      <w:bookmarkEnd w:id="18"/>
      <w:bookmarkEnd w:id="19"/>
      <w:bookmarkEnd w:id="20"/>
      <w:r w:rsidR="00D15364" w:rsidRPr="004C11E9">
        <w:rPr>
          <w:rFonts w:ascii="Segoe UI" w:hAnsi="Segoe UI" w:cs="Segoe UI"/>
        </w:rPr>
        <w:t>workflow</w:t>
      </w:r>
      <w:bookmarkEnd w:id="37"/>
    </w:p>
    <w:p w14:paraId="6465F689" w14:textId="0B4A6356" w:rsidR="00581FDD" w:rsidRPr="004C11E9" w:rsidRDefault="00581FDD" w:rsidP="00D15364">
      <w:pPr>
        <w:pStyle w:val="Heading2"/>
        <w:rPr>
          <w:rFonts w:ascii="Segoe UI" w:hAnsi="Segoe UI" w:cs="Segoe UI"/>
        </w:rPr>
      </w:pPr>
      <w:bookmarkStart w:id="38" w:name="_Toc55812158"/>
      <w:r w:rsidRPr="004C11E9">
        <w:rPr>
          <w:rFonts w:ascii="Segoe UI" w:hAnsi="Segoe UI" w:cs="Segoe UI"/>
        </w:rPr>
        <w:t xml:space="preserve">CRF </w:t>
      </w:r>
      <w:r w:rsidR="00D15364" w:rsidRPr="004C11E9">
        <w:rPr>
          <w:rFonts w:ascii="Segoe UI" w:hAnsi="Segoe UI" w:cs="Segoe UI"/>
        </w:rPr>
        <w:t>t</w:t>
      </w:r>
      <w:r w:rsidRPr="004C11E9">
        <w:rPr>
          <w:rFonts w:ascii="Segoe UI" w:hAnsi="Segoe UI" w:cs="Segoe UI"/>
        </w:rPr>
        <w:t>racking</w:t>
      </w:r>
      <w:bookmarkEnd w:id="38"/>
    </w:p>
    <w:p w14:paraId="71881C62" w14:textId="6DD34F86" w:rsidR="009531EF" w:rsidRPr="004C11E9" w:rsidRDefault="00117890" w:rsidP="00D15364">
      <w:pPr>
        <w:pStyle w:val="Heading3"/>
        <w:rPr>
          <w:rFonts w:ascii="Segoe UI" w:hAnsi="Segoe UI" w:cs="Segoe UI"/>
        </w:rPr>
      </w:pPr>
      <w:bookmarkStart w:id="39" w:name="_Toc55812159"/>
      <w:r w:rsidRPr="004C11E9">
        <w:rPr>
          <w:rFonts w:ascii="Segoe UI" w:hAnsi="Segoe UI" w:cs="Segoe UI"/>
        </w:rPr>
        <w:t xml:space="preserve">Paper </w:t>
      </w:r>
      <w:r w:rsidR="001F5AE0" w:rsidRPr="004C11E9">
        <w:rPr>
          <w:rFonts w:ascii="Segoe UI" w:hAnsi="Segoe UI" w:cs="Segoe UI"/>
        </w:rPr>
        <w:t xml:space="preserve">CRF </w:t>
      </w:r>
      <w:r w:rsidR="00391E70" w:rsidRPr="004C11E9">
        <w:rPr>
          <w:rFonts w:ascii="Segoe UI" w:hAnsi="Segoe UI" w:cs="Segoe UI"/>
        </w:rPr>
        <w:t>(</w:t>
      </w:r>
      <w:proofErr w:type="spellStart"/>
      <w:r w:rsidR="00391E70" w:rsidRPr="004C11E9">
        <w:rPr>
          <w:rFonts w:ascii="Segoe UI" w:hAnsi="Segoe UI" w:cs="Segoe UI"/>
        </w:rPr>
        <w:t>pCRF</w:t>
      </w:r>
      <w:proofErr w:type="spellEnd"/>
      <w:r w:rsidR="00391E70" w:rsidRPr="004C11E9">
        <w:rPr>
          <w:rFonts w:ascii="Segoe UI" w:hAnsi="Segoe UI" w:cs="Segoe UI"/>
        </w:rPr>
        <w:t>)</w:t>
      </w:r>
      <w:bookmarkEnd w:id="39"/>
    </w:p>
    <w:p w14:paraId="363A0148" w14:textId="62702DCA" w:rsidR="009B49FD" w:rsidRPr="004C11E9" w:rsidRDefault="009B49FD" w:rsidP="00D15364">
      <w:pPr>
        <w:rPr>
          <w:rFonts w:ascii="Segoe UI" w:hAnsi="Segoe UI" w:cs="Segoe UI"/>
          <w:b/>
          <w:bCs/>
        </w:rPr>
      </w:pPr>
      <w:bookmarkStart w:id="40" w:name="_Hlk52460807"/>
      <w:r w:rsidRPr="004C11E9">
        <w:rPr>
          <w:rFonts w:ascii="Segoe UI" w:hAnsi="Segoe UI" w:cs="Segoe UI"/>
          <w:b/>
          <w:bCs/>
          <w:highlight w:val="cyan"/>
        </w:rPr>
        <w:t>&lt;Please select one of the following&gt;</w:t>
      </w:r>
    </w:p>
    <w:p w14:paraId="00A1F4EB" w14:textId="3FD1991B" w:rsidR="00117890" w:rsidRPr="004C11E9" w:rsidRDefault="009B11A6" w:rsidP="00D15364">
      <w:pPr>
        <w:rPr>
          <w:rFonts w:ascii="Segoe UI" w:hAnsi="Segoe UI" w:cs="Segoe UI"/>
        </w:rPr>
      </w:pPr>
      <w:r w:rsidRPr="004C11E9">
        <w:rPr>
          <w:rFonts w:ascii="Segoe UI" w:hAnsi="Segoe UI" w:cs="Segoe UI"/>
        </w:rPr>
        <w:t xml:space="preserve">For this study </w:t>
      </w:r>
      <w:r w:rsidR="00073654" w:rsidRPr="004C11E9">
        <w:rPr>
          <w:rFonts w:ascii="Segoe UI" w:hAnsi="Segoe UI" w:cs="Segoe UI"/>
        </w:rPr>
        <w:t xml:space="preserve">there is no data </w:t>
      </w:r>
      <w:r w:rsidR="009B49FD" w:rsidRPr="004C11E9">
        <w:rPr>
          <w:rFonts w:ascii="Segoe UI" w:hAnsi="Segoe UI" w:cs="Segoe UI"/>
        </w:rPr>
        <w:t>collection being conducted using a paper CRF (</w:t>
      </w:r>
      <w:proofErr w:type="spellStart"/>
      <w:r w:rsidR="009B49FD" w:rsidRPr="004C11E9">
        <w:rPr>
          <w:rFonts w:ascii="Segoe UI" w:hAnsi="Segoe UI" w:cs="Segoe UI"/>
        </w:rPr>
        <w:t>pCRF</w:t>
      </w:r>
      <w:proofErr w:type="spellEnd"/>
      <w:r w:rsidR="009B49FD" w:rsidRPr="004C11E9">
        <w:rPr>
          <w:rFonts w:ascii="Segoe UI" w:hAnsi="Segoe UI" w:cs="Segoe UI"/>
        </w:rPr>
        <w:t xml:space="preserve">), all data </w:t>
      </w:r>
      <w:r w:rsidR="00BF2C9D" w:rsidRPr="004C11E9">
        <w:rPr>
          <w:rFonts w:ascii="Segoe UI" w:hAnsi="Segoe UI" w:cs="Segoe UI"/>
        </w:rPr>
        <w:t>is collected electronically.</w:t>
      </w:r>
    </w:p>
    <w:p w14:paraId="603D7EF6" w14:textId="7BBBDA8C" w:rsidR="00117890" w:rsidRPr="004C11E9" w:rsidRDefault="00117890" w:rsidP="00D15364">
      <w:pPr>
        <w:rPr>
          <w:rFonts w:ascii="Segoe UI" w:hAnsi="Segoe UI" w:cs="Segoe UI"/>
          <w:b/>
          <w:bCs/>
        </w:rPr>
      </w:pPr>
      <w:r w:rsidRPr="004C11E9">
        <w:rPr>
          <w:rFonts w:ascii="Segoe UI" w:hAnsi="Segoe UI" w:cs="Segoe UI"/>
          <w:b/>
          <w:bCs/>
          <w:highlight w:val="cyan"/>
        </w:rPr>
        <w:t>&lt;or&gt;</w:t>
      </w:r>
    </w:p>
    <w:p w14:paraId="67A07C53" w14:textId="407B8F46" w:rsidR="00F91CD8" w:rsidRPr="004C11E9" w:rsidRDefault="00930B73" w:rsidP="00D15364">
      <w:pPr>
        <w:rPr>
          <w:rFonts w:ascii="Segoe UI" w:hAnsi="Segoe UI" w:cs="Segoe UI"/>
        </w:rPr>
      </w:pPr>
      <w:r w:rsidRPr="004C11E9">
        <w:rPr>
          <w:rFonts w:ascii="Segoe UI" w:hAnsi="Segoe UI" w:cs="Segoe UI"/>
        </w:rPr>
        <w:t xml:space="preserve">The </w:t>
      </w:r>
      <w:proofErr w:type="spellStart"/>
      <w:r w:rsidRPr="004C11E9">
        <w:rPr>
          <w:rFonts w:ascii="Segoe UI" w:hAnsi="Segoe UI" w:cs="Segoe UI"/>
        </w:rPr>
        <w:t>pCRFs</w:t>
      </w:r>
      <w:proofErr w:type="spellEnd"/>
      <w:r w:rsidRPr="004C11E9">
        <w:rPr>
          <w:rFonts w:ascii="Segoe UI" w:hAnsi="Segoe UI" w:cs="Segoe UI"/>
        </w:rPr>
        <w:t xml:space="preserve"> are </w:t>
      </w:r>
      <w:r w:rsidR="00476817" w:rsidRPr="004C11E9">
        <w:rPr>
          <w:rFonts w:ascii="Segoe UI" w:hAnsi="Segoe UI" w:cs="Segoe UI"/>
        </w:rPr>
        <w:t>collected from site by the</w:t>
      </w:r>
      <w:r w:rsidR="00E27305" w:rsidRPr="004C11E9">
        <w:rPr>
          <w:rFonts w:ascii="Segoe UI" w:hAnsi="Segoe UI" w:cs="Segoe UI"/>
        </w:rPr>
        <w:t xml:space="preserve"> </w:t>
      </w:r>
      <w:r w:rsidR="008C30C4" w:rsidRPr="004C11E9">
        <w:rPr>
          <w:rFonts w:ascii="Segoe UI" w:hAnsi="Segoe UI" w:cs="Segoe UI"/>
          <w:i/>
          <w:iCs/>
          <w:highlight w:val="lightGray"/>
        </w:rPr>
        <w:t>&lt;insert role&gt;</w:t>
      </w:r>
      <w:r w:rsidR="00E27305" w:rsidRPr="004C11E9">
        <w:rPr>
          <w:rFonts w:ascii="Segoe UI" w:hAnsi="Segoe UI" w:cs="Segoe UI"/>
        </w:rPr>
        <w:t xml:space="preserve"> on a </w:t>
      </w:r>
      <w:r w:rsidR="00E27305" w:rsidRPr="004C11E9">
        <w:rPr>
          <w:rFonts w:ascii="Segoe UI" w:hAnsi="Segoe UI" w:cs="Segoe UI"/>
          <w:i/>
          <w:iCs/>
          <w:highlight w:val="lightGray"/>
        </w:rPr>
        <w:t>&lt;insert frequency&gt;</w:t>
      </w:r>
      <w:r w:rsidR="00E27305" w:rsidRPr="004C11E9">
        <w:rPr>
          <w:rFonts w:ascii="Segoe UI" w:hAnsi="Segoe UI" w:cs="Segoe UI"/>
          <w:i/>
          <w:iCs/>
        </w:rPr>
        <w:t xml:space="preserve"> </w:t>
      </w:r>
      <w:r w:rsidR="00DE75EE" w:rsidRPr="004C11E9">
        <w:rPr>
          <w:rFonts w:ascii="Segoe UI" w:hAnsi="Segoe UI" w:cs="Segoe UI"/>
        </w:rPr>
        <w:t>basis and</w:t>
      </w:r>
      <w:r w:rsidR="008C30C4" w:rsidRPr="004C11E9">
        <w:rPr>
          <w:rFonts w:ascii="Segoe UI" w:hAnsi="Segoe UI" w:cs="Segoe UI"/>
        </w:rPr>
        <w:t xml:space="preserve"> are sent to </w:t>
      </w:r>
      <w:r w:rsidR="00286537" w:rsidRPr="004C11E9">
        <w:rPr>
          <w:rFonts w:ascii="Segoe UI" w:hAnsi="Segoe UI" w:cs="Segoe UI"/>
          <w:i/>
          <w:iCs/>
          <w:highlight w:val="lightGray"/>
        </w:rPr>
        <w:t>&lt;insert role or organisation&gt;</w:t>
      </w:r>
      <w:r w:rsidR="00286537" w:rsidRPr="004C11E9">
        <w:rPr>
          <w:rFonts w:ascii="Segoe UI" w:hAnsi="Segoe UI" w:cs="Segoe UI"/>
        </w:rPr>
        <w:t xml:space="preserve"> for processing. </w:t>
      </w:r>
      <w:r w:rsidR="00DE75EE" w:rsidRPr="004C11E9">
        <w:rPr>
          <w:rFonts w:ascii="Segoe UI" w:hAnsi="Segoe UI" w:cs="Segoe UI"/>
        </w:rPr>
        <w:t xml:space="preserve">All </w:t>
      </w:r>
      <w:proofErr w:type="spellStart"/>
      <w:r w:rsidR="00DE75EE" w:rsidRPr="004C11E9">
        <w:rPr>
          <w:rFonts w:ascii="Segoe UI" w:hAnsi="Segoe UI" w:cs="Segoe UI"/>
        </w:rPr>
        <w:t>pCRF</w:t>
      </w:r>
      <w:proofErr w:type="spellEnd"/>
      <w:r w:rsidR="00DE75EE" w:rsidRPr="004C11E9">
        <w:rPr>
          <w:rFonts w:ascii="Segoe UI" w:hAnsi="Segoe UI" w:cs="Segoe UI"/>
        </w:rPr>
        <w:t xml:space="preserve"> are tracked </w:t>
      </w:r>
      <w:r w:rsidR="00C77E60" w:rsidRPr="004C11E9">
        <w:rPr>
          <w:rFonts w:ascii="Segoe UI" w:hAnsi="Segoe UI" w:cs="Segoe UI"/>
        </w:rPr>
        <w:t>via</w:t>
      </w:r>
      <w:r w:rsidR="00DE75EE" w:rsidRPr="004C11E9">
        <w:rPr>
          <w:rFonts w:ascii="Segoe UI" w:hAnsi="Segoe UI" w:cs="Segoe UI"/>
        </w:rPr>
        <w:t xml:space="preserve"> </w:t>
      </w:r>
      <w:r w:rsidR="00DE75EE" w:rsidRPr="004C11E9">
        <w:rPr>
          <w:rFonts w:ascii="Segoe UI" w:hAnsi="Segoe UI" w:cs="Segoe UI"/>
          <w:i/>
          <w:iCs/>
          <w:highlight w:val="lightGray"/>
        </w:rPr>
        <w:t>&lt;</w:t>
      </w:r>
      <w:r w:rsidR="00C77E60" w:rsidRPr="004C11E9">
        <w:rPr>
          <w:rFonts w:ascii="Segoe UI" w:hAnsi="Segoe UI" w:cs="Segoe UI"/>
          <w:i/>
          <w:iCs/>
          <w:highlight w:val="lightGray"/>
        </w:rPr>
        <w:t>specify</w:t>
      </w:r>
      <w:r w:rsidR="00DE75EE" w:rsidRPr="004C11E9">
        <w:rPr>
          <w:rFonts w:ascii="Segoe UI" w:hAnsi="Segoe UI" w:cs="Segoe UI"/>
          <w:i/>
          <w:iCs/>
          <w:highlight w:val="lightGray"/>
        </w:rPr>
        <w:t xml:space="preserve"> method</w:t>
      </w:r>
      <w:r w:rsidR="00C77E60" w:rsidRPr="004C11E9">
        <w:rPr>
          <w:rFonts w:ascii="Segoe UI" w:hAnsi="Segoe UI" w:cs="Segoe UI"/>
          <w:i/>
          <w:iCs/>
          <w:highlight w:val="lightGray"/>
        </w:rPr>
        <w:t>/system&gt;</w:t>
      </w:r>
      <w:r w:rsidR="004952F7" w:rsidRPr="004C11E9">
        <w:rPr>
          <w:rFonts w:ascii="Segoe UI" w:hAnsi="Segoe UI" w:cs="Segoe UI"/>
        </w:rPr>
        <w:t>. M</w:t>
      </w:r>
      <w:r w:rsidR="008755C1" w:rsidRPr="004C11E9">
        <w:rPr>
          <w:rFonts w:ascii="Segoe UI" w:hAnsi="Segoe UI" w:cs="Segoe UI"/>
        </w:rPr>
        <w:t xml:space="preserve">issing or overdue pages are identified by using </w:t>
      </w:r>
      <w:r w:rsidR="00EC450E" w:rsidRPr="004C11E9">
        <w:rPr>
          <w:rFonts w:ascii="Segoe UI" w:hAnsi="Segoe UI" w:cs="Segoe UI"/>
          <w:i/>
          <w:iCs/>
          <w:highlight w:val="lightGray"/>
        </w:rPr>
        <w:t>&lt;specify report or method&gt;</w:t>
      </w:r>
      <w:r w:rsidR="00EC450E" w:rsidRPr="004C11E9">
        <w:rPr>
          <w:rFonts w:ascii="Segoe UI" w:hAnsi="Segoe UI" w:cs="Segoe UI"/>
        </w:rPr>
        <w:t xml:space="preserve">. </w:t>
      </w:r>
      <w:r w:rsidR="008755C1" w:rsidRPr="004C11E9">
        <w:rPr>
          <w:rFonts w:ascii="Segoe UI" w:hAnsi="Segoe UI" w:cs="Segoe UI"/>
        </w:rPr>
        <w:t xml:space="preserve">An electronic copy of the </w:t>
      </w:r>
      <w:proofErr w:type="spellStart"/>
      <w:r w:rsidR="008755C1" w:rsidRPr="004C11E9">
        <w:rPr>
          <w:rFonts w:ascii="Segoe UI" w:hAnsi="Segoe UI" w:cs="Segoe UI"/>
        </w:rPr>
        <w:t>pCRF</w:t>
      </w:r>
      <w:proofErr w:type="spellEnd"/>
      <w:r w:rsidR="008755C1" w:rsidRPr="004C11E9">
        <w:rPr>
          <w:rFonts w:ascii="Segoe UI" w:hAnsi="Segoe UI" w:cs="Segoe UI"/>
        </w:rPr>
        <w:t xml:space="preserve"> </w:t>
      </w:r>
      <w:r w:rsidR="004952F7" w:rsidRPr="004C11E9">
        <w:rPr>
          <w:rFonts w:ascii="Segoe UI" w:hAnsi="Segoe UI" w:cs="Segoe UI"/>
        </w:rPr>
        <w:t xml:space="preserve">is </w:t>
      </w:r>
      <w:r w:rsidR="001811ED" w:rsidRPr="004C11E9">
        <w:rPr>
          <w:rFonts w:ascii="Segoe UI" w:hAnsi="Segoe UI" w:cs="Segoe UI"/>
        </w:rPr>
        <w:t>scanned and indexed</w:t>
      </w:r>
      <w:r w:rsidR="00E54747" w:rsidRPr="004C11E9">
        <w:rPr>
          <w:rFonts w:ascii="Segoe UI" w:hAnsi="Segoe UI" w:cs="Segoe UI"/>
        </w:rPr>
        <w:t xml:space="preserve"> via </w:t>
      </w:r>
      <w:r w:rsidR="00E54747" w:rsidRPr="004C11E9">
        <w:rPr>
          <w:rFonts w:ascii="Segoe UI" w:hAnsi="Segoe UI" w:cs="Segoe UI"/>
          <w:i/>
          <w:iCs/>
          <w:highlight w:val="lightGray"/>
        </w:rPr>
        <w:t>&lt;specify platform&gt;</w:t>
      </w:r>
      <w:r w:rsidR="00E54747" w:rsidRPr="004C11E9">
        <w:rPr>
          <w:rFonts w:ascii="Segoe UI" w:hAnsi="Segoe UI" w:cs="Segoe UI"/>
        </w:rPr>
        <w:t xml:space="preserve"> and are centrally stored at </w:t>
      </w:r>
      <w:r w:rsidR="00E54747" w:rsidRPr="004C11E9">
        <w:rPr>
          <w:rFonts w:ascii="Segoe UI" w:hAnsi="Segoe UI" w:cs="Segoe UI"/>
          <w:i/>
          <w:iCs/>
          <w:highlight w:val="lightGray"/>
        </w:rPr>
        <w:t>&lt;specify location&gt;.</w:t>
      </w:r>
    </w:p>
    <w:bookmarkEnd w:id="40"/>
    <w:p w14:paraId="7F4D43C4" w14:textId="77777777" w:rsidR="00D15364" w:rsidRPr="004C11E9" w:rsidRDefault="00D15364" w:rsidP="00D15364">
      <w:pPr>
        <w:rPr>
          <w:rFonts w:ascii="Segoe UI" w:hAnsi="Segoe UI" w:cs="Segoe UI"/>
          <w:b/>
          <w:bCs/>
          <w:highlight w:val="cyan"/>
        </w:rPr>
      </w:pPr>
    </w:p>
    <w:p w14:paraId="62F45AE7" w14:textId="71A26D70" w:rsidR="00F755AA" w:rsidRPr="004C11E9" w:rsidRDefault="004044D2" w:rsidP="00D15364">
      <w:pPr>
        <w:rPr>
          <w:rFonts w:ascii="Segoe UI" w:hAnsi="Segoe UI" w:cs="Segoe UI"/>
          <w:b/>
          <w:bCs/>
        </w:rPr>
      </w:pPr>
      <w:r w:rsidRPr="004C11E9">
        <w:rPr>
          <w:rFonts w:ascii="Segoe UI" w:hAnsi="Segoe UI" w:cs="Segoe UI"/>
          <w:b/>
          <w:bCs/>
          <w:highlight w:val="cyan"/>
        </w:rPr>
        <w:t xml:space="preserve">&lt;NB: In the event of a hybrid </w:t>
      </w:r>
      <w:r w:rsidR="00415E47" w:rsidRPr="004C11E9">
        <w:rPr>
          <w:rFonts w:ascii="Segoe UI" w:hAnsi="Segoe UI" w:cs="Segoe UI"/>
          <w:b/>
          <w:bCs/>
          <w:highlight w:val="cyan"/>
        </w:rPr>
        <w:t xml:space="preserve">CRF study, specify what data/forms are being reported on the </w:t>
      </w:r>
      <w:proofErr w:type="spellStart"/>
      <w:r w:rsidR="00415E47" w:rsidRPr="004C11E9">
        <w:rPr>
          <w:rFonts w:ascii="Segoe UI" w:hAnsi="Segoe UI" w:cs="Segoe UI"/>
          <w:b/>
          <w:bCs/>
          <w:highlight w:val="cyan"/>
        </w:rPr>
        <w:t>pCRF</w:t>
      </w:r>
      <w:proofErr w:type="spellEnd"/>
      <w:r w:rsidRPr="004C11E9">
        <w:rPr>
          <w:rFonts w:ascii="Segoe UI" w:hAnsi="Segoe UI" w:cs="Segoe UI"/>
          <w:b/>
          <w:bCs/>
          <w:highlight w:val="cyan"/>
        </w:rPr>
        <w:t>&gt;</w:t>
      </w:r>
    </w:p>
    <w:p w14:paraId="428FCAFF" w14:textId="2971D930" w:rsidR="008C507A" w:rsidRPr="004C11E9" w:rsidRDefault="008C507A" w:rsidP="00D15364">
      <w:pPr>
        <w:pStyle w:val="Heading3"/>
        <w:rPr>
          <w:rFonts w:ascii="Segoe UI" w:hAnsi="Segoe UI" w:cs="Segoe UI"/>
        </w:rPr>
      </w:pPr>
      <w:bookmarkStart w:id="41" w:name="_Toc55812160"/>
      <w:r w:rsidRPr="004C11E9">
        <w:rPr>
          <w:rFonts w:ascii="Segoe UI" w:hAnsi="Segoe UI" w:cs="Segoe UI"/>
        </w:rPr>
        <w:t>Electronic CRF</w:t>
      </w:r>
      <w:r w:rsidR="00391E70" w:rsidRPr="004C11E9">
        <w:rPr>
          <w:rFonts w:ascii="Segoe UI" w:hAnsi="Segoe UI" w:cs="Segoe UI"/>
        </w:rPr>
        <w:t xml:space="preserve"> (eCRF)</w:t>
      </w:r>
      <w:bookmarkEnd w:id="41"/>
    </w:p>
    <w:p w14:paraId="1A224AF7" w14:textId="77777777" w:rsidR="00BA1308" w:rsidRPr="004C11E9" w:rsidRDefault="00BA1308" w:rsidP="00D15364">
      <w:pPr>
        <w:rPr>
          <w:rFonts w:ascii="Segoe UI" w:hAnsi="Segoe UI" w:cs="Segoe UI"/>
          <w:b/>
          <w:bCs/>
        </w:rPr>
      </w:pPr>
      <w:r w:rsidRPr="004C11E9">
        <w:rPr>
          <w:rFonts w:ascii="Segoe UI" w:hAnsi="Segoe UI" w:cs="Segoe UI"/>
          <w:b/>
          <w:bCs/>
          <w:highlight w:val="cyan"/>
        </w:rPr>
        <w:t>&lt;Please select one of the following&gt;</w:t>
      </w:r>
    </w:p>
    <w:p w14:paraId="30A2929D" w14:textId="522DAD90" w:rsidR="00BA1308" w:rsidRPr="004C11E9" w:rsidRDefault="00BA1308" w:rsidP="00D15364">
      <w:pPr>
        <w:rPr>
          <w:rFonts w:ascii="Segoe UI" w:hAnsi="Segoe UI" w:cs="Segoe UI"/>
        </w:rPr>
      </w:pPr>
      <w:r w:rsidRPr="004C11E9">
        <w:rPr>
          <w:rFonts w:ascii="Segoe UI" w:hAnsi="Segoe UI" w:cs="Segoe UI"/>
        </w:rPr>
        <w:t>For this study there is no data collection being conducted using a</w:t>
      </w:r>
      <w:r w:rsidR="00415E47" w:rsidRPr="004C11E9">
        <w:rPr>
          <w:rFonts w:ascii="Segoe UI" w:hAnsi="Segoe UI" w:cs="Segoe UI"/>
        </w:rPr>
        <w:t>n</w:t>
      </w:r>
      <w:r w:rsidRPr="004C11E9">
        <w:rPr>
          <w:rFonts w:ascii="Segoe UI" w:hAnsi="Segoe UI" w:cs="Segoe UI"/>
        </w:rPr>
        <w:t xml:space="preserve"> </w:t>
      </w:r>
      <w:r w:rsidR="00415E47" w:rsidRPr="004C11E9">
        <w:rPr>
          <w:rFonts w:ascii="Segoe UI" w:hAnsi="Segoe UI" w:cs="Segoe UI"/>
        </w:rPr>
        <w:t>ele</w:t>
      </w:r>
      <w:r w:rsidR="00EF552F" w:rsidRPr="004C11E9">
        <w:rPr>
          <w:rFonts w:ascii="Segoe UI" w:hAnsi="Segoe UI" w:cs="Segoe UI"/>
        </w:rPr>
        <w:t>ctronic</w:t>
      </w:r>
      <w:r w:rsidRPr="004C11E9">
        <w:rPr>
          <w:rFonts w:ascii="Segoe UI" w:hAnsi="Segoe UI" w:cs="Segoe UI"/>
        </w:rPr>
        <w:t xml:space="preserve"> CRF (</w:t>
      </w:r>
      <w:r w:rsidR="00EF552F" w:rsidRPr="004C11E9">
        <w:rPr>
          <w:rFonts w:ascii="Segoe UI" w:hAnsi="Segoe UI" w:cs="Segoe UI"/>
        </w:rPr>
        <w:t>e</w:t>
      </w:r>
      <w:r w:rsidRPr="004C11E9">
        <w:rPr>
          <w:rFonts w:ascii="Segoe UI" w:hAnsi="Segoe UI" w:cs="Segoe UI"/>
        </w:rPr>
        <w:t xml:space="preserve">CRF), all data is collected </w:t>
      </w:r>
      <w:r w:rsidR="00391E70" w:rsidRPr="004C11E9">
        <w:rPr>
          <w:rFonts w:ascii="Segoe UI" w:hAnsi="Segoe UI" w:cs="Segoe UI"/>
        </w:rPr>
        <w:t xml:space="preserve">on paper </w:t>
      </w:r>
      <w:proofErr w:type="spellStart"/>
      <w:r w:rsidR="00391E70" w:rsidRPr="004C11E9">
        <w:rPr>
          <w:rFonts w:ascii="Segoe UI" w:hAnsi="Segoe UI" w:cs="Segoe UI"/>
        </w:rPr>
        <w:t>CRFs</w:t>
      </w:r>
      <w:proofErr w:type="spellEnd"/>
      <w:r w:rsidR="00391E70" w:rsidRPr="004C11E9">
        <w:rPr>
          <w:rFonts w:ascii="Segoe UI" w:hAnsi="Segoe UI" w:cs="Segoe UI"/>
        </w:rPr>
        <w:t xml:space="preserve"> (</w:t>
      </w:r>
      <w:proofErr w:type="spellStart"/>
      <w:r w:rsidR="00391E70" w:rsidRPr="004C11E9">
        <w:rPr>
          <w:rFonts w:ascii="Segoe UI" w:hAnsi="Segoe UI" w:cs="Segoe UI"/>
        </w:rPr>
        <w:t>pCRF</w:t>
      </w:r>
      <w:proofErr w:type="spellEnd"/>
      <w:r w:rsidR="00391E70" w:rsidRPr="004C11E9">
        <w:rPr>
          <w:rFonts w:ascii="Segoe UI" w:hAnsi="Segoe UI" w:cs="Segoe UI"/>
        </w:rPr>
        <w:t>)</w:t>
      </w:r>
      <w:r w:rsidRPr="004C11E9">
        <w:rPr>
          <w:rFonts w:ascii="Segoe UI" w:hAnsi="Segoe UI" w:cs="Segoe UI"/>
        </w:rPr>
        <w:t>.</w:t>
      </w:r>
    </w:p>
    <w:p w14:paraId="67DF634E" w14:textId="77777777" w:rsidR="00BA1308" w:rsidRPr="004C11E9" w:rsidRDefault="00BA1308" w:rsidP="00D15364">
      <w:pPr>
        <w:rPr>
          <w:rFonts w:ascii="Segoe UI" w:hAnsi="Segoe UI" w:cs="Segoe UI"/>
          <w:b/>
          <w:bCs/>
        </w:rPr>
      </w:pPr>
      <w:r w:rsidRPr="004C11E9">
        <w:rPr>
          <w:rFonts w:ascii="Segoe UI" w:hAnsi="Segoe UI" w:cs="Segoe UI"/>
          <w:b/>
          <w:bCs/>
          <w:highlight w:val="cyan"/>
        </w:rPr>
        <w:t>&lt;or&gt;</w:t>
      </w:r>
    </w:p>
    <w:p w14:paraId="2F632967" w14:textId="66899D4D" w:rsidR="002D2762" w:rsidRPr="004C11E9" w:rsidRDefault="00BA1308" w:rsidP="00D15364">
      <w:pPr>
        <w:rPr>
          <w:rFonts w:ascii="Segoe UI" w:hAnsi="Segoe UI" w:cs="Segoe UI"/>
        </w:rPr>
      </w:pPr>
      <w:r w:rsidRPr="004C11E9">
        <w:rPr>
          <w:rFonts w:ascii="Segoe UI" w:hAnsi="Segoe UI" w:cs="Segoe UI"/>
        </w:rPr>
        <w:t xml:space="preserve">The </w:t>
      </w:r>
      <w:r w:rsidR="00391E70" w:rsidRPr="004C11E9">
        <w:rPr>
          <w:rFonts w:ascii="Segoe UI" w:hAnsi="Segoe UI" w:cs="Segoe UI"/>
        </w:rPr>
        <w:t>e</w:t>
      </w:r>
      <w:r w:rsidRPr="004C11E9">
        <w:rPr>
          <w:rFonts w:ascii="Segoe UI" w:hAnsi="Segoe UI" w:cs="Segoe UI"/>
        </w:rPr>
        <w:t xml:space="preserve">CRFs are </w:t>
      </w:r>
      <w:r w:rsidR="00391E70" w:rsidRPr="004C11E9">
        <w:rPr>
          <w:rFonts w:ascii="Segoe UI" w:hAnsi="Segoe UI" w:cs="Segoe UI"/>
        </w:rPr>
        <w:t>reported by</w:t>
      </w:r>
      <w:r w:rsidRPr="004C11E9">
        <w:rPr>
          <w:rFonts w:ascii="Segoe UI" w:hAnsi="Segoe UI" w:cs="Segoe UI"/>
        </w:rPr>
        <w:t xml:space="preserve"> </w:t>
      </w:r>
      <w:r w:rsidRPr="004C11E9">
        <w:rPr>
          <w:rFonts w:ascii="Segoe UI" w:hAnsi="Segoe UI" w:cs="Segoe UI"/>
          <w:i/>
          <w:iCs/>
          <w:highlight w:val="lightGray"/>
        </w:rPr>
        <w:t>&lt;insert role</w:t>
      </w:r>
      <w:r w:rsidR="00310148" w:rsidRPr="004C11E9">
        <w:rPr>
          <w:rFonts w:ascii="Segoe UI" w:hAnsi="Segoe UI" w:cs="Segoe UI"/>
          <w:i/>
          <w:iCs/>
          <w:highlight w:val="lightGray"/>
        </w:rPr>
        <w:t>(s)</w:t>
      </w:r>
      <w:r w:rsidRPr="004C11E9">
        <w:rPr>
          <w:rFonts w:ascii="Segoe UI" w:hAnsi="Segoe UI" w:cs="Segoe UI"/>
          <w:i/>
          <w:iCs/>
          <w:highlight w:val="lightGray"/>
        </w:rPr>
        <w:t>&gt;</w:t>
      </w:r>
      <w:r w:rsidRPr="004C11E9">
        <w:rPr>
          <w:rFonts w:ascii="Segoe UI" w:hAnsi="Segoe UI" w:cs="Segoe UI"/>
        </w:rPr>
        <w:t xml:space="preserve"> </w:t>
      </w:r>
      <w:r w:rsidR="00310148" w:rsidRPr="004C11E9">
        <w:rPr>
          <w:rFonts w:ascii="Segoe UI" w:hAnsi="Segoe UI" w:cs="Segoe UI"/>
        </w:rPr>
        <w:t xml:space="preserve">using the </w:t>
      </w:r>
      <w:r w:rsidR="00310148" w:rsidRPr="004C11E9">
        <w:rPr>
          <w:rFonts w:ascii="Segoe UI" w:hAnsi="Segoe UI" w:cs="Segoe UI"/>
          <w:i/>
          <w:iCs/>
          <w:highlight w:val="lightGray"/>
        </w:rPr>
        <w:t>&lt;</w:t>
      </w:r>
      <w:r w:rsidR="003E1F69" w:rsidRPr="004C11E9">
        <w:rPr>
          <w:rFonts w:ascii="Segoe UI" w:hAnsi="Segoe UI" w:cs="Segoe UI"/>
          <w:i/>
          <w:iCs/>
          <w:highlight w:val="lightGray"/>
        </w:rPr>
        <w:t>insert CDMS platform&gt;</w:t>
      </w:r>
      <w:r w:rsidR="003E1F69" w:rsidRPr="004C11E9">
        <w:rPr>
          <w:rFonts w:ascii="Segoe UI" w:hAnsi="Segoe UI" w:cs="Segoe UI"/>
        </w:rPr>
        <w:t xml:space="preserve"> EDC system</w:t>
      </w:r>
      <w:r w:rsidRPr="004C11E9">
        <w:rPr>
          <w:rFonts w:ascii="Segoe UI" w:hAnsi="Segoe UI" w:cs="Segoe UI"/>
        </w:rPr>
        <w:t xml:space="preserve">. </w:t>
      </w:r>
      <w:r w:rsidR="00C5022A" w:rsidRPr="004C11E9">
        <w:rPr>
          <w:rFonts w:ascii="Segoe UI" w:hAnsi="Segoe UI" w:cs="Segoe UI"/>
        </w:rPr>
        <w:t>User</w:t>
      </w:r>
      <w:r w:rsidR="007A00FA" w:rsidRPr="004C11E9">
        <w:rPr>
          <w:rFonts w:ascii="Segoe UI" w:hAnsi="Segoe UI" w:cs="Segoe UI"/>
        </w:rPr>
        <w:t xml:space="preserve">s </w:t>
      </w:r>
      <w:r w:rsidR="00C5022A" w:rsidRPr="004C11E9">
        <w:rPr>
          <w:rFonts w:ascii="Segoe UI" w:hAnsi="Segoe UI" w:cs="Segoe UI"/>
        </w:rPr>
        <w:t xml:space="preserve">are expected to enter the data </w:t>
      </w:r>
      <w:r w:rsidR="00C5022A" w:rsidRPr="004C11E9">
        <w:rPr>
          <w:rFonts w:ascii="Segoe UI" w:hAnsi="Segoe UI" w:cs="Segoe UI"/>
          <w:i/>
          <w:iCs/>
          <w:highlight w:val="lightGray"/>
        </w:rPr>
        <w:t>&lt;insert value&gt;</w:t>
      </w:r>
      <w:r w:rsidR="00C5022A" w:rsidRPr="004C11E9">
        <w:rPr>
          <w:rFonts w:ascii="Segoe UI" w:hAnsi="Segoe UI" w:cs="Segoe UI"/>
        </w:rPr>
        <w:t xml:space="preserve"> days after the </w:t>
      </w:r>
      <w:r w:rsidR="007A00FA" w:rsidRPr="004C11E9">
        <w:rPr>
          <w:rFonts w:ascii="Segoe UI" w:hAnsi="Segoe UI" w:cs="Segoe UI"/>
        </w:rPr>
        <w:t>study visit has been conducted.</w:t>
      </w:r>
      <w:r w:rsidR="00EC450E" w:rsidRPr="004C11E9">
        <w:rPr>
          <w:rFonts w:ascii="Segoe UI" w:hAnsi="Segoe UI" w:cs="Segoe UI"/>
        </w:rPr>
        <w:t xml:space="preserve"> Missing or overdue forms are identified and tracked using &lt;</w:t>
      </w:r>
      <w:r w:rsidR="00EC450E" w:rsidRPr="004C11E9">
        <w:rPr>
          <w:rFonts w:ascii="Segoe UI" w:hAnsi="Segoe UI" w:cs="Segoe UI"/>
          <w:i/>
          <w:iCs/>
          <w:highlight w:val="lightGray"/>
        </w:rPr>
        <w:t>&lt;specify report or method&gt;</w:t>
      </w:r>
      <w:r w:rsidR="00EC450E" w:rsidRPr="004C11E9">
        <w:rPr>
          <w:rFonts w:ascii="Segoe UI" w:hAnsi="Segoe UI" w:cs="Segoe UI"/>
        </w:rPr>
        <w:t>.</w:t>
      </w:r>
      <w:r w:rsidR="003C652B" w:rsidRPr="004C11E9">
        <w:rPr>
          <w:rFonts w:ascii="Segoe UI" w:hAnsi="Segoe UI" w:cs="Segoe UI"/>
        </w:rPr>
        <w:t xml:space="preserve"> A</w:t>
      </w:r>
      <w:r w:rsidR="007430F7" w:rsidRPr="004C11E9">
        <w:rPr>
          <w:rFonts w:ascii="Segoe UI" w:hAnsi="Segoe UI" w:cs="Segoe UI"/>
        </w:rPr>
        <w:t xml:space="preserve"> </w:t>
      </w:r>
      <w:r w:rsidR="003C652B" w:rsidRPr="004C11E9">
        <w:rPr>
          <w:rFonts w:ascii="Segoe UI" w:hAnsi="Segoe UI" w:cs="Segoe UI"/>
        </w:rPr>
        <w:t xml:space="preserve">copy of the eCRF </w:t>
      </w:r>
      <w:r w:rsidR="007430F7" w:rsidRPr="004C11E9">
        <w:rPr>
          <w:rFonts w:ascii="Segoe UI" w:hAnsi="Segoe UI" w:cs="Segoe UI"/>
        </w:rPr>
        <w:t>is generated</w:t>
      </w:r>
      <w:r w:rsidR="003C652B" w:rsidRPr="004C11E9">
        <w:rPr>
          <w:rFonts w:ascii="Segoe UI" w:hAnsi="Segoe UI" w:cs="Segoe UI"/>
        </w:rPr>
        <w:t xml:space="preserve"> and are centrally stored at </w:t>
      </w:r>
      <w:r w:rsidR="003C652B" w:rsidRPr="004C11E9">
        <w:rPr>
          <w:rFonts w:ascii="Segoe UI" w:hAnsi="Segoe UI" w:cs="Segoe UI"/>
          <w:i/>
          <w:iCs/>
          <w:highlight w:val="lightGray"/>
        </w:rPr>
        <w:t>&lt;specify location&gt;</w:t>
      </w:r>
      <w:r w:rsidR="00CA19F2" w:rsidRPr="004C11E9">
        <w:rPr>
          <w:rFonts w:ascii="Segoe UI" w:hAnsi="Segoe UI" w:cs="Segoe UI"/>
          <w:i/>
          <w:iCs/>
        </w:rPr>
        <w:t>.</w:t>
      </w:r>
    </w:p>
    <w:p w14:paraId="577B094C" w14:textId="4DF09351" w:rsidR="005A427C" w:rsidRPr="004C11E9" w:rsidRDefault="0089544C" w:rsidP="00D15364">
      <w:pPr>
        <w:pStyle w:val="Heading2"/>
        <w:rPr>
          <w:rFonts w:ascii="Segoe UI" w:hAnsi="Segoe UI" w:cs="Segoe UI"/>
        </w:rPr>
      </w:pPr>
      <w:bookmarkStart w:id="42" w:name="_Toc55812161"/>
      <w:r w:rsidRPr="004C11E9">
        <w:rPr>
          <w:rFonts w:ascii="Segoe UI" w:hAnsi="Segoe UI" w:cs="Segoe UI"/>
        </w:rPr>
        <w:t xml:space="preserve">Data </w:t>
      </w:r>
      <w:r w:rsidR="006B7A79" w:rsidRPr="004C11E9">
        <w:rPr>
          <w:rFonts w:ascii="Segoe UI" w:hAnsi="Segoe UI" w:cs="Segoe UI"/>
        </w:rPr>
        <w:t>e</w:t>
      </w:r>
      <w:r w:rsidRPr="004C11E9">
        <w:rPr>
          <w:rFonts w:ascii="Segoe UI" w:hAnsi="Segoe UI" w:cs="Segoe UI"/>
        </w:rPr>
        <w:t>ntry</w:t>
      </w:r>
      <w:bookmarkEnd w:id="42"/>
    </w:p>
    <w:p w14:paraId="07EF4FF4" w14:textId="5F3451C3" w:rsidR="00CA19F2" w:rsidRPr="004C11E9" w:rsidRDefault="00DC1F8F" w:rsidP="00D15364">
      <w:pPr>
        <w:rPr>
          <w:rFonts w:ascii="Segoe UI" w:hAnsi="Segoe UI" w:cs="Segoe UI"/>
        </w:rPr>
      </w:pPr>
      <w:r w:rsidRPr="004C11E9">
        <w:rPr>
          <w:rFonts w:ascii="Segoe UI" w:hAnsi="Segoe UI" w:cs="Segoe UI"/>
        </w:rPr>
        <w:t xml:space="preserve">The completion </w:t>
      </w:r>
      <w:r w:rsidR="000C31AD" w:rsidRPr="004C11E9">
        <w:rPr>
          <w:rFonts w:ascii="Segoe UI" w:hAnsi="Segoe UI" w:cs="Segoe UI"/>
        </w:rPr>
        <w:t>of the CRF is conducted in accordance with th</w:t>
      </w:r>
      <w:r w:rsidR="00882394" w:rsidRPr="004C11E9">
        <w:rPr>
          <w:rFonts w:ascii="Segoe UI" w:hAnsi="Segoe UI" w:cs="Segoe UI"/>
        </w:rPr>
        <w:t>e</w:t>
      </w:r>
      <w:r w:rsidR="001133F3" w:rsidRPr="004C11E9">
        <w:rPr>
          <w:rFonts w:ascii="Segoe UI" w:hAnsi="Segoe UI" w:cs="Segoe UI"/>
        </w:rPr>
        <w:t xml:space="preserve"> current</w:t>
      </w:r>
      <w:r w:rsidR="00882394" w:rsidRPr="004C11E9">
        <w:rPr>
          <w:rFonts w:ascii="Segoe UI" w:hAnsi="Segoe UI" w:cs="Segoe UI"/>
        </w:rPr>
        <w:t xml:space="preserve"> </w:t>
      </w:r>
      <w:r w:rsidR="00CC219B" w:rsidRPr="004C11E9">
        <w:rPr>
          <w:rFonts w:ascii="Segoe UI" w:hAnsi="Segoe UI" w:cs="Segoe UI"/>
        </w:rPr>
        <w:t>Date Entry</w:t>
      </w:r>
      <w:r w:rsidR="00882394" w:rsidRPr="004C11E9">
        <w:rPr>
          <w:rFonts w:ascii="Segoe UI" w:hAnsi="Segoe UI" w:cs="Segoe UI"/>
        </w:rPr>
        <w:t xml:space="preserve"> </w:t>
      </w:r>
      <w:r w:rsidR="008620BE" w:rsidRPr="004C11E9">
        <w:rPr>
          <w:rFonts w:ascii="Segoe UI" w:hAnsi="Segoe UI" w:cs="Segoe UI"/>
        </w:rPr>
        <w:t xml:space="preserve">conventions document </w:t>
      </w:r>
      <w:r w:rsidR="00882394" w:rsidRPr="004C11E9">
        <w:rPr>
          <w:rFonts w:ascii="Segoe UI" w:hAnsi="Segoe UI" w:cs="Segoe UI"/>
        </w:rPr>
        <w:t xml:space="preserve">which  </w:t>
      </w:r>
      <w:r w:rsidR="004952F7" w:rsidRPr="004C11E9">
        <w:rPr>
          <w:rFonts w:ascii="Segoe UI" w:hAnsi="Segoe UI" w:cs="Segoe UI"/>
        </w:rPr>
        <w:t xml:space="preserve">is </w:t>
      </w:r>
      <w:r w:rsidR="00882394" w:rsidRPr="004C11E9">
        <w:rPr>
          <w:rFonts w:ascii="Segoe UI" w:hAnsi="Segoe UI" w:cs="Segoe UI"/>
        </w:rPr>
        <w:t xml:space="preserve">centrally located at </w:t>
      </w:r>
      <w:r w:rsidR="00882394" w:rsidRPr="004C11E9">
        <w:rPr>
          <w:rFonts w:ascii="Segoe UI" w:hAnsi="Segoe UI" w:cs="Segoe UI"/>
          <w:i/>
          <w:iCs/>
          <w:highlight w:val="lightGray"/>
        </w:rPr>
        <w:t>&lt;specify location&gt;</w:t>
      </w:r>
      <w:r w:rsidR="001133F3" w:rsidRPr="004C11E9">
        <w:rPr>
          <w:rFonts w:ascii="Segoe UI" w:hAnsi="Segoe UI" w:cs="Segoe UI"/>
          <w:i/>
          <w:iCs/>
          <w:highlight w:val="lightGray"/>
        </w:rPr>
        <w:t>,</w:t>
      </w:r>
      <w:r w:rsidR="001133F3" w:rsidRPr="004C11E9">
        <w:rPr>
          <w:rFonts w:ascii="Segoe UI" w:hAnsi="Segoe UI" w:cs="Segoe UI"/>
        </w:rPr>
        <w:t xml:space="preserve"> </w:t>
      </w:r>
      <w:r w:rsidR="00CC219B" w:rsidRPr="004C11E9">
        <w:rPr>
          <w:rFonts w:ascii="Segoe UI" w:hAnsi="Segoe UI" w:cs="Segoe UI"/>
        </w:rPr>
        <w:t xml:space="preserve">the parties responsible for entering data </w:t>
      </w:r>
      <w:r w:rsidR="00083380" w:rsidRPr="004C11E9">
        <w:rPr>
          <w:rFonts w:ascii="Segoe UI" w:hAnsi="Segoe UI" w:cs="Segoe UI"/>
        </w:rPr>
        <w:t>are trained in accordance with</w:t>
      </w:r>
      <w:r w:rsidR="00083380" w:rsidRPr="004C11E9">
        <w:rPr>
          <w:rFonts w:ascii="Segoe UI" w:hAnsi="Segoe UI" w:cs="Segoe UI"/>
          <w:i/>
          <w:iCs/>
        </w:rPr>
        <w:t xml:space="preserve"> </w:t>
      </w:r>
      <w:r w:rsidR="00083380" w:rsidRPr="004C11E9">
        <w:rPr>
          <w:rFonts w:ascii="Segoe UI" w:hAnsi="Segoe UI" w:cs="Segoe UI"/>
          <w:i/>
          <w:iCs/>
          <w:highlight w:val="lightGray"/>
        </w:rPr>
        <w:t>&lt;specify procedure or document&gt;</w:t>
      </w:r>
      <w:r w:rsidR="00083380" w:rsidRPr="004C11E9">
        <w:rPr>
          <w:rFonts w:ascii="Segoe UI" w:hAnsi="Segoe UI" w:cs="Segoe UI"/>
        </w:rPr>
        <w:t xml:space="preserve"> </w:t>
      </w:r>
      <w:r w:rsidR="00500079" w:rsidRPr="004C11E9">
        <w:rPr>
          <w:rFonts w:ascii="Segoe UI" w:hAnsi="Segoe UI" w:cs="Segoe UI"/>
        </w:rPr>
        <w:t xml:space="preserve">and are </w:t>
      </w:r>
      <w:r w:rsidR="001A6D12" w:rsidRPr="004C11E9">
        <w:rPr>
          <w:rFonts w:ascii="Segoe UI" w:hAnsi="Segoe UI" w:cs="Segoe UI"/>
        </w:rPr>
        <w:t xml:space="preserve">formally </w:t>
      </w:r>
      <w:r w:rsidR="00500079" w:rsidRPr="004C11E9">
        <w:rPr>
          <w:rFonts w:ascii="Segoe UI" w:hAnsi="Segoe UI" w:cs="Segoe UI"/>
        </w:rPr>
        <w:t>certified prior to the commencement of the data entry activities.</w:t>
      </w:r>
    </w:p>
    <w:p w14:paraId="287CAC2F" w14:textId="2556E88A" w:rsidR="00CA19F2" w:rsidRPr="004C11E9" w:rsidRDefault="00CA19F2" w:rsidP="00D15364">
      <w:pPr>
        <w:pStyle w:val="Heading3"/>
        <w:rPr>
          <w:rFonts w:ascii="Segoe UI" w:hAnsi="Segoe UI" w:cs="Segoe UI"/>
        </w:rPr>
      </w:pPr>
      <w:bookmarkStart w:id="43" w:name="_Toc55812162"/>
      <w:proofErr w:type="spellStart"/>
      <w:r w:rsidRPr="004C11E9">
        <w:rPr>
          <w:rFonts w:ascii="Segoe UI" w:hAnsi="Segoe UI" w:cs="Segoe UI"/>
        </w:rPr>
        <w:t>pCRF</w:t>
      </w:r>
      <w:proofErr w:type="spellEnd"/>
      <w:r w:rsidRPr="004C11E9">
        <w:rPr>
          <w:rFonts w:ascii="Segoe UI" w:hAnsi="Segoe UI" w:cs="Segoe UI"/>
        </w:rPr>
        <w:t xml:space="preserve"> </w:t>
      </w:r>
      <w:r w:rsidR="006B7A79" w:rsidRPr="004C11E9">
        <w:rPr>
          <w:rFonts w:ascii="Segoe UI" w:hAnsi="Segoe UI" w:cs="Segoe UI"/>
        </w:rPr>
        <w:t>e</w:t>
      </w:r>
      <w:r w:rsidRPr="004C11E9">
        <w:rPr>
          <w:rFonts w:ascii="Segoe UI" w:hAnsi="Segoe UI" w:cs="Segoe UI"/>
        </w:rPr>
        <w:t>ntry</w:t>
      </w:r>
      <w:bookmarkEnd w:id="43"/>
    </w:p>
    <w:p w14:paraId="77D5C881" w14:textId="191553E3" w:rsidR="00852FCC" w:rsidRPr="004C11E9" w:rsidRDefault="00852FCC" w:rsidP="00D15364">
      <w:pPr>
        <w:rPr>
          <w:rFonts w:ascii="Segoe UI" w:hAnsi="Segoe UI" w:cs="Segoe UI"/>
          <w:b/>
          <w:bCs/>
          <w:szCs w:val="20"/>
        </w:rPr>
      </w:pPr>
      <w:bookmarkStart w:id="44" w:name="_Toc52899416"/>
      <w:r w:rsidRPr="004C11E9">
        <w:rPr>
          <w:rFonts w:ascii="Segoe UI" w:hAnsi="Segoe UI" w:cs="Segoe UI"/>
          <w:b/>
          <w:bCs/>
          <w:szCs w:val="20"/>
          <w:highlight w:val="cyan"/>
        </w:rPr>
        <w:t>&lt;Please select one of the following&gt;</w:t>
      </w:r>
      <w:bookmarkEnd w:id="44"/>
    </w:p>
    <w:p w14:paraId="0DD033B3" w14:textId="77777777" w:rsidR="00D15364" w:rsidRPr="004C11E9" w:rsidRDefault="00D15364" w:rsidP="00D15364">
      <w:pPr>
        <w:rPr>
          <w:rFonts w:ascii="Segoe UI" w:hAnsi="Segoe UI" w:cs="Segoe UI"/>
        </w:rPr>
      </w:pPr>
    </w:p>
    <w:p w14:paraId="05D63A6C" w14:textId="52331C44" w:rsidR="00445CAA" w:rsidRPr="004C11E9" w:rsidRDefault="00445CAA" w:rsidP="00D15364">
      <w:pPr>
        <w:rPr>
          <w:rFonts w:ascii="Segoe UI" w:hAnsi="Segoe UI" w:cs="Segoe UI"/>
        </w:rPr>
      </w:pPr>
      <w:r w:rsidRPr="004C11E9">
        <w:rPr>
          <w:rFonts w:ascii="Segoe UI" w:hAnsi="Segoe UI" w:cs="Segoe UI"/>
        </w:rPr>
        <w:lastRenderedPageBreak/>
        <w:t>For this study there is no data collection being conducted using a paper CRF (</w:t>
      </w:r>
      <w:proofErr w:type="spellStart"/>
      <w:r w:rsidRPr="004C11E9">
        <w:rPr>
          <w:rFonts w:ascii="Segoe UI" w:hAnsi="Segoe UI" w:cs="Segoe UI"/>
        </w:rPr>
        <w:t>pCRF</w:t>
      </w:r>
      <w:proofErr w:type="spellEnd"/>
      <w:r w:rsidRPr="004C11E9">
        <w:rPr>
          <w:rFonts w:ascii="Segoe UI" w:hAnsi="Segoe UI" w:cs="Segoe UI"/>
        </w:rPr>
        <w:t>), all data is collected electronically.</w:t>
      </w:r>
    </w:p>
    <w:p w14:paraId="65FF8625" w14:textId="77777777" w:rsidR="00852FCC" w:rsidRPr="004C11E9" w:rsidRDefault="00852FCC" w:rsidP="00D15364">
      <w:pPr>
        <w:rPr>
          <w:rFonts w:ascii="Segoe UI" w:hAnsi="Segoe UI" w:cs="Segoe UI"/>
          <w:b/>
          <w:bCs/>
          <w:szCs w:val="20"/>
        </w:rPr>
      </w:pPr>
      <w:r w:rsidRPr="004C11E9">
        <w:rPr>
          <w:rFonts w:ascii="Segoe UI" w:hAnsi="Segoe UI" w:cs="Segoe UI"/>
          <w:b/>
          <w:bCs/>
          <w:szCs w:val="20"/>
          <w:highlight w:val="cyan"/>
        </w:rPr>
        <w:t>&lt;or&gt;</w:t>
      </w:r>
    </w:p>
    <w:p w14:paraId="68676DE7" w14:textId="1A71B461" w:rsidR="005823DE" w:rsidRPr="004C11E9" w:rsidRDefault="008C058E" w:rsidP="00D15364">
      <w:pPr>
        <w:rPr>
          <w:rFonts w:ascii="Segoe UI" w:hAnsi="Segoe UI" w:cs="Segoe UI"/>
        </w:rPr>
      </w:pPr>
      <w:r w:rsidRPr="004C11E9">
        <w:rPr>
          <w:rFonts w:ascii="Segoe UI" w:hAnsi="Segoe UI" w:cs="Segoe UI"/>
        </w:rPr>
        <w:t xml:space="preserve">The </w:t>
      </w:r>
      <w:proofErr w:type="spellStart"/>
      <w:r w:rsidRPr="004C11E9">
        <w:rPr>
          <w:rFonts w:ascii="Segoe UI" w:hAnsi="Segoe UI" w:cs="Segoe UI"/>
        </w:rPr>
        <w:t>pCRFs</w:t>
      </w:r>
      <w:proofErr w:type="spellEnd"/>
      <w:r w:rsidRPr="004C11E9">
        <w:rPr>
          <w:rFonts w:ascii="Segoe UI" w:hAnsi="Segoe UI" w:cs="Segoe UI"/>
        </w:rPr>
        <w:t xml:space="preserve"> are</w:t>
      </w:r>
      <w:r w:rsidR="00246B10" w:rsidRPr="004C11E9">
        <w:rPr>
          <w:rFonts w:ascii="Segoe UI" w:hAnsi="Segoe UI" w:cs="Segoe UI"/>
        </w:rPr>
        <w:t xml:space="preserve"> accesse</w:t>
      </w:r>
      <w:r w:rsidR="005823DE" w:rsidRPr="004C11E9">
        <w:rPr>
          <w:rFonts w:ascii="Segoe UI" w:hAnsi="Segoe UI" w:cs="Segoe UI"/>
        </w:rPr>
        <w:t xml:space="preserve">d at </w:t>
      </w:r>
      <w:r w:rsidR="005823DE" w:rsidRPr="004C11E9">
        <w:rPr>
          <w:rFonts w:ascii="Segoe UI" w:hAnsi="Segoe UI" w:cs="Segoe UI"/>
          <w:i/>
          <w:iCs/>
          <w:highlight w:val="lightGray"/>
        </w:rPr>
        <w:t xml:space="preserve">&lt;specify </w:t>
      </w:r>
      <w:r w:rsidR="0019575B" w:rsidRPr="004C11E9">
        <w:rPr>
          <w:rFonts w:ascii="Segoe UI" w:hAnsi="Segoe UI" w:cs="Segoe UI"/>
          <w:i/>
          <w:iCs/>
          <w:highlight w:val="lightGray"/>
        </w:rPr>
        <w:t>platform/location&gt;</w:t>
      </w:r>
      <w:r w:rsidR="0019575B" w:rsidRPr="004C11E9">
        <w:rPr>
          <w:rFonts w:ascii="Segoe UI" w:hAnsi="Segoe UI" w:cs="Segoe UI"/>
          <w:i/>
          <w:iCs/>
        </w:rPr>
        <w:t xml:space="preserve"> </w:t>
      </w:r>
      <w:r w:rsidR="00246B10" w:rsidRPr="004C11E9">
        <w:rPr>
          <w:rFonts w:ascii="Segoe UI" w:hAnsi="Segoe UI" w:cs="Segoe UI"/>
        </w:rPr>
        <w:t xml:space="preserve">by the </w:t>
      </w:r>
      <w:r w:rsidR="00246B10" w:rsidRPr="004C11E9">
        <w:rPr>
          <w:rFonts w:ascii="Segoe UI" w:hAnsi="Segoe UI" w:cs="Segoe UI"/>
          <w:i/>
          <w:iCs/>
          <w:highlight w:val="lightGray"/>
        </w:rPr>
        <w:t>&lt;specify role&gt;</w:t>
      </w:r>
      <w:r w:rsidR="00246B10" w:rsidRPr="004C11E9">
        <w:rPr>
          <w:rFonts w:ascii="Segoe UI" w:hAnsi="Segoe UI" w:cs="Segoe UI"/>
        </w:rPr>
        <w:t xml:space="preserve"> </w:t>
      </w:r>
      <w:r w:rsidR="002253D3" w:rsidRPr="004C11E9">
        <w:rPr>
          <w:rFonts w:ascii="Segoe UI" w:hAnsi="Segoe UI" w:cs="Segoe UI"/>
        </w:rPr>
        <w:t xml:space="preserve">and is entered into the </w:t>
      </w:r>
      <w:r w:rsidR="002253D3" w:rsidRPr="004C11E9">
        <w:rPr>
          <w:rFonts w:ascii="Segoe UI" w:hAnsi="Segoe UI" w:cs="Segoe UI"/>
          <w:i/>
          <w:iCs/>
          <w:highlight w:val="lightGray"/>
        </w:rPr>
        <w:t>&lt;specify platform&gt;</w:t>
      </w:r>
      <w:r w:rsidR="002253D3" w:rsidRPr="004C11E9">
        <w:rPr>
          <w:rFonts w:ascii="Segoe UI" w:hAnsi="Segoe UI" w:cs="Segoe UI"/>
        </w:rPr>
        <w:t xml:space="preserve"> </w:t>
      </w:r>
      <w:r w:rsidR="000103F0" w:rsidRPr="004C11E9">
        <w:rPr>
          <w:rFonts w:ascii="Segoe UI" w:hAnsi="Segoe UI" w:cs="Segoe UI"/>
        </w:rPr>
        <w:t>database</w:t>
      </w:r>
      <w:r w:rsidR="005823DE" w:rsidRPr="004C11E9">
        <w:rPr>
          <w:rFonts w:ascii="Segoe UI" w:hAnsi="Segoe UI" w:cs="Segoe UI"/>
        </w:rPr>
        <w:t>.</w:t>
      </w:r>
      <w:r w:rsidR="00EA7416" w:rsidRPr="004C11E9">
        <w:rPr>
          <w:rFonts w:ascii="Segoe UI" w:hAnsi="Segoe UI" w:cs="Segoe UI"/>
        </w:rPr>
        <w:t xml:space="preserve"> </w:t>
      </w:r>
    </w:p>
    <w:p w14:paraId="17219D45" w14:textId="77777777" w:rsidR="009E6E41" w:rsidRPr="004C11E9" w:rsidRDefault="009E6E41" w:rsidP="00D15364">
      <w:pPr>
        <w:rPr>
          <w:rFonts w:ascii="Segoe UI" w:hAnsi="Segoe UI" w:cs="Segoe UI"/>
        </w:rPr>
      </w:pPr>
    </w:p>
    <w:p w14:paraId="34BBCBEB" w14:textId="542B033E" w:rsidR="00363753" w:rsidRPr="004C11E9" w:rsidRDefault="00EA7416" w:rsidP="006B359F">
      <w:pPr>
        <w:rPr>
          <w:rFonts w:ascii="Segoe UI" w:hAnsi="Segoe UI" w:cs="Segoe UI"/>
        </w:rPr>
      </w:pPr>
      <w:r w:rsidRPr="004C11E9">
        <w:rPr>
          <w:rFonts w:ascii="Segoe UI" w:hAnsi="Segoe UI" w:cs="Segoe UI"/>
        </w:rPr>
        <w:t xml:space="preserve">The entry process involves </w:t>
      </w:r>
      <w:r w:rsidR="00087BFA" w:rsidRPr="004C11E9">
        <w:rPr>
          <w:rFonts w:ascii="Segoe UI" w:hAnsi="Segoe UI" w:cs="Segoe UI"/>
        </w:rPr>
        <w:t xml:space="preserve">a </w:t>
      </w:r>
      <w:r w:rsidR="00B7697C" w:rsidRPr="004C11E9">
        <w:rPr>
          <w:rFonts w:ascii="Segoe UI" w:hAnsi="Segoe UI" w:cs="Segoe UI"/>
          <w:i/>
          <w:iCs/>
          <w:highlight w:val="lightGray"/>
        </w:rPr>
        <w:t>&lt;specify if single</w:t>
      </w:r>
      <w:r w:rsidR="00087BFA" w:rsidRPr="004C11E9">
        <w:rPr>
          <w:rFonts w:ascii="Segoe UI" w:hAnsi="Segoe UI" w:cs="Segoe UI"/>
          <w:i/>
          <w:iCs/>
          <w:highlight w:val="lightGray"/>
        </w:rPr>
        <w:t>-</w:t>
      </w:r>
      <w:r w:rsidR="00B7697C" w:rsidRPr="004C11E9">
        <w:rPr>
          <w:rFonts w:ascii="Segoe UI" w:hAnsi="Segoe UI" w:cs="Segoe UI"/>
          <w:i/>
          <w:iCs/>
          <w:highlight w:val="lightGray"/>
        </w:rPr>
        <w:t xml:space="preserve"> or double-data entry&gt;</w:t>
      </w:r>
      <w:r w:rsidR="00087BFA" w:rsidRPr="004C11E9">
        <w:rPr>
          <w:rFonts w:ascii="Segoe UI" w:hAnsi="Segoe UI" w:cs="Segoe UI"/>
        </w:rPr>
        <w:t xml:space="preserve"> entry process</w:t>
      </w:r>
      <w:r w:rsidR="00082EDD" w:rsidRPr="004C11E9">
        <w:rPr>
          <w:rFonts w:ascii="Segoe UI" w:hAnsi="Segoe UI" w:cs="Segoe UI"/>
        </w:rPr>
        <w:t xml:space="preserve"> </w:t>
      </w:r>
      <w:r w:rsidR="00880E2A" w:rsidRPr="004C11E9">
        <w:rPr>
          <w:rFonts w:ascii="Segoe UI" w:hAnsi="Segoe UI" w:cs="Segoe UI"/>
        </w:rPr>
        <w:t>into</w:t>
      </w:r>
      <w:r w:rsidR="00082EDD" w:rsidRPr="004C11E9">
        <w:rPr>
          <w:rFonts w:ascii="Segoe UI" w:hAnsi="Segoe UI" w:cs="Segoe UI"/>
        </w:rPr>
        <w:t xml:space="preserve"> the database. The quality/accuracy of </w:t>
      </w:r>
      <w:proofErr w:type="spellStart"/>
      <w:r w:rsidR="00082EDD" w:rsidRPr="004C11E9">
        <w:rPr>
          <w:rFonts w:ascii="Segoe UI" w:hAnsi="Segoe UI" w:cs="Segoe UI"/>
        </w:rPr>
        <w:t>pCRF</w:t>
      </w:r>
      <w:proofErr w:type="spellEnd"/>
      <w:r w:rsidR="00082EDD" w:rsidRPr="004C11E9">
        <w:rPr>
          <w:rFonts w:ascii="Segoe UI" w:hAnsi="Segoe UI" w:cs="Segoe UI"/>
        </w:rPr>
        <w:t xml:space="preserve"> data transcription into the database is verified by </w:t>
      </w:r>
      <w:r w:rsidR="00082EDD" w:rsidRPr="004C11E9">
        <w:rPr>
          <w:rFonts w:ascii="Segoe UI" w:hAnsi="Segoe UI" w:cs="Segoe UI"/>
          <w:highlight w:val="lightGray"/>
        </w:rPr>
        <w:t xml:space="preserve">&lt;describe </w:t>
      </w:r>
      <w:r w:rsidR="00880E2A" w:rsidRPr="004C11E9">
        <w:rPr>
          <w:rFonts w:ascii="Segoe UI" w:hAnsi="Segoe UI" w:cs="Segoe UI"/>
          <w:highlight w:val="lightGray"/>
        </w:rPr>
        <w:t xml:space="preserve">process to ensure </w:t>
      </w:r>
      <w:r w:rsidR="00094582" w:rsidRPr="004C11E9">
        <w:rPr>
          <w:rFonts w:ascii="Segoe UI" w:hAnsi="Segoe UI" w:cs="Segoe UI"/>
          <w:highlight w:val="lightGray"/>
        </w:rPr>
        <w:t>data is transcribed correctly, the responsible parties conducting this process and how the review is documented&gt;.</w:t>
      </w:r>
    </w:p>
    <w:p w14:paraId="0332D6D0" w14:textId="0005D6A1" w:rsidR="00CA19F2" w:rsidRPr="004C11E9" w:rsidRDefault="00CA19F2" w:rsidP="006B359F">
      <w:pPr>
        <w:pStyle w:val="Heading3"/>
        <w:rPr>
          <w:rFonts w:ascii="Segoe UI" w:hAnsi="Segoe UI" w:cs="Segoe UI"/>
        </w:rPr>
      </w:pPr>
      <w:bookmarkStart w:id="45" w:name="_Toc55812163"/>
      <w:r w:rsidRPr="004C11E9">
        <w:rPr>
          <w:rFonts w:ascii="Segoe UI" w:hAnsi="Segoe UI" w:cs="Segoe UI"/>
        </w:rPr>
        <w:t xml:space="preserve">eCRF </w:t>
      </w:r>
      <w:r w:rsidR="006B7A79" w:rsidRPr="004C11E9">
        <w:rPr>
          <w:rFonts w:ascii="Segoe UI" w:hAnsi="Segoe UI" w:cs="Segoe UI"/>
        </w:rPr>
        <w:t>e</w:t>
      </w:r>
      <w:r w:rsidRPr="004C11E9">
        <w:rPr>
          <w:rFonts w:ascii="Segoe UI" w:hAnsi="Segoe UI" w:cs="Segoe UI"/>
        </w:rPr>
        <w:t>ntry</w:t>
      </w:r>
      <w:bookmarkEnd w:id="45"/>
    </w:p>
    <w:p w14:paraId="53394705" w14:textId="77777777" w:rsidR="00A224CD" w:rsidRPr="004C11E9" w:rsidRDefault="00A224CD" w:rsidP="006B359F">
      <w:pPr>
        <w:rPr>
          <w:rFonts w:ascii="Segoe UI" w:hAnsi="Segoe UI" w:cs="Segoe UI"/>
          <w:b/>
          <w:bCs/>
          <w:szCs w:val="20"/>
        </w:rPr>
      </w:pPr>
      <w:r w:rsidRPr="004C11E9">
        <w:rPr>
          <w:rFonts w:ascii="Segoe UI" w:hAnsi="Segoe UI" w:cs="Segoe UI"/>
          <w:b/>
          <w:bCs/>
          <w:szCs w:val="20"/>
          <w:highlight w:val="cyan"/>
        </w:rPr>
        <w:t>&lt;Please select one of the following&gt;</w:t>
      </w:r>
    </w:p>
    <w:p w14:paraId="7DA34754" w14:textId="112840B0" w:rsidR="00872AD5" w:rsidRPr="004C11E9" w:rsidRDefault="00872AD5" w:rsidP="006B359F">
      <w:pPr>
        <w:rPr>
          <w:rFonts w:ascii="Segoe UI" w:hAnsi="Segoe UI" w:cs="Segoe UI"/>
          <w:szCs w:val="20"/>
        </w:rPr>
      </w:pPr>
      <w:r w:rsidRPr="004C11E9">
        <w:rPr>
          <w:rFonts w:ascii="Segoe UI" w:hAnsi="Segoe UI" w:cs="Segoe UI"/>
          <w:szCs w:val="20"/>
        </w:rPr>
        <w:t xml:space="preserve">For this study there is no data collection being conducted using an electronic CRF (eCRF), all data is collected on paper </w:t>
      </w:r>
      <w:proofErr w:type="spellStart"/>
      <w:r w:rsidRPr="004C11E9">
        <w:rPr>
          <w:rFonts w:ascii="Segoe UI" w:hAnsi="Segoe UI" w:cs="Segoe UI"/>
          <w:szCs w:val="20"/>
        </w:rPr>
        <w:t>CRFs</w:t>
      </w:r>
      <w:proofErr w:type="spellEnd"/>
      <w:r w:rsidRPr="004C11E9">
        <w:rPr>
          <w:rFonts w:ascii="Segoe UI" w:hAnsi="Segoe UI" w:cs="Segoe UI"/>
          <w:szCs w:val="20"/>
        </w:rPr>
        <w:t xml:space="preserve"> (</w:t>
      </w:r>
      <w:proofErr w:type="spellStart"/>
      <w:r w:rsidRPr="004C11E9">
        <w:rPr>
          <w:rFonts w:ascii="Segoe UI" w:hAnsi="Segoe UI" w:cs="Segoe UI"/>
          <w:szCs w:val="20"/>
        </w:rPr>
        <w:t>pCRF</w:t>
      </w:r>
      <w:proofErr w:type="spellEnd"/>
      <w:r w:rsidRPr="004C11E9">
        <w:rPr>
          <w:rFonts w:ascii="Segoe UI" w:hAnsi="Segoe UI" w:cs="Segoe UI"/>
          <w:szCs w:val="20"/>
        </w:rPr>
        <w:t>).</w:t>
      </w:r>
    </w:p>
    <w:p w14:paraId="5E154B65" w14:textId="38227BF4" w:rsidR="00872AD5" w:rsidRPr="004C11E9" w:rsidRDefault="00A224CD" w:rsidP="006B359F">
      <w:pPr>
        <w:rPr>
          <w:rFonts w:ascii="Segoe UI" w:hAnsi="Segoe UI" w:cs="Segoe UI"/>
          <w:b/>
          <w:bCs/>
          <w:szCs w:val="20"/>
        </w:rPr>
      </w:pPr>
      <w:r w:rsidRPr="004C11E9">
        <w:rPr>
          <w:rFonts w:ascii="Segoe UI" w:hAnsi="Segoe UI" w:cs="Segoe UI"/>
          <w:b/>
          <w:bCs/>
          <w:szCs w:val="20"/>
          <w:highlight w:val="cyan"/>
        </w:rPr>
        <w:t>&lt;or&gt;</w:t>
      </w:r>
    </w:p>
    <w:p w14:paraId="3656E6B0" w14:textId="33293022" w:rsidR="00A672B6" w:rsidRPr="004C11E9" w:rsidRDefault="00A224CD" w:rsidP="006B359F">
      <w:pPr>
        <w:rPr>
          <w:rFonts w:ascii="Segoe UI" w:hAnsi="Segoe UI" w:cs="Segoe UI"/>
          <w:szCs w:val="20"/>
        </w:rPr>
      </w:pPr>
      <w:r w:rsidRPr="004C11E9">
        <w:rPr>
          <w:rFonts w:ascii="Segoe UI" w:hAnsi="Segoe UI" w:cs="Segoe UI"/>
          <w:szCs w:val="20"/>
        </w:rPr>
        <w:t xml:space="preserve">The eCRFs are reported by </w:t>
      </w:r>
      <w:r w:rsidRPr="004C11E9">
        <w:rPr>
          <w:rFonts w:ascii="Segoe UI" w:hAnsi="Segoe UI" w:cs="Segoe UI"/>
          <w:i/>
          <w:iCs/>
          <w:szCs w:val="20"/>
          <w:highlight w:val="lightGray"/>
        </w:rPr>
        <w:t>&lt;insert role(s)&gt;</w:t>
      </w:r>
      <w:r w:rsidRPr="004C11E9">
        <w:rPr>
          <w:rFonts w:ascii="Segoe UI" w:hAnsi="Segoe UI" w:cs="Segoe UI"/>
          <w:szCs w:val="20"/>
        </w:rPr>
        <w:t xml:space="preserve"> using the </w:t>
      </w:r>
      <w:r w:rsidRPr="004C11E9">
        <w:rPr>
          <w:rFonts w:ascii="Segoe UI" w:hAnsi="Segoe UI" w:cs="Segoe UI"/>
          <w:i/>
          <w:iCs/>
          <w:szCs w:val="20"/>
          <w:highlight w:val="lightGray"/>
        </w:rPr>
        <w:t>&lt;</w:t>
      </w:r>
      <w:r w:rsidR="00E4073E" w:rsidRPr="004C11E9">
        <w:rPr>
          <w:rFonts w:ascii="Segoe UI" w:hAnsi="Segoe UI" w:cs="Segoe UI"/>
          <w:i/>
          <w:iCs/>
          <w:szCs w:val="20"/>
          <w:highlight w:val="lightGray"/>
        </w:rPr>
        <w:t xml:space="preserve">specify </w:t>
      </w:r>
      <w:r w:rsidRPr="004C11E9">
        <w:rPr>
          <w:rFonts w:ascii="Segoe UI" w:hAnsi="Segoe UI" w:cs="Segoe UI"/>
          <w:i/>
          <w:iCs/>
          <w:szCs w:val="20"/>
          <w:highlight w:val="lightGray"/>
        </w:rPr>
        <w:t>platform&gt;</w:t>
      </w:r>
      <w:r w:rsidRPr="004C11E9">
        <w:rPr>
          <w:rFonts w:ascii="Segoe UI" w:hAnsi="Segoe UI" w:cs="Segoe UI"/>
          <w:szCs w:val="20"/>
        </w:rPr>
        <w:t xml:space="preserve"> EDC </w:t>
      </w:r>
      <w:r w:rsidR="005971B5" w:rsidRPr="004C11E9">
        <w:rPr>
          <w:rFonts w:ascii="Segoe UI" w:hAnsi="Segoe UI" w:cs="Segoe UI"/>
          <w:szCs w:val="20"/>
        </w:rPr>
        <w:t>platform</w:t>
      </w:r>
      <w:r w:rsidRPr="004C11E9">
        <w:rPr>
          <w:rFonts w:ascii="Segoe UI" w:hAnsi="Segoe UI" w:cs="Segoe UI"/>
          <w:szCs w:val="20"/>
        </w:rPr>
        <w:t xml:space="preserve">. </w:t>
      </w:r>
      <w:r w:rsidR="00AE2DBB" w:rsidRPr="004C11E9">
        <w:rPr>
          <w:rFonts w:ascii="Segoe UI" w:hAnsi="Segoe UI" w:cs="Segoe UI"/>
          <w:szCs w:val="20"/>
        </w:rPr>
        <w:t xml:space="preserve">To ensure completeness </w:t>
      </w:r>
      <w:r w:rsidR="00F9200F" w:rsidRPr="004C11E9">
        <w:rPr>
          <w:rFonts w:ascii="Segoe UI" w:hAnsi="Segoe UI" w:cs="Segoe UI"/>
          <w:szCs w:val="20"/>
        </w:rPr>
        <w:t xml:space="preserve">and accuracy </w:t>
      </w:r>
      <w:r w:rsidR="00FB4B1F" w:rsidRPr="004C11E9">
        <w:rPr>
          <w:rFonts w:ascii="Segoe UI" w:hAnsi="Segoe UI" w:cs="Segoe UI"/>
          <w:szCs w:val="20"/>
        </w:rPr>
        <w:t>of entry</w:t>
      </w:r>
      <w:r w:rsidR="001632EB" w:rsidRPr="004C11E9">
        <w:rPr>
          <w:rFonts w:ascii="Segoe UI" w:hAnsi="Segoe UI" w:cs="Segoe UI"/>
          <w:szCs w:val="20"/>
        </w:rPr>
        <w:t xml:space="preserve">, the study site monitor/CRA reviews the source information at </w:t>
      </w:r>
      <w:r w:rsidR="00F9200F" w:rsidRPr="004C11E9">
        <w:rPr>
          <w:rFonts w:ascii="Segoe UI" w:hAnsi="Segoe UI" w:cs="Segoe UI"/>
          <w:szCs w:val="20"/>
        </w:rPr>
        <w:t xml:space="preserve">site </w:t>
      </w:r>
      <w:r w:rsidR="005971B5" w:rsidRPr="004C11E9">
        <w:rPr>
          <w:rFonts w:ascii="Segoe UI" w:hAnsi="Segoe UI" w:cs="Segoe UI"/>
          <w:szCs w:val="20"/>
        </w:rPr>
        <w:t xml:space="preserve">to ensure that the data entered into the EDC platform is reflective of the source information. </w:t>
      </w:r>
      <w:r w:rsidR="00504822" w:rsidRPr="004C11E9">
        <w:rPr>
          <w:rFonts w:ascii="Segoe UI" w:hAnsi="Segoe UI" w:cs="Segoe UI"/>
          <w:szCs w:val="20"/>
        </w:rPr>
        <w:t xml:space="preserve">Any inaccuracies detected are highlighted to site via </w:t>
      </w:r>
      <w:r w:rsidR="00504822" w:rsidRPr="004C11E9">
        <w:rPr>
          <w:rFonts w:ascii="Segoe UI" w:hAnsi="Segoe UI" w:cs="Segoe UI"/>
          <w:i/>
          <w:iCs/>
          <w:szCs w:val="20"/>
          <w:highlight w:val="lightGray"/>
        </w:rPr>
        <w:t>&lt;</w:t>
      </w:r>
      <w:r w:rsidR="00A672B6" w:rsidRPr="004C11E9">
        <w:rPr>
          <w:rFonts w:ascii="Segoe UI" w:hAnsi="Segoe UI" w:cs="Segoe UI"/>
          <w:i/>
          <w:iCs/>
          <w:szCs w:val="20"/>
          <w:highlight w:val="lightGray"/>
        </w:rPr>
        <w:t>specify method of communication, e.g. CRA raises query in EDC system&gt;.</w:t>
      </w:r>
    </w:p>
    <w:p w14:paraId="6028215C" w14:textId="75317DCE" w:rsidR="00A224CD" w:rsidRPr="004C11E9" w:rsidRDefault="00A672B6" w:rsidP="006B359F">
      <w:pPr>
        <w:rPr>
          <w:rFonts w:ascii="Segoe UI" w:hAnsi="Segoe UI" w:cs="Segoe UI"/>
          <w:szCs w:val="20"/>
        </w:rPr>
      </w:pPr>
      <w:r w:rsidRPr="004C11E9">
        <w:rPr>
          <w:rFonts w:ascii="Segoe UI" w:hAnsi="Segoe UI" w:cs="Segoe UI"/>
          <w:szCs w:val="20"/>
        </w:rPr>
        <w:t xml:space="preserve">Further details of the site monitoring process can be found in the Monitoring Plan located at </w:t>
      </w:r>
      <w:r w:rsidRPr="004C11E9">
        <w:rPr>
          <w:rFonts w:ascii="Segoe UI" w:hAnsi="Segoe UI" w:cs="Segoe UI"/>
          <w:i/>
          <w:iCs/>
          <w:szCs w:val="20"/>
          <w:highlight w:val="lightGray"/>
        </w:rPr>
        <w:t>&lt;specify location&gt;.</w:t>
      </w:r>
    </w:p>
    <w:p w14:paraId="7818A472" w14:textId="4C1A71E8" w:rsidR="00C82254" w:rsidRPr="004C11E9" w:rsidRDefault="007E2F96" w:rsidP="006B359F">
      <w:pPr>
        <w:pStyle w:val="Heading3"/>
        <w:rPr>
          <w:rFonts w:ascii="Segoe UI" w:hAnsi="Segoe UI" w:cs="Segoe UI"/>
        </w:rPr>
      </w:pPr>
      <w:bookmarkStart w:id="46" w:name="_Toc55812164"/>
      <w:r w:rsidRPr="004C11E9">
        <w:rPr>
          <w:rFonts w:ascii="Segoe UI" w:hAnsi="Segoe UI" w:cs="Segoe UI"/>
        </w:rPr>
        <w:t>Self-</w:t>
      </w:r>
      <w:r w:rsidR="006B7A79" w:rsidRPr="004C11E9">
        <w:rPr>
          <w:rFonts w:ascii="Segoe UI" w:hAnsi="Segoe UI" w:cs="Segoe UI"/>
        </w:rPr>
        <w:t>e</w:t>
      </w:r>
      <w:r w:rsidRPr="004C11E9">
        <w:rPr>
          <w:rFonts w:ascii="Segoe UI" w:hAnsi="Segoe UI" w:cs="Segoe UI"/>
        </w:rPr>
        <w:t xml:space="preserve">vident </w:t>
      </w:r>
      <w:r w:rsidR="006B7A79" w:rsidRPr="004C11E9">
        <w:rPr>
          <w:rFonts w:ascii="Segoe UI" w:hAnsi="Segoe UI" w:cs="Segoe UI"/>
        </w:rPr>
        <w:t>c</w:t>
      </w:r>
      <w:r w:rsidRPr="004C11E9">
        <w:rPr>
          <w:rFonts w:ascii="Segoe UI" w:hAnsi="Segoe UI" w:cs="Segoe UI"/>
        </w:rPr>
        <w:t>orrections (SECs)</w:t>
      </w:r>
      <w:bookmarkEnd w:id="46"/>
    </w:p>
    <w:p w14:paraId="3E11B561" w14:textId="77777777" w:rsidR="008A2FA4" w:rsidRPr="004C11E9" w:rsidRDefault="008A2FA4" w:rsidP="006B359F">
      <w:pPr>
        <w:rPr>
          <w:rFonts w:ascii="Segoe UI" w:hAnsi="Segoe UI" w:cs="Segoe UI"/>
          <w:b/>
          <w:bCs/>
          <w:szCs w:val="20"/>
        </w:rPr>
      </w:pPr>
      <w:r w:rsidRPr="004C11E9">
        <w:rPr>
          <w:rFonts w:ascii="Segoe UI" w:hAnsi="Segoe UI" w:cs="Segoe UI"/>
          <w:b/>
          <w:bCs/>
          <w:szCs w:val="20"/>
          <w:highlight w:val="cyan"/>
        </w:rPr>
        <w:t>&lt;Please select one of the following&gt;</w:t>
      </w:r>
    </w:p>
    <w:p w14:paraId="4868135E" w14:textId="116A9473" w:rsidR="008A2FA4" w:rsidRPr="004C11E9" w:rsidRDefault="008A2FA4" w:rsidP="006B359F">
      <w:pPr>
        <w:rPr>
          <w:rFonts w:ascii="Segoe UI" w:hAnsi="Segoe UI" w:cs="Segoe UI"/>
          <w:szCs w:val="20"/>
        </w:rPr>
      </w:pPr>
      <w:r w:rsidRPr="004C11E9">
        <w:rPr>
          <w:rFonts w:ascii="Segoe UI" w:hAnsi="Segoe UI" w:cs="Segoe UI"/>
          <w:szCs w:val="20"/>
        </w:rPr>
        <w:t xml:space="preserve">For this study there </w:t>
      </w:r>
      <w:r w:rsidR="001264FC" w:rsidRPr="004C11E9">
        <w:rPr>
          <w:rFonts w:ascii="Segoe UI" w:hAnsi="Segoe UI" w:cs="Segoe UI"/>
          <w:szCs w:val="20"/>
        </w:rPr>
        <w:t xml:space="preserve">are no SECs being applied to the data </w:t>
      </w:r>
      <w:r w:rsidR="00B770EE" w:rsidRPr="004C11E9">
        <w:rPr>
          <w:rFonts w:ascii="Segoe UI" w:hAnsi="Segoe UI" w:cs="Segoe UI"/>
          <w:szCs w:val="20"/>
        </w:rPr>
        <w:t>entered in the</w:t>
      </w:r>
      <w:r w:rsidR="001A5963" w:rsidRPr="004C11E9">
        <w:rPr>
          <w:rFonts w:ascii="Segoe UI" w:hAnsi="Segoe UI" w:cs="Segoe UI"/>
          <w:szCs w:val="20"/>
        </w:rPr>
        <w:t xml:space="preserve"> clinical database</w:t>
      </w:r>
      <w:r w:rsidRPr="004C11E9">
        <w:rPr>
          <w:rFonts w:ascii="Segoe UI" w:hAnsi="Segoe UI" w:cs="Segoe UI"/>
          <w:szCs w:val="20"/>
        </w:rPr>
        <w:t>.</w:t>
      </w:r>
    </w:p>
    <w:p w14:paraId="5BBBE1C7" w14:textId="77777777" w:rsidR="008A2FA4" w:rsidRPr="004C11E9" w:rsidRDefault="008A2FA4" w:rsidP="006B359F">
      <w:pPr>
        <w:rPr>
          <w:rFonts w:ascii="Segoe UI" w:hAnsi="Segoe UI" w:cs="Segoe UI"/>
          <w:b/>
          <w:bCs/>
          <w:szCs w:val="20"/>
        </w:rPr>
      </w:pPr>
      <w:r w:rsidRPr="004C11E9">
        <w:rPr>
          <w:rFonts w:ascii="Segoe UI" w:hAnsi="Segoe UI" w:cs="Segoe UI"/>
          <w:b/>
          <w:bCs/>
          <w:szCs w:val="20"/>
          <w:highlight w:val="cyan"/>
        </w:rPr>
        <w:t>&lt;or&gt;</w:t>
      </w:r>
    </w:p>
    <w:p w14:paraId="1C86BF7D" w14:textId="7F9B2419" w:rsidR="00CB04D8" w:rsidRPr="004C11E9" w:rsidRDefault="006F7CCE" w:rsidP="006B359F">
      <w:pPr>
        <w:rPr>
          <w:rFonts w:ascii="Segoe UI" w:hAnsi="Segoe UI" w:cs="Segoe UI"/>
        </w:rPr>
      </w:pPr>
      <w:r w:rsidRPr="004C11E9">
        <w:rPr>
          <w:rFonts w:ascii="Segoe UI" w:hAnsi="Segoe UI" w:cs="Segoe UI"/>
        </w:rPr>
        <w:t>In an effort to reduce the n</w:t>
      </w:r>
      <w:r w:rsidR="001A1C2E" w:rsidRPr="004C11E9">
        <w:rPr>
          <w:rFonts w:ascii="Segoe UI" w:hAnsi="Segoe UI" w:cs="Segoe UI"/>
        </w:rPr>
        <w:t>umber of queries</w:t>
      </w:r>
      <w:r w:rsidR="00690308" w:rsidRPr="004C11E9">
        <w:rPr>
          <w:rFonts w:ascii="Segoe UI" w:hAnsi="Segoe UI" w:cs="Segoe UI"/>
        </w:rPr>
        <w:t>,</w:t>
      </w:r>
      <w:r w:rsidR="001A1C2E" w:rsidRPr="004C11E9">
        <w:rPr>
          <w:rFonts w:ascii="Segoe UI" w:hAnsi="Segoe UI" w:cs="Segoe UI"/>
        </w:rPr>
        <w:t xml:space="preserve"> and to efficiently clean</w:t>
      </w:r>
      <w:r w:rsidR="007317F5" w:rsidRPr="004C11E9">
        <w:rPr>
          <w:rFonts w:ascii="Segoe UI" w:hAnsi="Segoe UI" w:cs="Segoe UI"/>
        </w:rPr>
        <w:t xml:space="preserve">/process the data collected from study trial sites, this study will be applying SECs </w:t>
      </w:r>
      <w:r w:rsidR="00690308" w:rsidRPr="004C11E9">
        <w:rPr>
          <w:rFonts w:ascii="Segoe UI" w:hAnsi="Segoe UI" w:cs="Segoe UI"/>
        </w:rPr>
        <w:t xml:space="preserve">where the applicable scenario arises. </w:t>
      </w:r>
      <w:r w:rsidR="00524196" w:rsidRPr="004C11E9">
        <w:rPr>
          <w:rFonts w:ascii="Segoe UI" w:hAnsi="Segoe UI" w:cs="Segoe UI"/>
        </w:rPr>
        <w:t xml:space="preserve">The full list of approved SECs that can be applied for this study are listed and </w:t>
      </w:r>
      <w:r w:rsidR="001A749D" w:rsidRPr="004C11E9">
        <w:rPr>
          <w:rFonts w:ascii="Segoe UI" w:hAnsi="Segoe UI" w:cs="Segoe UI"/>
        </w:rPr>
        <w:t xml:space="preserve">found at </w:t>
      </w:r>
      <w:r w:rsidR="001A749D" w:rsidRPr="004C11E9">
        <w:rPr>
          <w:rFonts w:ascii="Segoe UI" w:hAnsi="Segoe UI" w:cs="Segoe UI"/>
          <w:i/>
          <w:iCs/>
          <w:highlight w:val="lightGray"/>
        </w:rPr>
        <w:t>&lt;insert location&gt;</w:t>
      </w:r>
      <w:r w:rsidR="00B2462C" w:rsidRPr="004C11E9">
        <w:rPr>
          <w:rFonts w:ascii="Segoe UI" w:hAnsi="Segoe UI" w:cs="Segoe UI"/>
          <w:i/>
          <w:iCs/>
        </w:rPr>
        <w:t>.</w:t>
      </w:r>
      <w:r w:rsidR="00CB04D8" w:rsidRPr="004C11E9">
        <w:rPr>
          <w:rFonts w:ascii="Segoe UI" w:hAnsi="Segoe UI" w:cs="Segoe UI"/>
        </w:rPr>
        <w:t xml:space="preserve"> </w:t>
      </w:r>
    </w:p>
    <w:p w14:paraId="7DC4D095" w14:textId="77777777" w:rsidR="009E6E41" w:rsidRPr="004C11E9" w:rsidRDefault="009E6E41" w:rsidP="006B359F">
      <w:pPr>
        <w:rPr>
          <w:rFonts w:ascii="Segoe UI" w:hAnsi="Segoe UI" w:cs="Segoe UI"/>
        </w:rPr>
      </w:pPr>
    </w:p>
    <w:p w14:paraId="54B1DE11" w14:textId="51810F39" w:rsidR="00B2462C" w:rsidRPr="004C11E9" w:rsidRDefault="00CB04D8" w:rsidP="006B359F">
      <w:pPr>
        <w:rPr>
          <w:rFonts w:ascii="Segoe UI" w:hAnsi="Segoe UI" w:cs="Segoe UI"/>
        </w:rPr>
      </w:pPr>
      <w:r w:rsidRPr="004C11E9">
        <w:rPr>
          <w:rFonts w:ascii="Segoe UI" w:hAnsi="Segoe UI" w:cs="Segoe UI"/>
        </w:rPr>
        <w:t xml:space="preserve">These SECs can be applied by the </w:t>
      </w:r>
      <w:r w:rsidRPr="004C11E9">
        <w:rPr>
          <w:rFonts w:ascii="Segoe UI" w:hAnsi="Segoe UI" w:cs="Segoe UI"/>
          <w:i/>
          <w:iCs/>
          <w:highlight w:val="lightGray"/>
        </w:rPr>
        <w:t>&lt;specify role(s)&gt;</w:t>
      </w:r>
      <w:r w:rsidRPr="004C11E9">
        <w:rPr>
          <w:rFonts w:ascii="Segoe UI" w:hAnsi="Segoe UI" w:cs="Segoe UI"/>
        </w:rPr>
        <w:t xml:space="preserve"> </w:t>
      </w:r>
      <w:r w:rsidR="0053608B" w:rsidRPr="004C11E9">
        <w:rPr>
          <w:rFonts w:ascii="Segoe UI" w:hAnsi="Segoe UI" w:cs="Segoe UI"/>
        </w:rPr>
        <w:t>within the clinical database.</w:t>
      </w:r>
      <w:r w:rsidRPr="004C11E9">
        <w:rPr>
          <w:rFonts w:ascii="Segoe UI" w:hAnsi="Segoe UI" w:cs="Segoe UI"/>
        </w:rPr>
        <w:t xml:space="preserve"> </w:t>
      </w:r>
      <w:r w:rsidR="00362918" w:rsidRPr="004C11E9">
        <w:rPr>
          <w:rFonts w:ascii="Segoe UI" w:hAnsi="Segoe UI" w:cs="Segoe UI"/>
        </w:rPr>
        <w:t>Prior to</w:t>
      </w:r>
      <w:r w:rsidR="006F1C20" w:rsidRPr="004C11E9">
        <w:rPr>
          <w:rFonts w:ascii="Segoe UI" w:hAnsi="Segoe UI" w:cs="Segoe UI"/>
        </w:rPr>
        <w:t xml:space="preserve"> applying</w:t>
      </w:r>
      <w:r w:rsidR="00362918" w:rsidRPr="004C11E9">
        <w:rPr>
          <w:rFonts w:ascii="Segoe UI" w:hAnsi="Segoe UI" w:cs="Segoe UI"/>
        </w:rPr>
        <w:t xml:space="preserve"> </w:t>
      </w:r>
      <w:r w:rsidR="00185BF4" w:rsidRPr="004C11E9">
        <w:rPr>
          <w:rFonts w:ascii="Segoe UI" w:hAnsi="Segoe UI" w:cs="Segoe UI"/>
        </w:rPr>
        <w:t xml:space="preserve">these </w:t>
      </w:r>
      <w:r w:rsidR="006F1C20" w:rsidRPr="004C11E9">
        <w:rPr>
          <w:rFonts w:ascii="Segoe UI" w:hAnsi="Segoe UI" w:cs="Segoe UI"/>
        </w:rPr>
        <w:t xml:space="preserve">on data </w:t>
      </w:r>
      <w:r w:rsidR="00185BF4" w:rsidRPr="004C11E9">
        <w:rPr>
          <w:rFonts w:ascii="Segoe UI" w:hAnsi="Segoe UI" w:cs="Segoe UI"/>
        </w:rPr>
        <w:t xml:space="preserve">for a specific site, the list of SECs is formally approved by </w:t>
      </w:r>
      <w:r w:rsidR="00185BF4" w:rsidRPr="004C11E9">
        <w:rPr>
          <w:rFonts w:ascii="Segoe UI" w:hAnsi="Segoe UI" w:cs="Segoe UI"/>
          <w:i/>
          <w:iCs/>
          <w:highlight w:val="lightGray"/>
        </w:rPr>
        <w:t>&lt;specify role(s)&gt;</w:t>
      </w:r>
      <w:r w:rsidR="00185BF4" w:rsidRPr="004C11E9">
        <w:rPr>
          <w:rFonts w:ascii="Segoe UI" w:hAnsi="Segoe UI" w:cs="Segoe UI"/>
        </w:rPr>
        <w:t xml:space="preserve"> </w:t>
      </w:r>
      <w:r w:rsidR="000D65A8" w:rsidRPr="004C11E9">
        <w:rPr>
          <w:rFonts w:ascii="Segoe UI" w:hAnsi="Segoe UI" w:cs="Segoe UI"/>
        </w:rPr>
        <w:t xml:space="preserve">and all signed copies are tracked, </w:t>
      </w:r>
      <w:r w:rsidR="0053608B" w:rsidRPr="004C11E9">
        <w:rPr>
          <w:rFonts w:ascii="Segoe UI" w:hAnsi="Segoe UI" w:cs="Segoe UI"/>
        </w:rPr>
        <w:t>stored,</w:t>
      </w:r>
      <w:r w:rsidR="000D65A8" w:rsidRPr="004C11E9">
        <w:rPr>
          <w:rFonts w:ascii="Segoe UI" w:hAnsi="Segoe UI" w:cs="Segoe UI"/>
        </w:rPr>
        <w:t xml:space="preserve"> and maintained at </w:t>
      </w:r>
      <w:r w:rsidR="000D65A8" w:rsidRPr="004C11E9">
        <w:rPr>
          <w:rFonts w:ascii="Segoe UI" w:hAnsi="Segoe UI" w:cs="Segoe UI"/>
          <w:i/>
          <w:iCs/>
          <w:highlight w:val="lightGray"/>
        </w:rPr>
        <w:t>&lt;insert location</w:t>
      </w:r>
      <w:r w:rsidR="0053608B" w:rsidRPr="004C11E9">
        <w:rPr>
          <w:rFonts w:ascii="Segoe UI" w:hAnsi="Segoe UI" w:cs="Segoe UI"/>
          <w:i/>
          <w:iCs/>
          <w:highlight w:val="lightGray"/>
        </w:rPr>
        <w:t>&gt;</w:t>
      </w:r>
      <w:r w:rsidR="0053608B" w:rsidRPr="004C11E9">
        <w:rPr>
          <w:rFonts w:ascii="Segoe UI" w:hAnsi="Segoe UI" w:cs="Segoe UI"/>
        </w:rPr>
        <w:t>.</w:t>
      </w:r>
    </w:p>
    <w:p w14:paraId="73EE5212" w14:textId="77777777" w:rsidR="009E6E41" w:rsidRPr="004C11E9" w:rsidRDefault="009E6E41" w:rsidP="006B359F">
      <w:pPr>
        <w:rPr>
          <w:rFonts w:ascii="Segoe UI" w:hAnsi="Segoe UI" w:cs="Segoe UI"/>
        </w:rPr>
      </w:pPr>
    </w:p>
    <w:p w14:paraId="2C8A1EA4" w14:textId="0282EDED" w:rsidR="000D65A8" w:rsidRPr="004C11E9" w:rsidRDefault="00574B53" w:rsidP="006B359F">
      <w:pPr>
        <w:rPr>
          <w:rFonts w:ascii="Segoe UI" w:hAnsi="Segoe UI" w:cs="Segoe UI"/>
        </w:rPr>
      </w:pPr>
      <w:r w:rsidRPr="004C11E9">
        <w:rPr>
          <w:rFonts w:ascii="Segoe UI" w:hAnsi="Segoe UI" w:cs="Segoe UI"/>
        </w:rPr>
        <w:lastRenderedPageBreak/>
        <w:t xml:space="preserve">During the course of the trial a list of all SECs applied </w:t>
      </w:r>
      <w:r w:rsidR="00813F17" w:rsidRPr="004C11E9">
        <w:rPr>
          <w:rFonts w:ascii="Segoe UI" w:hAnsi="Segoe UI" w:cs="Segoe UI"/>
        </w:rPr>
        <w:t xml:space="preserve">are maintained and made available at </w:t>
      </w:r>
      <w:r w:rsidR="00813F17" w:rsidRPr="004C11E9">
        <w:rPr>
          <w:rFonts w:ascii="Segoe UI" w:hAnsi="Segoe UI" w:cs="Segoe UI"/>
          <w:i/>
          <w:iCs/>
          <w:highlight w:val="lightGray"/>
        </w:rPr>
        <w:t>&lt;insert location&gt;</w:t>
      </w:r>
      <w:r w:rsidR="00813F17" w:rsidRPr="004C11E9">
        <w:rPr>
          <w:rFonts w:ascii="Segoe UI" w:hAnsi="Segoe UI" w:cs="Segoe UI"/>
        </w:rPr>
        <w:t>.</w:t>
      </w:r>
      <w:r w:rsidR="0058159A" w:rsidRPr="004C11E9">
        <w:rPr>
          <w:rFonts w:ascii="Segoe UI" w:hAnsi="Segoe UI" w:cs="Segoe UI"/>
        </w:rPr>
        <w:t xml:space="preserve"> To ensure that SECs were correctly </w:t>
      </w:r>
      <w:r w:rsidR="006A1863" w:rsidRPr="004C11E9">
        <w:rPr>
          <w:rFonts w:ascii="Segoe UI" w:hAnsi="Segoe UI" w:cs="Segoe UI"/>
        </w:rPr>
        <w:t xml:space="preserve">applied by the </w:t>
      </w:r>
      <w:r w:rsidR="006A1863" w:rsidRPr="004C11E9">
        <w:rPr>
          <w:rFonts w:ascii="Segoe UI" w:hAnsi="Segoe UI" w:cs="Segoe UI"/>
          <w:i/>
          <w:iCs/>
          <w:highlight w:val="lightGray"/>
        </w:rPr>
        <w:t>&lt;specify role(s)&gt;</w:t>
      </w:r>
      <w:r w:rsidR="006A1863" w:rsidRPr="004C11E9">
        <w:rPr>
          <w:rFonts w:ascii="Segoe UI" w:hAnsi="Segoe UI" w:cs="Segoe UI"/>
        </w:rPr>
        <w:t xml:space="preserve"> , these changes are verified/reviewed </w:t>
      </w:r>
      <w:r w:rsidR="006847C9" w:rsidRPr="004C11E9">
        <w:rPr>
          <w:rFonts w:ascii="Segoe UI" w:hAnsi="Segoe UI" w:cs="Segoe UI"/>
        </w:rPr>
        <w:t xml:space="preserve">as per </w:t>
      </w:r>
      <w:r w:rsidR="005C0260" w:rsidRPr="004C11E9">
        <w:rPr>
          <w:rFonts w:ascii="Segoe UI" w:hAnsi="Segoe UI" w:cs="Segoe UI"/>
        </w:rPr>
        <w:t xml:space="preserve">the </w:t>
      </w:r>
      <w:r w:rsidR="006847C9" w:rsidRPr="004C11E9">
        <w:rPr>
          <w:rFonts w:ascii="Segoe UI" w:hAnsi="Segoe UI" w:cs="Segoe UI"/>
        </w:rPr>
        <w:t>steps below:</w:t>
      </w:r>
    </w:p>
    <w:p w14:paraId="505D9751" w14:textId="77777777" w:rsidR="006847C9" w:rsidRPr="004C11E9" w:rsidRDefault="006847C9" w:rsidP="006B359F">
      <w:pPr>
        <w:pStyle w:val="Indent1"/>
        <w:rPr>
          <w:rFonts w:ascii="Segoe UI" w:hAnsi="Segoe UI" w:cs="Segoe UI"/>
          <w:highlight w:val="lightGray"/>
        </w:rPr>
      </w:pPr>
      <w:r w:rsidRPr="004C11E9">
        <w:rPr>
          <w:rFonts w:ascii="Segoe UI" w:hAnsi="Segoe UI" w:cs="Segoe UI"/>
          <w:highlight w:val="lightGray"/>
        </w:rPr>
        <w:t>&lt;insert step&gt;</w:t>
      </w:r>
    </w:p>
    <w:p w14:paraId="3182E24E" w14:textId="77777777" w:rsidR="006847C9" w:rsidRPr="004C11E9" w:rsidRDefault="006847C9" w:rsidP="006B359F">
      <w:pPr>
        <w:pStyle w:val="Indent1"/>
        <w:rPr>
          <w:rFonts w:ascii="Segoe UI" w:hAnsi="Segoe UI" w:cs="Segoe UI"/>
          <w:highlight w:val="lightGray"/>
        </w:rPr>
      </w:pPr>
      <w:r w:rsidRPr="004C11E9">
        <w:rPr>
          <w:rFonts w:ascii="Segoe UI" w:hAnsi="Segoe UI" w:cs="Segoe UI"/>
          <w:highlight w:val="lightGray"/>
        </w:rPr>
        <w:t>&lt;insert step&gt;</w:t>
      </w:r>
    </w:p>
    <w:p w14:paraId="0530A90D" w14:textId="77777777" w:rsidR="006847C9" w:rsidRPr="004C11E9" w:rsidRDefault="006847C9" w:rsidP="006B359F">
      <w:pPr>
        <w:pStyle w:val="Indent1"/>
        <w:rPr>
          <w:rFonts w:ascii="Segoe UI" w:hAnsi="Segoe UI" w:cs="Segoe UI"/>
          <w:highlight w:val="lightGray"/>
        </w:rPr>
      </w:pPr>
      <w:r w:rsidRPr="004C11E9">
        <w:rPr>
          <w:rFonts w:ascii="Segoe UI" w:hAnsi="Segoe UI" w:cs="Segoe UI"/>
          <w:highlight w:val="lightGray"/>
        </w:rPr>
        <w:t>&lt;insert step&gt;</w:t>
      </w:r>
    </w:p>
    <w:p w14:paraId="2768E67A" w14:textId="4FB45755" w:rsidR="00872AD5" w:rsidRPr="004C11E9" w:rsidRDefault="006847C9" w:rsidP="006B359F">
      <w:pPr>
        <w:rPr>
          <w:rFonts w:ascii="Segoe UI" w:hAnsi="Segoe UI" w:cs="Segoe UI"/>
          <w:i/>
          <w:iCs/>
        </w:rPr>
      </w:pPr>
      <w:r w:rsidRPr="004C11E9">
        <w:rPr>
          <w:rFonts w:ascii="Segoe UI" w:hAnsi="Segoe UI" w:cs="Segoe UI"/>
        </w:rPr>
        <w:t>Th</w:t>
      </w:r>
      <w:r w:rsidR="00E33A12" w:rsidRPr="004C11E9">
        <w:rPr>
          <w:rFonts w:ascii="Segoe UI" w:hAnsi="Segoe UI" w:cs="Segoe UI"/>
        </w:rPr>
        <w:t>ese</w:t>
      </w:r>
      <w:r w:rsidR="005C0260" w:rsidRPr="004C11E9">
        <w:rPr>
          <w:rFonts w:ascii="Segoe UI" w:hAnsi="Segoe UI" w:cs="Segoe UI"/>
        </w:rPr>
        <w:t xml:space="preserve"> review steps </w:t>
      </w:r>
      <w:r w:rsidR="00E33A12" w:rsidRPr="004C11E9">
        <w:rPr>
          <w:rFonts w:ascii="Segoe UI" w:hAnsi="Segoe UI" w:cs="Segoe UI"/>
        </w:rPr>
        <w:t>above are formally</w:t>
      </w:r>
      <w:r w:rsidR="005C0260" w:rsidRPr="004C11E9">
        <w:rPr>
          <w:rFonts w:ascii="Segoe UI" w:hAnsi="Segoe UI" w:cs="Segoe UI"/>
        </w:rPr>
        <w:t xml:space="preserve"> documented </w:t>
      </w:r>
      <w:r w:rsidR="00E33A12" w:rsidRPr="004C11E9">
        <w:rPr>
          <w:rFonts w:ascii="Segoe UI" w:hAnsi="Segoe UI" w:cs="Segoe UI"/>
        </w:rPr>
        <w:t>and</w:t>
      </w:r>
      <w:r w:rsidRPr="004C11E9">
        <w:rPr>
          <w:rFonts w:ascii="Segoe UI" w:hAnsi="Segoe UI" w:cs="Segoe UI"/>
        </w:rPr>
        <w:t xml:space="preserve"> centrally stored at </w:t>
      </w:r>
      <w:r w:rsidRPr="004C11E9">
        <w:rPr>
          <w:rFonts w:ascii="Segoe UI" w:hAnsi="Segoe UI" w:cs="Segoe UI"/>
          <w:i/>
          <w:iCs/>
          <w:highlight w:val="lightGray"/>
        </w:rPr>
        <w:t>&lt;insert location&gt;.</w:t>
      </w:r>
      <w:r w:rsidRPr="004C11E9">
        <w:rPr>
          <w:rFonts w:ascii="Segoe UI" w:hAnsi="Segoe UI" w:cs="Segoe UI"/>
          <w:i/>
          <w:iCs/>
        </w:rPr>
        <w:t xml:space="preserve"> </w:t>
      </w:r>
    </w:p>
    <w:p w14:paraId="5AC3D3B8" w14:textId="21216006" w:rsidR="00E07DD7" w:rsidRPr="004C11E9" w:rsidRDefault="007E2F96" w:rsidP="006B359F">
      <w:pPr>
        <w:pStyle w:val="Heading2"/>
        <w:rPr>
          <w:rFonts w:ascii="Segoe UI" w:hAnsi="Segoe UI" w:cs="Segoe UI"/>
        </w:rPr>
      </w:pPr>
      <w:bookmarkStart w:id="47" w:name="_Toc55812165"/>
      <w:r w:rsidRPr="004C11E9">
        <w:rPr>
          <w:rFonts w:ascii="Segoe UI" w:hAnsi="Segoe UI" w:cs="Segoe UI"/>
        </w:rPr>
        <w:t xml:space="preserve">Query </w:t>
      </w:r>
      <w:r w:rsidR="006B7A79" w:rsidRPr="004C11E9">
        <w:rPr>
          <w:rFonts w:ascii="Segoe UI" w:hAnsi="Segoe UI" w:cs="Segoe UI"/>
        </w:rPr>
        <w:t>p</w:t>
      </w:r>
      <w:r w:rsidRPr="004C11E9">
        <w:rPr>
          <w:rFonts w:ascii="Segoe UI" w:hAnsi="Segoe UI" w:cs="Segoe UI"/>
        </w:rPr>
        <w:t>rocessing</w:t>
      </w:r>
      <w:bookmarkEnd w:id="47"/>
    </w:p>
    <w:p w14:paraId="556F1D48" w14:textId="43929CFB" w:rsidR="005E14D8" w:rsidRPr="004C11E9" w:rsidRDefault="00542D6A" w:rsidP="006B359F">
      <w:pPr>
        <w:rPr>
          <w:rFonts w:ascii="Segoe UI" w:hAnsi="Segoe UI" w:cs="Segoe UI"/>
        </w:rPr>
      </w:pPr>
      <w:r w:rsidRPr="004C11E9">
        <w:rPr>
          <w:rFonts w:ascii="Segoe UI" w:hAnsi="Segoe UI" w:cs="Segoe UI"/>
        </w:rPr>
        <w:t>The table below</w:t>
      </w:r>
      <w:r w:rsidR="008805D2" w:rsidRPr="004C11E9">
        <w:rPr>
          <w:rFonts w:ascii="Segoe UI" w:hAnsi="Segoe UI" w:cs="Segoe UI"/>
        </w:rPr>
        <w:t xml:space="preserve"> provides a list of the different categories of queries</w:t>
      </w:r>
      <w:r w:rsidR="00734310" w:rsidRPr="004C11E9">
        <w:rPr>
          <w:rFonts w:ascii="Segoe UI" w:hAnsi="Segoe UI" w:cs="Segoe UI"/>
        </w:rPr>
        <w:t xml:space="preserve"> generated within the clinical database</w:t>
      </w:r>
      <w:r w:rsidR="008805D2" w:rsidRPr="004C11E9">
        <w:rPr>
          <w:rFonts w:ascii="Segoe UI" w:hAnsi="Segoe UI" w:cs="Segoe UI"/>
        </w:rPr>
        <w:t xml:space="preserve"> </w:t>
      </w:r>
      <w:r w:rsidR="00560DC7" w:rsidRPr="004C11E9">
        <w:rPr>
          <w:rFonts w:ascii="Segoe UI" w:hAnsi="Segoe UI" w:cs="Segoe UI"/>
        </w:rPr>
        <w:t xml:space="preserve">and responsible parties involved with the </w:t>
      </w:r>
      <w:r w:rsidR="00815A2E" w:rsidRPr="004C11E9">
        <w:rPr>
          <w:rFonts w:ascii="Segoe UI" w:hAnsi="Segoe UI" w:cs="Segoe UI"/>
        </w:rPr>
        <w:t xml:space="preserve">raising, </w:t>
      </w:r>
      <w:r w:rsidR="002B6828" w:rsidRPr="004C11E9">
        <w:rPr>
          <w:rFonts w:ascii="Segoe UI" w:hAnsi="Segoe UI" w:cs="Segoe UI"/>
        </w:rPr>
        <w:t>answering,</w:t>
      </w:r>
      <w:r w:rsidR="00815A2E" w:rsidRPr="004C11E9">
        <w:rPr>
          <w:rFonts w:ascii="Segoe UI" w:hAnsi="Segoe UI" w:cs="Segoe UI"/>
        </w:rPr>
        <w:t xml:space="preserve"> and resolving the query raised. Additional </w:t>
      </w:r>
      <w:r w:rsidR="00BC1E1A" w:rsidRPr="004C11E9">
        <w:rPr>
          <w:rFonts w:ascii="Segoe UI" w:hAnsi="Segoe UI" w:cs="Segoe UI"/>
        </w:rPr>
        <w:t xml:space="preserve">details regarding the query workflow configuration can be found in </w:t>
      </w:r>
      <w:r w:rsidR="007B53E5" w:rsidRPr="004C11E9">
        <w:rPr>
          <w:rFonts w:ascii="Segoe UI" w:hAnsi="Segoe UI" w:cs="Segoe UI"/>
        </w:rPr>
        <w:t xml:space="preserve">the </w:t>
      </w:r>
      <w:r w:rsidR="00BC1E1A" w:rsidRPr="004C11E9">
        <w:rPr>
          <w:rFonts w:ascii="Segoe UI" w:hAnsi="Segoe UI" w:cs="Segoe UI"/>
          <w:i/>
          <w:iCs/>
          <w:highlight w:val="lightGray"/>
        </w:rPr>
        <w:t>&lt;</w:t>
      </w:r>
      <w:r w:rsidR="00961134" w:rsidRPr="004C11E9">
        <w:rPr>
          <w:rFonts w:ascii="Segoe UI" w:hAnsi="Segoe UI" w:cs="Segoe UI"/>
          <w:i/>
          <w:iCs/>
          <w:highlight w:val="lightGray"/>
        </w:rPr>
        <w:t>specify</w:t>
      </w:r>
      <w:r w:rsidR="00BC1E1A" w:rsidRPr="004C11E9">
        <w:rPr>
          <w:rFonts w:ascii="Segoe UI" w:hAnsi="Segoe UI" w:cs="Segoe UI"/>
          <w:i/>
          <w:iCs/>
          <w:highlight w:val="lightGray"/>
        </w:rPr>
        <w:t xml:space="preserve"> document&gt;</w:t>
      </w:r>
      <w:r w:rsidR="00BC1E1A" w:rsidRPr="004C11E9">
        <w:rPr>
          <w:rFonts w:ascii="Segoe UI" w:hAnsi="Segoe UI" w:cs="Segoe UI"/>
        </w:rPr>
        <w:t xml:space="preserve"> located at </w:t>
      </w:r>
      <w:r w:rsidR="00BC1E1A" w:rsidRPr="004C11E9">
        <w:rPr>
          <w:rFonts w:ascii="Segoe UI" w:hAnsi="Segoe UI" w:cs="Segoe UI"/>
          <w:i/>
          <w:iCs/>
          <w:highlight w:val="lightGray"/>
        </w:rPr>
        <w:t>&lt;insert location&gt;</w:t>
      </w:r>
      <w:r w:rsidR="00BC1E1A" w:rsidRPr="004C11E9">
        <w:rPr>
          <w:rFonts w:ascii="Segoe UI" w:hAnsi="Segoe UI" w:cs="Segoe UI"/>
        </w:rPr>
        <w:t>.</w:t>
      </w:r>
    </w:p>
    <w:p w14:paraId="6A9D2E09" w14:textId="77777777" w:rsidR="006B359F" w:rsidRPr="004C11E9" w:rsidRDefault="006B359F" w:rsidP="006B359F">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04"/>
        <w:gridCol w:w="1367"/>
        <w:gridCol w:w="1419"/>
        <w:gridCol w:w="1275"/>
        <w:gridCol w:w="1560"/>
        <w:gridCol w:w="2403"/>
      </w:tblGrid>
      <w:tr w:rsidR="006B359F" w:rsidRPr="004C11E9" w14:paraId="5F776E3E" w14:textId="77777777" w:rsidTr="006B359F">
        <w:trPr>
          <w:trHeight w:val="288"/>
          <w:tblHeader/>
        </w:trPr>
        <w:tc>
          <w:tcPr>
            <w:tcW w:w="833" w:type="pct"/>
            <w:shd w:val="clear" w:color="auto" w:fill="D9D9D9" w:themeFill="background1" w:themeFillShade="D9"/>
            <w:noWrap/>
            <w:vAlign w:val="center"/>
            <w:hideMark/>
          </w:tcPr>
          <w:p w14:paraId="21A45B5C"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Query Type/Name</w:t>
            </w:r>
          </w:p>
        </w:tc>
        <w:tc>
          <w:tcPr>
            <w:tcW w:w="710" w:type="pct"/>
            <w:shd w:val="clear" w:color="auto" w:fill="D9D9D9" w:themeFill="background1" w:themeFillShade="D9"/>
            <w:noWrap/>
            <w:vAlign w:val="center"/>
            <w:hideMark/>
          </w:tcPr>
          <w:p w14:paraId="3951AEE4"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Raised by</w:t>
            </w:r>
          </w:p>
        </w:tc>
        <w:tc>
          <w:tcPr>
            <w:tcW w:w="737" w:type="pct"/>
            <w:shd w:val="clear" w:color="auto" w:fill="D9D9D9" w:themeFill="background1" w:themeFillShade="D9"/>
            <w:noWrap/>
            <w:vAlign w:val="center"/>
            <w:hideMark/>
          </w:tcPr>
          <w:p w14:paraId="0DAF2BD6" w14:textId="0705C25D"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Answer</w:t>
            </w:r>
            <w:r w:rsidR="00B511F5" w:rsidRPr="004C11E9">
              <w:rPr>
                <w:rFonts w:ascii="Segoe UI" w:hAnsi="Segoe UI" w:cs="Segoe UI"/>
                <w:b/>
                <w:bCs/>
                <w:color w:val="000000"/>
                <w:lang w:eastAsia="en-IE"/>
              </w:rPr>
              <w:t>ed</w:t>
            </w:r>
            <w:r w:rsidRPr="004C11E9">
              <w:rPr>
                <w:rFonts w:ascii="Segoe UI" w:hAnsi="Segoe UI" w:cs="Segoe UI"/>
                <w:b/>
                <w:bCs/>
                <w:color w:val="000000"/>
                <w:lang w:eastAsia="en-IE"/>
              </w:rPr>
              <w:t xml:space="preserve"> by</w:t>
            </w:r>
          </w:p>
        </w:tc>
        <w:tc>
          <w:tcPr>
            <w:tcW w:w="662" w:type="pct"/>
            <w:shd w:val="clear" w:color="auto" w:fill="D9D9D9" w:themeFill="background1" w:themeFillShade="D9"/>
            <w:noWrap/>
            <w:vAlign w:val="center"/>
            <w:hideMark/>
          </w:tcPr>
          <w:p w14:paraId="14315D67"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 xml:space="preserve"> Closed by</w:t>
            </w:r>
          </w:p>
        </w:tc>
        <w:tc>
          <w:tcPr>
            <w:tcW w:w="810" w:type="pct"/>
            <w:shd w:val="clear" w:color="auto" w:fill="D9D9D9" w:themeFill="background1" w:themeFillShade="D9"/>
            <w:noWrap/>
            <w:vAlign w:val="center"/>
            <w:hideMark/>
          </w:tcPr>
          <w:p w14:paraId="44D8F5C9"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Cancelled by</w:t>
            </w:r>
          </w:p>
        </w:tc>
        <w:tc>
          <w:tcPr>
            <w:tcW w:w="1248" w:type="pct"/>
            <w:shd w:val="clear" w:color="auto" w:fill="D9D9D9" w:themeFill="background1" w:themeFillShade="D9"/>
            <w:noWrap/>
            <w:vAlign w:val="center"/>
            <w:hideMark/>
          </w:tcPr>
          <w:p w14:paraId="5259F0CB" w14:textId="77777777" w:rsidR="001F42FA" w:rsidRPr="004C11E9" w:rsidRDefault="001F42FA" w:rsidP="006B359F">
            <w:pPr>
              <w:rPr>
                <w:rFonts w:ascii="Segoe UI" w:hAnsi="Segoe UI" w:cs="Segoe UI"/>
                <w:b/>
                <w:bCs/>
                <w:color w:val="000000"/>
                <w:lang w:eastAsia="en-IE"/>
              </w:rPr>
            </w:pPr>
            <w:r w:rsidRPr="004C11E9">
              <w:rPr>
                <w:rFonts w:ascii="Segoe UI" w:hAnsi="Segoe UI" w:cs="Segoe UI"/>
                <w:b/>
                <w:bCs/>
                <w:color w:val="000000"/>
                <w:lang w:eastAsia="en-IE"/>
              </w:rPr>
              <w:t>Associated Procedure(s)</w:t>
            </w:r>
          </w:p>
        </w:tc>
      </w:tr>
      <w:tr w:rsidR="006B359F" w:rsidRPr="004C11E9" w14:paraId="279E8AA7" w14:textId="77777777" w:rsidTr="006B359F">
        <w:trPr>
          <w:trHeight w:val="288"/>
        </w:trPr>
        <w:tc>
          <w:tcPr>
            <w:tcW w:w="833" w:type="pct"/>
            <w:shd w:val="clear" w:color="auto" w:fill="auto"/>
            <w:noWrap/>
            <w:vAlign w:val="center"/>
            <w:hideMark/>
          </w:tcPr>
          <w:p w14:paraId="03CD19D8" w14:textId="5477F212"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&lt;specify </w:t>
            </w:r>
            <w:r w:rsidR="00B511F5" w:rsidRPr="004C11E9">
              <w:rPr>
                <w:rFonts w:ascii="Segoe UI" w:hAnsi="Segoe UI" w:cs="Segoe UI"/>
                <w:i/>
                <w:iCs/>
                <w:color w:val="000000"/>
                <w:szCs w:val="20"/>
                <w:highlight w:val="lightGray"/>
                <w:lang w:eastAsia="en-IE"/>
              </w:rPr>
              <w:t>query &gt;</w:t>
            </w:r>
          </w:p>
        </w:tc>
        <w:tc>
          <w:tcPr>
            <w:tcW w:w="710" w:type="pct"/>
            <w:shd w:val="clear" w:color="auto" w:fill="auto"/>
            <w:noWrap/>
            <w:vAlign w:val="center"/>
            <w:hideMark/>
          </w:tcPr>
          <w:p w14:paraId="6E65145C" w14:textId="7193AC3D"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737" w:type="pct"/>
            <w:shd w:val="clear" w:color="auto" w:fill="auto"/>
            <w:noWrap/>
            <w:vAlign w:val="center"/>
            <w:hideMark/>
          </w:tcPr>
          <w:p w14:paraId="36CB03A9" w14:textId="3E07F406"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662" w:type="pct"/>
            <w:shd w:val="clear" w:color="auto" w:fill="auto"/>
            <w:noWrap/>
            <w:vAlign w:val="center"/>
            <w:hideMark/>
          </w:tcPr>
          <w:p w14:paraId="25583626" w14:textId="18E08623"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810" w:type="pct"/>
            <w:shd w:val="clear" w:color="auto" w:fill="auto"/>
            <w:noWrap/>
            <w:vAlign w:val="center"/>
            <w:hideMark/>
          </w:tcPr>
          <w:p w14:paraId="44221BC8" w14:textId="544875D4"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1248" w:type="pct"/>
            <w:shd w:val="clear" w:color="auto" w:fill="auto"/>
            <w:noWrap/>
            <w:vAlign w:val="center"/>
            <w:hideMark/>
          </w:tcPr>
          <w:p w14:paraId="6B90A889" w14:textId="55420D64" w:rsidR="002924F7" w:rsidRPr="004C11E9" w:rsidRDefault="002924F7"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&lt;Specify </w:t>
            </w:r>
            <w:r w:rsidR="00961134" w:rsidRPr="004C11E9">
              <w:rPr>
                <w:rFonts w:ascii="Segoe UI" w:hAnsi="Segoe UI" w:cs="Segoe UI"/>
                <w:i/>
                <w:iCs/>
                <w:color w:val="000000"/>
                <w:szCs w:val="20"/>
                <w:highlight w:val="lightGray"/>
                <w:lang w:eastAsia="en-IE"/>
              </w:rPr>
              <w:t>process/activity related to this query type&gt;</w:t>
            </w:r>
          </w:p>
        </w:tc>
      </w:tr>
    </w:tbl>
    <w:p w14:paraId="08CBFC1E" w14:textId="77777777" w:rsidR="006B359F" w:rsidRPr="004C11E9" w:rsidRDefault="006B359F" w:rsidP="006B359F">
      <w:pPr>
        <w:rPr>
          <w:rFonts w:ascii="Segoe UI" w:hAnsi="Segoe UI" w:cs="Segoe UI"/>
          <w:b/>
          <w:bCs/>
          <w:highlight w:val="cyan"/>
        </w:rPr>
      </w:pPr>
    </w:p>
    <w:p w14:paraId="31194D7B" w14:textId="4AAA4745" w:rsidR="00F025A0" w:rsidRPr="004C11E9" w:rsidRDefault="00F025A0" w:rsidP="006B359F">
      <w:pPr>
        <w:rPr>
          <w:rFonts w:ascii="Segoe UI" w:hAnsi="Segoe UI" w:cs="Segoe UI"/>
          <w:b/>
          <w:bCs/>
        </w:rPr>
      </w:pPr>
      <w:r w:rsidRPr="004C11E9">
        <w:rPr>
          <w:rFonts w:ascii="Segoe UI" w:hAnsi="Segoe UI" w:cs="Segoe UI"/>
          <w:b/>
          <w:bCs/>
          <w:highlight w:val="cyan"/>
        </w:rPr>
        <w:t xml:space="preserve">&lt;NB: In the event of paper </w:t>
      </w:r>
      <w:r w:rsidR="00696E64" w:rsidRPr="004C11E9">
        <w:rPr>
          <w:rFonts w:ascii="Segoe UI" w:hAnsi="Segoe UI" w:cs="Segoe UI"/>
          <w:b/>
          <w:bCs/>
          <w:highlight w:val="cyan"/>
          <w:lang w:val="en-US"/>
        </w:rPr>
        <w:t>Data Clarification Forms (</w:t>
      </w:r>
      <w:r w:rsidRPr="004C11E9">
        <w:rPr>
          <w:rFonts w:ascii="Segoe UI" w:hAnsi="Segoe UI" w:cs="Segoe UI"/>
          <w:b/>
          <w:bCs/>
          <w:highlight w:val="cyan"/>
        </w:rPr>
        <w:t>DCFs</w:t>
      </w:r>
      <w:r w:rsidR="00696E64" w:rsidRPr="004C11E9">
        <w:rPr>
          <w:rFonts w:ascii="Segoe UI" w:hAnsi="Segoe UI" w:cs="Segoe UI"/>
          <w:b/>
          <w:bCs/>
          <w:lang w:val="en-US"/>
        </w:rPr>
        <w:t>)</w:t>
      </w:r>
      <w:r w:rsidRPr="004C11E9">
        <w:rPr>
          <w:rFonts w:ascii="Segoe UI" w:hAnsi="Segoe UI" w:cs="Segoe UI"/>
          <w:b/>
          <w:bCs/>
          <w:highlight w:val="cyan"/>
        </w:rPr>
        <w:t xml:space="preserve"> being used in a study, specify the process of </w:t>
      </w:r>
      <w:r w:rsidR="00A3359C" w:rsidRPr="004C11E9">
        <w:rPr>
          <w:rFonts w:ascii="Segoe UI" w:hAnsi="Segoe UI" w:cs="Segoe UI"/>
          <w:b/>
          <w:bCs/>
          <w:highlight w:val="cyan"/>
        </w:rPr>
        <w:t>generating, sending, and tracking the paper DCF, including the responsible personnel involved in each step</w:t>
      </w:r>
      <w:r w:rsidRPr="004C11E9">
        <w:rPr>
          <w:rFonts w:ascii="Segoe UI" w:hAnsi="Segoe UI" w:cs="Segoe UI"/>
          <w:b/>
          <w:bCs/>
          <w:highlight w:val="cyan"/>
        </w:rPr>
        <w:t>&gt;</w:t>
      </w:r>
    </w:p>
    <w:p w14:paraId="22AB2ABD" w14:textId="68DEC200" w:rsidR="000C74BC" w:rsidRPr="004C11E9" w:rsidRDefault="006B7A79" w:rsidP="006B359F">
      <w:pPr>
        <w:pStyle w:val="Heading2"/>
        <w:rPr>
          <w:rFonts w:ascii="Segoe UI" w:hAnsi="Segoe UI" w:cs="Segoe UI"/>
        </w:rPr>
      </w:pPr>
      <w:bookmarkStart w:id="48" w:name="_Toc55812166"/>
      <w:r w:rsidRPr="004C11E9">
        <w:rPr>
          <w:rFonts w:ascii="Segoe UI" w:hAnsi="Segoe UI" w:cs="Segoe UI"/>
        </w:rPr>
        <w:t>Status review tracking</w:t>
      </w:r>
      <w:bookmarkEnd w:id="48"/>
    </w:p>
    <w:p w14:paraId="65E6F4CA" w14:textId="77777777" w:rsidR="00A3359C" w:rsidRPr="004C11E9" w:rsidRDefault="00A3359C" w:rsidP="006B359F">
      <w:pPr>
        <w:rPr>
          <w:rFonts w:ascii="Segoe UI" w:hAnsi="Segoe UI" w:cs="Segoe UI"/>
          <w:b/>
          <w:bCs/>
          <w:color w:val="000000" w:themeColor="text1"/>
        </w:rPr>
      </w:pPr>
      <w:r w:rsidRPr="004C11E9">
        <w:rPr>
          <w:rFonts w:ascii="Segoe UI" w:hAnsi="Segoe UI" w:cs="Segoe UI"/>
          <w:b/>
          <w:bCs/>
          <w:color w:val="000000" w:themeColor="text1"/>
          <w:highlight w:val="cyan"/>
        </w:rPr>
        <w:t>&lt;Please select one of the following&gt;</w:t>
      </w:r>
    </w:p>
    <w:p w14:paraId="6849D49A" w14:textId="1493C68B" w:rsidR="00A3359C" w:rsidRPr="004C11E9" w:rsidRDefault="00727D51" w:rsidP="006B359F">
      <w:pPr>
        <w:rPr>
          <w:rFonts w:ascii="Segoe UI" w:hAnsi="Segoe UI" w:cs="Segoe UI"/>
        </w:rPr>
      </w:pPr>
      <w:r w:rsidRPr="004C11E9">
        <w:rPr>
          <w:rFonts w:ascii="Segoe UI" w:hAnsi="Segoe UI" w:cs="Segoe UI"/>
        </w:rPr>
        <w:t xml:space="preserve">With the </w:t>
      </w:r>
      <w:r w:rsidR="000B27F9" w:rsidRPr="004C11E9">
        <w:rPr>
          <w:rFonts w:ascii="Segoe UI" w:hAnsi="Segoe UI" w:cs="Segoe UI"/>
        </w:rPr>
        <w:t>exception</w:t>
      </w:r>
      <w:r w:rsidRPr="004C11E9">
        <w:rPr>
          <w:rFonts w:ascii="Segoe UI" w:hAnsi="Segoe UI" w:cs="Segoe UI"/>
        </w:rPr>
        <w:t xml:space="preserve"> of data entry and query status, no additional processes </w:t>
      </w:r>
      <w:r w:rsidR="00C37B35" w:rsidRPr="004C11E9">
        <w:rPr>
          <w:rFonts w:ascii="Segoe UI" w:hAnsi="Segoe UI" w:cs="Segoe UI"/>
        </w:rPr>
        <w:t xml:space="preserve">are </w:t>
      </w:r>
      <w:r w:rsidR="000B27F9" w:rsidRPr="004C11E9">
        <w:rPr>
          <w:rFonts w:ascii="Segoe UI" w:hAnsi="Segoe UI" w:cs="Segoe UI"/>
        </w:rPr>
        <w:t>being</w:t>
      </w:r>
      <w:r w:rsidR="00C37B35" w:rsidRPr="004C11E9">
        <w:rPr>
          <w:rFonts w:ascii="Segoe UI" w:hAnsi="Segoe UI" w:cs="Segoe UI"/>
        </w:rPr>
        <w:t xml:space="preserve"> tracked within the clinical database platform</w:t>
      </w:r>
      <w:r w:rsidR="00A3359C" w:rsidRPr="004C11E9">
        <w:rPr>
          <w:rFonts w:ascii="Segoe UI" w:hAnsi="Segoe UI" w:cs="Segoe UI"/>
        </w:rPr>
        <w:t>.</w:t>
      </w:r>
    </w:p>
    <w:p w14:paraId="736E155F" w14:textId="77777777" w:rsidR="00A3359C" w:rsidRPr="004C11E9" w:rsidRDefault="00A3359C" w:rsidP="006B359F">
      <w:pPr>
        <w:rPr>
          <w:rFonts w:ascii="Segoe UI" w:hAnsi="Segoe UI" w:cs="Segoe UI"/>
          <w:b/>
          <w:bCs/>
        </w:rPr>
      </w:pPr>
      <w:r w:rsidRPr="004C11E9">
        <w:rPr>
          <w:rFonts w:ascii="Segoe UI" w:hAnsi="Segoe UI" w:cs="Segoe UI"/>
          <w:b/>
          <w:bCs/>
          <w:highlight w:val="cyan"/>
        </w:rPr>
        <w:t>&lt;or&gt;</w:t>
      </w:r>
    </w:p>
    <w:p w14:paraId="03D7175C" w14:textId="2D070E5F" w:rsidR="00C37B35" w:rsidRPr="004C11E9" w:rsidRDefault="00C37B35" w:rsidP="006B359F">
      <w:pPr>
        <w:rPr>
          <w:rFonts w:ascii="Segoe UI" w:hAnsi="Segoe UI" w:cs="Segoe UI"/>
        </w:rPr>
      </w:pPr>
      <w:r w:rsidRPr="004C11E9">
        <w:rPr>
          <w:rFonts w:ascii="Segoe UI" w:hAnsi="Segoe UI" w:cs="Segoe UI"/>
        </w:rPr>
        <w:t xml:space="preserve">The table below provides a list of the different review </w:t>
      </w:r>
      <w:r w:rsidR="0039712E" w:rsidRPr="004C11E9">
        <w:rPr>
          <w:rFonts w:ascii="Segoe UI" w:hAnsi="Segoe UI" w:cs="Segoe UI"/>
        </w:rPr>
        <w:t>activities</w:t>
      </w:r>
      <w:r w:rsidRPr="004C11E9">
        <w:rPr>
          <w:rFonts w:ascii="Segoe UI" w:hAnsi="Segoe UI" w:cs="Segoe UI"/>
        </w:rPr>
        <w:t xml:space="preserve"> which are tracked within the clinical database and responsible parties involved with </w:t>
      </w:r>
      <w:r w:rsidR="0039712E" w:rsidRPr="004C11E9">
        <w:rPr>
          <w:rFonts w:ascii="Segoe UI" w:hAnsi="Segoe UI" w:cs="Segoe UI"/>
        </w:rPr>
        <w:t>indicating or tracking the status of each review type</w:t>
      </w:r>
      <w:r w:rsidR="000B27F9" w:rsidRPr="004C11E9">
        <w:rPr>
          <w:rFonts w:ascii="Segoe UI" w:hAnsi="Segoe UI" w:cs="Segoe UI"/>
        </w:rPr>
        <w:t xml:space="preserve"> within the clinical database platform</w:t>
      </w:r>
      <w:r w:rsidRPr="004C11E9">
        <w:rPr>
          <w:rFonts w:ascii="Segoe UI" w:hAnsi="Segoe UI" w:cs="Segoe UI"/>
        </w:rPr>
        <w:t xml:space="preserve">. Additional details regarding the query workflow configuration can be found in the </w:t>
      </w:r>
      <w:r w:rsidRPr="004C11E9">
        <w:rPr>
          <w:rFonts w:ascii="Segoe UI" w:hAnsi="Segoe UI" w:cs="Segoe UI"/>
          <w:i/>
          <w:iCs/>
          <w:highlight w:val="lightGray"/>
        </w:rPr>
        <w:t>&lt;specify document&gt;</w:t>
      </w:r>
      <w:r w:rsidRPr="004C11E9">
        <w:rPr>
          <w:rFonts w:ascii="Segoe UI" w:hAnsi="Segoe UI" w:cs="Segoe UI"/>
        </w:rPr>
        <w:t xml:space="preserve"> located at </w:t>
      </w:r>
      <w:r w:rsidRPr="004C11E9">
        <w:rPr>
          <w:rFonts w:ascii="Segoe UI" w:hAnsi="Segoe UI" w:cs="Segoe UI"/>
          <w:i/>
          <w:iCs/>
          <w:highlight w:val="lightGray"/>
        </w:rPr>
        <w:t>&lt;insert location&gt;</w:t>
      </w:r>
      <w:r w:rsidRPr="004C11E9">
        <w:rPr>
          <w:rFonts w:ascii="Segoe UI" w:hAnsi="Segoe UI" w:cs="Segoe UI"/>
        </w:rPr>
        <w:t>.</w:t>
      </w:r>
    </w:p>
    <w:p w14:paraId="02BF10A2" w14:textId="77777777" w:rsidR="006B359F" w:rsidRPr="004C11E9" w:rsidRDefault="006B359F" w:rsidP="006B359F">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15"/>
        <w:gridCol w:w="2159"/>
        <w:gridCol w:w="4554"/>
      </w:tblGrid>
      <w:tr w:rsidR="0039712E" w:rsidRPr="004C11E9" w14:paraId="68A83EA4" w14:textId="77777777" w:rsidTr="006B359F">
        <w:trPr>
          <w:trHeight w:val="288"/>
          <w:tblHeader/>
        </w:trPr>
        <w:tc>
          <w:tcPr>
            <w:tcW w:w="884" w:type="pct"/>
            <w:shd w:val="clear" w:color="auto" w:fill="D9D9D9" w:themeFill="background1" w:themeFillShade="D9"/>
            <w:noWrap/>
            <w:vAlign w:val="center"/>
            <w:hideMark/>
          </w:tcPr>
          <w:p w14:paraId="6DA7DE57" w14:textId="65DD4A37" w:rsidR="0039712E" w:rsidRPr="004C11E9" w:rsidRDefault="000B27F9" w:rsidP="006B359F">
            <w:pPr>
              <w:rPr>
                <w:rFonts w:ascii="Segoe UI" w:hAnsi="Segoe UI" w:cs="Segoe UI"/>
                <w:b/>
                <w:bCs/>
                <w:color w:val="000000"/>
                <w:lang w:eastAsia="en-IE"/>
              </w:rPr>
            </w:pPr>
            <w:r w:rsidRPr="004C11E9">
              <w:rPr>
                <w:rFonts w:ascii="Segoe UI" w:hAnsi="Segoe UI" w:cs="Segoe UI"/>
                <w:b/>
                <w:bCs/>
                <w:color w:val="000000"/>
                <w:lang w:eastAsia="en-IE"/>
              </w:rPr>
              <w:lastRenderedPageBreak/>
              <w:t>Review Type</w:t>
            </w:r>
          </w:p>
        </w:tc>
        <w:tc>
          <w:tcPr>
            <w:tcW w:w="639" w:type="pct"/>
            <w:shd w:val="clear" w:color="auto" w:fill="D9D9D9" w:themeFill="background1" w:themeFillShade="D9"/>
            <w:noWrap/>
            <w:vAlign w:val="center"/>
            <w:hideMark/>
          </w:tcPr>
          <w:p w14:paraId="5C09991A" w14:textId="635617F2" w:rsidR="0039712E" w:rsidRPr="004C11E9" w:rsidRDefault="0039712E" w:rsidP="006B359F">
            <w:pPr>
              <w:rPr>
                <w:rFonts w:ascii="Segoe UI" w:hAnsi="Segoe UI" w:cs="Segoe UI"/>
                <w:b/>
                <w:bCs/>
                <w:color w:val="000000"/>
                <w:lang w:eastAsia="en-IE"/>
              </w:rPr>
            </w:pPr>
            <w:r w:rsidRPr="004C11E9">
              <w:rPr>
                <w:rFonts w:ascii="Segoe UI" w:hAnsi="Segoe UI" w:cs="Segoe UI"/>
                <w:b/>
                <w:bCs/>
                <w:color w:val="000000"/>
                <w:lang w:eastAsia="en-IE"/>
              </w:rPr>
              <w:t>Tracked/Reviewed by</w:t>
            </w:r>
          </w:p>
        </w:tc>
        <w:tc>
          <w:tcPr>
            <w:tcW w:w="3477" w:type="pct"/>
            <w:shd w:val="clear" w:color="auto" w:fill="D9D9D9" w:themeFill="background1" w:themeFillShade="D9"/>
            <w:noWrap/>
            <w:vAlign w:val="center"/>
            <w:hideMark/>
          </w:tcPr>
          <w:p w14:paraId="1AFFF6B5" w14:textId="77777777" w:rsidR="0039712E" w:rsidRPr="004C11E9" w:rsidRDefault="0039712E" w:rsidP="006B359F">
            <w:pPr>
              <w:rPr>
                <w:rFonts w:ascii="Segoe UI" w:hAnsi="Segoe UI" w:cs="Segoe UI"/>
                <w:b/>
                <w:bCs/>
                <w:color w:val="000000"/>
                <w:lang w:eastAsia="en-IE"/>
              </w:rPr>
            </w:pPr>
            <w:r w:rsidRPr="004C11E9">
              <w:rPr>
                <w:rFonts w:ascii="Segoe UI" w:hAnsi="Segoe UI" w:cs="Segoe UI"/>
                <w:b/>
                <w:bCs/>
                <w:color w:val="000000"/>
                <w:lang w:eastAsia="en-IE"/>
              </w:rPr>
              <w:t>Associated Procedure(s)</w:t>
            </w:r>
          </w:p>
        </w:tc>
      </w:tr>
      <w:tr w:rsidR="0039712E" w:rsidRPr="004C11E9" w14:paraId="3FF02943" w14:textId="77777777" w:rsidTr="006B359F">
        <w:trPr>
          <w:trHeight w:val="288"/>
        </w:trPr>
        <w:tc>
          <w:tcPr>
            <w:tcW w:w="884" w:type="pct"/>
            <w:shd w:val="clear" w:color="auto" w:fill="auto"/>
            <w:noWrap/>
            <w:vAlign w:val="center"/>
            <w:hideMark/>
          </w:tcPr>
          <w:p w14:paraId="1977FEF5" w14:textId="128FEF35" w:rsidR="0039712E" w:rsidRPr="004C11E9" w:rsidRDefault="0039712E"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&lt;specify </w:t>
            </w:r>
            <w:r w:rsidR="000B27F9" w:rsidRPr="004C11E9">
              <w:rPr>
                <w:rFonts w:ascii="Segoe UI" w:hAnsi="Segoe UI" w:cs="Segoe UI"/>
                <w:i/>
                <w:iCs/>
                <w:color w:val="000000"/>
                <w:szCs w:val="20"/>
                <w:highlight w:val="lightGray"/>
                <w:lang w:eastAsia="en-IE"/>
              </w:rPr>
              <w:t>review type, e.g. SDV</w:t>
            </w:r>
            <w:r w:rsidRPr="004C11E9">
              <w:rPr>
                <w:rFonts w:ascii="Segoe UI" w:hAnsi="Segoe UI" w:cs="Segoe UI"/>
                <w:i/>
                <w:iCs/>
                <w:color w:val="000000"/>
                <w:szCs w:val="20"/>
                <w:highlight w:val="lightGray"/>
                <w:lang w:eastAsia="en-IE"/>
              </w:rPr>
              <w:t xml:space="preserve"> &gt;</w:t>
            </w:r>
          </w:p>
        </w:tc>
        <w:tc>
          <w:tcPr>
            <w:tcW w:w="639" w:type="pct"/>
            <w:shd w:val="clear" w:color="auto" w:fill="auto"/>
            <w:noWrap/>
            <w:vAlign w:val="center"/>
            <w:hideMark/>
          </w:tcPr>
          <w:p w14:paraId="2B7CCDA1" w14:textId="77777777" w:rsidR="0039712E" w:rsidRPr="004C11E9" w:rsidRDefault="0039712E"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role(s)&gt;</w:t>
            </w:r>
          </w:p>
        </w:tc>
        <w:tc>
          <w:tcPr>
            <w:tcW w:w="3477" w:type="pct"/>
            <w:shd w:val="clear" w:color="auto" w:fill="auto"/>
            <w:noWrap/>
            <w:vAlign w:val="center"/>
            <w:hideMark/>
          </w:tcPr>
          <w:p w14:paraId="336EE266" w14:textId="77777777" w:rsidR="0039712E" w:rsidRPr="004C11E9" w:rsidRDefault="0039712E" w:rsidP="006B359F">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process/activity related to this query type&gt;</w:t>
            </w:r>
          </w:p>
        </w:tc>
      </w:tr>
    </w:tbl>
    <w:p w14:paraId="448E4CE5" w14:textId="77777777" w:rsidR="006B7A79" w:rsidRPr="004C11E9" w:rsidRDefault="006B7A79" w:rsidP="006B7A79">
      <w:pPr>
        <w:rPr>
          <w:rFonts w:ascii="Segoe UI" w:hAnsi="Segoe UI" w:cs="Segoe UI"/>
        </w:rPr>
      </w:pPr>
      <w:bookmarkStart w:id="49" w:name="_Toc55812167"/>
    </w:p>
    <w:p w14:paraId="0E7A1156" w14:textId="77777777" w:rsidR="006B7A79" w:rsidRPr="004C11E9" w:rsidRDefault="006B7A79">
      <w:pPr>
        <w:spacing w:after="120" w:line="264" w:lineRule="auto"/>
        <w:rPr>
          <w:rFonts w:ascii="Segoe UI" w:hAnsi="Segoe UI" w:cs="Segoe UI"/>
          <w:b/>
          <w:bCs/>
          <w:kern w:val="32"/>
          <w:sz w:val="28"/>
          <w:szCs w:val="32"/>
        </w:rPr>
      </w:pPr>
      <w:r w:rsidRPr="004C11E9">
        <w:rPr>
          <w:rFonts w:ascii="Segoe UI" w:hAnsi="Segoe UI" w:cs="Segoe UI"/>
        </w:rPr>
        <w:br w:type="page"/>
      </w:r>
    </w:p>
    <w:p w14:paraId="2E31CC58" w14:textId="2228B37A" w:rsidR="00BB016B" w:rsidRPr="004C11E9" w:rsidRDefault="006B359F" w:rsidP="006B359F">
      <w:pPr>
        <w:pStyle w:val="Heading1"/>
        <w:rPr>
          <w:rFonts w:ascii="Segoe UI" w:hAnsi="Segoe UI" w:cs="Segoe UI"/>
        </w:rPr>
      </w:pPr>
      <w:r w:rsidRPr="004C11E9">
        <w:rPr>
          <w:rFonts w:ascii="Segoe UI" w:hAnsi="Segoe UI" w:cs="Segoe UI"/>
        </w:rPr>
        <w:lastRenderedPageBreak/>
        <w:t>Access management</w:t>
      </w:r>
      <w:bookmarkEnd w:id="49"/>
    </w:p>
    <w:p w14:paraId="1BF2988F" w14:textId="6F79E0C0" w:rsidR="00EB6C4C" w:rsidRPr="004C11E9" w:rsidRDefault="006B359F" w:rsidP="006B359F">
      <w:pPr>
        <w:pStyle w:val="Heading2"/>
        <w:rPr>
          <w:rFonts w:ascii="Segoe UI" w:hAnsi="Segoe UI" w:cs="Segoe UI"/>
        </w:rPr>
      </w:pPr>
      <w:bookmarkStart w:id="50" w:name="_Toc55812168"/>
      <w:r w:rsidRPr="004C11E9">
        <w:rPr>
          <w:rFonts w:ascii="Segoe UI" w:hAnsi="Segoe UI" w:cs="Segoe UI"/>
        </w:rPr>
        <w:t>Clinical database</w:t>
      </w:r>
      <w:bookmarkEnd w:id="50"/>
    </w:p>
    <w:p w14:paraId="0A1F0755" w14:textId="132E03CD" w:rsidR="00417DA3" w:rsidRPr="004C11E9" w:rsidRDefault="00C34F17" w:rsidP="006B359F">
      <w:pPr>
        <w:rPr>
          <w:rFonts w:ascii="Segoe UI" w:hAnsi="Segoe UI" w:cs="Segoe UI"/>
        </w:rPr>
      </w:pPr>
      <w:r w:rsidRPr="004C11E9">
        <w:rPr>
          <w:rFonts w:ascii="Segoe UI" w:hAnsi="Segoe UI" w:cs="Segoe UI"/>
        </w:rPr>
        <w:t xml:space="preserve">Access to the clinical database is managed by </w:t>
      </w:r>
      <w:r w:rsidRPr="004C11E9">
        <w:rPr>
          <w:rFonts w:ascii="Segoe UI" w:hAnsi="Segoe UI" w:cs="Segoe UI"/>
          <w:i/>
          <w:iCs/>
          <w:highlight w:val="lightGray"/>
        </w:rPr>
        <w:t>&lt;specify role(s)&gt;</w:t>
      </w:r>
      <w:r w:rsidR="003E2070" w:rsidRPr="004C11E9">
        <w:rPr>
          <w:rFonts w:ascii="Segoe UI" w:hAnsi="Segoe UI" w:cs="Segoe UI"/>
        </w:rPr>
        <w:t xml:space="preserve"> and </w:t>
      </w:r>
      <w:r w:rsidR="00CD4503" w:rsidRPr="004C11E9">
        <w:rPr>
          <w:rFonts w:ascii="Segoe UI" w:hAnsi="Segoe UI" w:cs="Segoe UI"/>
        </w:rPr>
        <w:t xml:space="preserve">is </w:t>
      </w:r>
      <w:r w:rsidR="003E2070" w:rsidRPr="004C11E9">
        <w:rPr>
          <w:rFonts w:ascii="Segoe UI" w:hAnsi="Segoe UI" w:cs="Segoe UI"/>
        </w:rPr>
        <w:t xml:space="preserve">done in accordance with </w:t>
      </w:r>
      <w:r w:rsidR="003E2070" w:rsidRPr="004C11E9">
        <w:rPr>
          <w:rFonts w:ascii="Segoe UI" w:hAnsi="Segoe UI" w:cs="Segoe UI"/>
          <w:highlight w:val="lightGray"/>
        </w:rPr>
        <w:t>&lt;specify procedure or document</w:t>
      </w:r>
      <w:r w:rsidR="00CD4503" w:rsidRPr="004C11E9">
        <w:rPr>
          <w:rFonts w:ascii="Segoe UI" w:hAnsi="Segoe UI" w:cs="Segoe UI"/>
          <w:highlight w:val="lightGray"/>
        </w:rPr>
        <w:t>&gt;</w:t>
      </w:r>
      <w:r w:rsidR="003E2070" w:rsidRPr="004C11E9">
        <w:rPr>
          <w:rFonts w:ascii="Segoe UI" w:hAnsi="Segoe UI" w:cs="Segoe UI"/>
        </w:rPr>
        <w:t>.</w:t>
      </w:r>
      <w:r w:rsidR="00CD4503" w:rsidRPr="004C11E9">
        <w:rPr>
          <w:rFonts w:ascii="Segoe UI" w:hAnsi="Segoe UI" w:cs="Segoe UI"/>
        </w:rPr>
        <w:t xml:space="preserve"> The access request process involves th</w:t>
      </w:r>
      <w:r w:rsidR="008865BF" w:rsidRPr="004C11E9">
        <w:rPr>
          <w:rFonts w:ascii="Segoe UI" w:hAnsi="Segoe UI" w:cs="Segoe UI"/>
        </w:rPr>
        <w:t>e following steps:</w:t>
      </w:r>
    </w:p>
    <w:p w14:paraId="64419BD8" w14:textId="77777777" w:rsidR="008865BF" w:rsidRPr="004C11E9" w:rsidRDefault="008865BF" w:rsidP="006B359F">
      <w:pPr>
        <w:pStyle w:val="Indent1"/>
        <w:rPr>
          <w:rFonts w:ascii="Segoe UI" w:hAnsi="Segoe UI" w:cs="Segoe UI"/>
          <w:highlight w:val="lightGray"/>
        </w:rPr>
      </w:pPr>
      <w:r w:rsidRPr="004C11E9">
        <w:rPr>
          <w:rFonts w:ascii="Segoe UI" w:hAnsi="Segoe UI" w:cs="Segoe UI"/>
          <w:highlight w:val="lightGray"/>
        </w:rPr>
        <w:t>&lt;insert step&gt;</w:t>
      </w:r>
    </w:p>
    <w:p w14:paraId="4404965E" w14:textId="77777777" w:rsidR="008865BF" w:rsidRPr="004C11E9" w:rsidRDefault="008865BF" w:rsidP="006B359F">
      <w:pPr>
        <w:pStyle w:val="Indent1"/>
        <w:rPr>
          <w:rFonts w:ascii="Segoe UI" w:hAnsi="Segoe UI" w:cs="Segoe UI"/>
          <w:highlight w:val="lightGray"/>
        </w:rPr>
      </w:pPr>
      <w:r w:rsidRPr="004C11E9">
        <w:rPr>
          <w:rFonts w:ascii="Segoe UI" w:hAnsi="Segoe UI" w:cs="Segoe UI"/>
          <w:highlight w:val="lightGray"/>
        </w:rPr>
        <w:t>&lt;insert step&gt;</w:t>
      </w:r>
    </w:p>
    <w:p w14:paraId="7F09795F" w14:textId="77777777" w:rsidR="008865BF" w:rsidRPr="004C11E9" w:rsidRDefault="008865BF" w:rsidP="006B359F">
      <w:pPr>
        <w:pStyle w:val="Indent1"/>
        <w:rPr>
          <w:rFonts w:ascii="Segoe UI" w:hAnsi="Segoe UI" w:cs="Segoe UI"/>
          <w:highlight w:val="lightGray"/>
        </w:rPr>
      </w:pPr>
      <w:r w:rsidRPr="004C11E9">
        <w:rPr>
          <w:rFonts w:ascii="Segoe UI" w:hAnsi="Segoe UI" w:cs="Segoe UI"/>
          <w:highlight w:val="lightGray"/>
        </w:rPr>
        <w:t>&lt;insert step&gt;</w:t>
      </w:r>
    </w:p>
    <w:p w14:paraId="3E18D868" w14:textId="1DBCD02A" w:rsidR="008865BF" w:rsidRPr="004C11E9" w:rsidRDefault="000D5753" w:rsidP="006B359F">
      <w:pPr>
        <w:rPr>
          <w:rFonts w:ascii="Segoe UI" w:hAnsi="Segoe UI" w:cs="Segoe UI"/>
        </w:rPr>
      </w:pPr>
      <w:r w:rsidRPr="004C11E9">
        <w:rPr>
          <w:rFonts w:ascii="Segoe UI" w:hAnsi="Segoe UI" w:cs="Segoe UI"/>
        </w:rPr>
        <w:t>The access reques</w:t>
      </w:r>
      <w:r w:rsidR="00211F0B" w:rsidRPr="004C11E9">
        <w:rPr>
          <w:rFonts w:ascii="Segoe UI" w:hAnsi="Segoe UI" w:cs="Segoe UI"/>
        </w:rPr>
        <w:t xml:space="preserve">t, review and approval process </w:t>
      </w:r>
      <w:r w:rsidR="009728B2" w:rsidRPr="004C11E9">
        <w:rPr>
          <w:rFonts w:ascii="Segoe UI" w:hAnsi="Segoe UI" w:cs="Segoe UI"/>
        </w:rPr>
        <w:t>are</w:t>
      </w:r>
      <w:r w:rsidR="00211F0B" w:rsidRPr="004C11E9">
        <w:rPr>
          <w:rFonts w:ascii="Segoe UI" w:hAnsi="Segoe UI" w:cs="Segoe UI"/>
        </w:rPr>
        <w:t xml:space="preserve"> tracked via </w:t>
      </w:r>
      <w:r w:rsidR="00211F0B" w:rsidRPr="004C11E9">
        <w:rPr>
          <w:rFonts w:ascii="Segoe UI" w:hAnsi="Segoe UI" w:cs="Segoe UI"/>
          <w:i/>
          <w:iCs/>
          <w:highlight w:val="lightGray"/>
        </w:rPr>
        <w:t xml:space="preserve">&lt;specify </w:t>
      </w:r>
      <w:r w:rsidR="00A00E28" w:rsidRPr="004C11E9">
        <w:rPr>
          <w:rFonts w:ascii="Segoe UI" w:hAnsi="Segoe UI" w:cs="Segoe UI"/>
          <w:i/>
          <w:iCs/>
          <w:highlight w:val="lightGray"/>
        </w:rPr>
        <w:t>platform and/or document(s)&gt;</w:t>
      </w:r>
      <w:r w:rsidR="009728B2" w:rsidRPr="004C11E9">
        <w:rPr>
          <w:rFonts w:ascii="Segoe UI" w:hAnsi="Segoe UI" w:cs="Segoe UI"/>
        </w:rPr>
        <w:t>.</w:t>
      </w:r>
    </w:p>
    <w:p w14:paraId="6962AB09" w14:textId="7EF8FDBA" w:rsidR="00417DA3" w:rsidRPr="004C11E9" w:rsidRDefault="006B7A79" w:rsidP="006B359F">
      <w:pPr>
        <w:pStyle w:val="Heading2"/>
        <w:rPr>
          <w:rFonts w:ascii="Segoe UI" w:hAnsi="Segoe UI" w:cs="Segoe UI"/>
        </w:rPr>
      </w:pPr>
      <w:bookmarkStart w:id="51" w:name="_Toc55812169"/>
      <w:r w:rsidRPr="004C11E9">
        <w:rPr>
          <w:rFonts w:ascii="Segoe UI" w:hAnsi="Segoe UI" w:cs="Segoe UI"/>
        </w:rPr>
        <w:t>Internal directories</w:t>
      </w:r>
      <w:bookmarkEnd w:id="51"/>
    </w:p>
    <w:p w14:paraId="74C74809" w14:textId="3E08CC36" w:rsidR="00F93F9D" w:rsidRPr="004C11E9" w:rsidRDefault="00F93F9D" w:rsidP="006B359F">
      <w:pPr>
        <w:rPr>
          <w:rFonts w:ascii="Segoe UI" w:hAnsi="Segoe UI" w:cs="Segoe UI"/>
        </w:rPr>
      </w:pPr>
      <w:r w:rsidRPr="004C11E9">
        <w:rPr>
          <w:rFonts w:ascii="Segoe UI" w:hAnsi="Segoe UI" w:cs="Segoe UI"/>
        </w:rPr>
        <w:t xml:space="preserve">Access to </w:t>
      </w:r>
      <w:r w:rsidR="000C5D35" w:rsidRPr="004C11E9">
        <w:rPr>
          <w:rFonts w:ascii="Segoe UI" w:hAnsi="Segoe UI" w:cs="Segoe UI"/>
        </w:rPr>
        <w:t>the</w:t>
      </w:r>
      <w:r w:rsidR="00BA51F9" w:rsidRPr="004C11E9">
        <w:rPr>
          <w:rFonts w:ascii="Segoe UI" w:hAnsi="Segoe UI" w:cs="Segoe UI"/>
        </w:rPr>
        <w:t xml:space="preserve"> internal</w:t>
      </w:r>
      <w:r w:rsidR="000C5D35" w:rsidRPr="004C11E9">
        <w:rPr>
          <w:rFonts w:ascii="Segoe UI" w:hAnsi="Segoe UI" w:cs="Segoe UI"/>
        </w:rPr>
        <w:t xml:space="preserve"> </w:t>
      </w:r>
      <w:r w:rsidR="00FA529F" w:rsidRPr="004C11E9">
        <w:rPr>
          <w:rFonts w:ascii="Segoe UI" w:hAnsi="Segoe UI" w:cs="Segoe UI"/>
        </w:rPr>
        <w:t xml:space="preserve">study directories </w:t>
      </w:r>
      <w:r w:rsidRPr="004C11E9">
        <w:rPr>
          <w:rFonts w:ascii="Segoe UI" w:hAnsi="Segoe UI" w:cs="Segoe UI"/>
        </w:rPr>
        <w:t xml:space="preserve">is managed by </w:t>
      </w:r>
      <w:r w:rsidRPr="004C11E9">
        <w:rPr>
          <w:rFonts w:ascii="Segoe UI" w:hAnsi="Segoe UI" w:cs="Segoe UI"/>
          <w:i/>
          <w:iCs/>
          <w:highlight w:val="lightGray"/>
        </w:rPr>
        <w:t>&lt;specify role(s)&gt;</w:t>
      </w:r>
      <w:r w:rsidRPr="004C11E9">
        <w:rPr>
          <w:rFonts w:ascii="Segoe UI" w:hAnsi="Segoe UI" w:cs="Segoe UI"/>
        </w:rPr>
        <w:t xml:space="preserve"> and is done in accordance with </w:t>
      </w:r>
      <w:r w:rsidRPr="004C11E9">
        <w:rPr>
          <w:rFonts w:ascii="Segoe UI" w:hAnsi="Segoe UI" w:cs="Segoe UI"/>
          <w:highlight w:val="lightGray"/>
        </w:rPr>
        <w:t>&lt;specify procedure or document&gt;</w:t>
      </w:r>
      <w:r w:rsidRPr="004C11E9">
        <w:rPr>
          <w:rFonts w:ascii="Segoe UI" w:hAnsi="Segoe UI" w:cs="Segoe UI"/>
        </w:rPr>
        <w:t>. The access request process involves the following steps:</w:t>
      </w:r>
    </w:p>
    <w:p w14:paraId="1C238705" w14:textId="77777777" w:rsidR="00F93F9D" w:rsidRPr="004C11E9" w:rsidRDefault="00F93F9D" w:rsidP="006B359F">
      <w:pPr>
        <w:pStyle w:val="Indent1"/>
        <w:rPr>
          <w:rFonts w:ascii="Segoe UI" w:hAnsi="Segoe UI" w:cs="Segoe UI"/>
          <w:highlight w:val="lightGray"/>
        </w:rPr>
      </w:pPr>
      <w:r w:rsidRPr="004C11E9">
        <w:rPr>
          <w:rFonts w:ascii="Segoe UI" w:hAnsi="Segoe UI" w:cs="Segoe UI"/>
          <w:highlight w:val="lightGray"/>
        </w:rPr>
        <w:t>&lt;insert step&gt;</w:t>
      </w:r>
    </w:p>
    <w:p w14:paraId="19FF8723" w14:textId="77777777" w:rsidR="00F93F9D" w:rsidRPr="004C11E9" w:rsidRDefault="00F93F9D" w:rsidP="006B359F">
      <w:pPr>
        <w:pStyle w:val="Indent1"/>
        <w:rPr>
          <w:rFonts w:ascii="Segoe UI" w:hAnsi="Segoe UI" w:cs="Segoe UI"/>
          <w:highlight w:val="lightGray"/>
        </w:rPr>
      </w:pPr>
      <w:r w:rsidRPr="004C11E9">
        <w:rPr>
          <w:rFonts w:ascii="Segoe UI" w:hAnsi="Segoe UI" w:cs="Segoe UI"/>
          <w:highlight w:val="lightGray"/>
        </w:rPr>
        <w:t>&lt;insert step&gt;</w:t>
      </w:r>
    </w:p>
    <w:p w14:paraId="7AF005A7" w14:textId="77777777" w:rsidR="00F93F9D" w:rsidRPr="004C11E9" w:rsidRDefault="00F93F9D" w:rsidP="006B359F">
      <w:pPr>
        <w:pStyle w:val="Indent1"/>
        <w:rPr>
          <w:rFonts w:ascii="Segoe UI" w:hAnsi="Segoe UI" w:cs="Segoe UI"/>
          <w:highlight w:val="lightGray"/>
        </w:rPr>
      </w:pPr>
      <w:r w:rsidRPr="004C11E9">
        <w:rPr>
          <w:rFonts w:ascii="Segoe UI" w:hAnsi="Segoe UI" w:cs="Segoe UI"/>
          <w:highlight w:val="lightGray"/>
        </w:rPr>
        <w:t>&lt;insert step&gt;</w:t>
      </w:r>
    </w:p>
    <w:p w14:paraId="6515E3DB" w14:textId="017D0C3E" w:rsidR="00F93F9D" w:rsidRPr="004C11E9" w:rsidRDefault="00F93F9D" w:rsidP="006B359F">
      <w:pPr>
        <w:rPr>
          <w:rFonts w:ascii="Segoe UI" w:hAnsi="Segoe UI" w:cs="Segoe UI"/>
        </w:rPr>
      </w:pPr>
      <w:r w:rsidRPr="004C11E9">
        <w:rPr>
          <w:rFonts w:ascii="Segoe UI" w:hAnsi="Segoe UI" w:cs="Segoe UI"/>
        </w:rPr>
        <w:t xml:space="preserve">The access request, review and approval process  </w:t>
      </w:r>
      <w:r w:rsidR="004952F7" w:rsidRPr="004C11E9">
        <w:rPr>
          <w:rFonts w:ascii="Segoe UI" w:hAnsi="Segoe UI" w:cs="Segoe UI"/>
        </w:rPr>
        <w:t xml:space="preserve">is </w:t>
      </w:r>
      <w:r w:rsidRPr="004C11E9">
        <w:rPr>
          <w:rFonts w:ascii="Segoe UI" w:hAnsi="Segoe UI" w:cs="Segoe UI"/>
        </w:rPr>
        <w:t xml:space="preserve">tracked via </w:t>
      </w:r>
      <w:r w:rsidRPr="004C11E9">
        <w:rPr>
          <w:rFonts w:ascii="Segoe UI" w:hAnsi="Segoe UI" w:cs="Segoe UI"/>
          <w:i/>
          <w:iCs/>
          <w:highlight w:val="lightGray"/>
        </w:rPr>
        <w:t>&lt;specify platform and/or document(s)&gt;</w:t>
      </w:r>
      <w:r w:rsidRPr="004C11E9">
        <w:rPr>
          <w:rFonts w:ascii="Segoe UI" w:hAnsi="Segoe UI" w:cs="Segoe UI"/>
        </w:rPr>
        <w:t>.</w:t>
      </w:r>
      <w:r w:rsidR="00FA529F" w:rsidRPr="004C11E9">
        <w:rPr>
          <w:rFonts w:ascii="Segoe UI" w:hAnsi="Segoe UI" w:cs="Segoe UI"/>
        </w:rPr>
        <w:t xml:space="preserve"> The list of internal </w:t>
      </w:r>
      <w:r w:rsidR="00B5600D" w:rsidRPr="004C11E9">
        <w:rPr>
          <w:rFonts w:ascii="Segoe UI" w:hAnsi="Segoe UI" w:cs="Segoe UI"/>
        </w:rPr>
        <w:t xml:space="preserve">directories </w:t>
      </w:r>
      <w:r w:rsidR="004D0342" w:rsidRPr="004C11E9">
        <w:rPr>
          <w:rFonts w:ascii="Segoe UI" w:hAnsi="Segoe UI" w:cs="Segoe UI"/>
        </w:rPr>
        <w:t>used by the DM team</w:t>
      </w:r>
      <w:r w:rsidR="00B5600D" w:rsidRPr="004C11E9">
        <w:rPr>
          <w:rFonts w:ascii="Segoe UI" w:hAnsi="Segoe UI" w:cs="Segoe UI"/>
        </w:rPr>
        <w:t xml:space="preserve"> for this study are listed in the table below</w:t>
      </w:r>
      <w:r w:rsidR="004D0342" w:rsidRPr="004C11E9">
        <w:rPr>
          <w:rFonts w:ascii="Segoe UI" w:hAnsi="Segoe UI" w:cs="Segoe UI"/>
        </w:rPr>
        <w:t>.</w:t>
      </w:r>
    </w:p>
    <w:p w14:paraId="49DB7F5C" w14:textId="77777777" w:rsidR="006B359F" w:rsidRPr="004C11E9" w:rsidRDefault="006B359F" w:rsidP="006B359F">
      <w:pPr>
        <w:rPr>
          <w:rFonts w:ascii="Segoe UI" w:hAnsi="Segoe UI" w:cs="Segoe UI"/>
        </w:rPr>
      </w:pPr>
    </w:p>
    <w:tbl>
      <w:tblPr>
        <w:tblW w:w="5021"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76"/>
        <w:gridCol w:w="2657"/>
        <w:gridCol w:w="5493"/>
      </w:tblGrid>
      <w:tr w:rsidR="002B62C1" w:rsidRPr="004C11E9" w14:paraId="4D858194" w14:textId="77777777" w:rsidTr="006B7A79">
        <w:trPr>
          <w:trHeight w:val="459"/>
          <w:tblHeader/>
        </w:trPr>
        <w:tc>
          <w:tcPr>
            <w:tcW w:w="896" w:type="pct"/>
            <w:shd w:val="clear" w:color="auto" w:fill="D9D9D9" w:themeFill="background1" w:themeFillShade="D9"/>
            <w:noWrap/>
            <w:vAlign w:val="center"/>
            <w:hideMark/>
          </w:tcPr>
          <w:p w14:paraId="791746BC" w14:textId="74F4BF81" w:rsidR="002B62C1" w:rsidRPr="004C11E9" w:rsidRDefault="002B62C1" w:rsidP="006B7A79">
            <w:pPr>
              <w:rPr>
                <w:rFonts w:ascii="Segoe UI" w:hAnsi="Segoe UI" w:cs="Segoe UI"/>
                <w:b/>
                <w:bCs/>
                <w:color w:val="000000"/>
                <w:lang w:eastAsia="en-IE"/>
              </w:rPr>
            </w:pPr>
            <w:r w:rsidRPr="004C11E9">
              <w:rPr>
                <w:rFonts w:ascii="Segoe UI" w:hAnsi="Segoe UI" w:cs="Segoe UI"/>
                <w:b/>
                <w:bCs/>
                <w:color w:val="000000"/>
                <w:lang w:eastAsia="en-IE"/>
              </w:rPr>
              <w:t>Name</w:t>
            </w:r>
          </w:p>
        </w:tc>
        <w:tc>
          <w:tcPr>
            <w:tcW w:w="1265" w:type="pct"/>
            <w:shd w:val="clear" w:color="auto" w:fill="D9D9D9" w:themeFill="background1" w:themeFillShade="D9"/>
            <w:noWrap/>
            <w:vAlign w:val="center"/>
            <w:hideMark/>
          </w:tcPr>
          <w:p w14:paraId="0D01848D" w14:textId="2FBDFF42" w:rsidR="002B62C1" w:rsidRPr="004C11E9" w:rsidRDefault="002B62C1" w:rsidP="006B7A79">
            <w:pPr>
              <w:rPr>
                <w:rFonts w:ascii="Segoe UI" w:hAnsi="Segoe UI" w:cs="Segoe UI"/>
                <w:b/>
                <w:bCs/>
                <w:color w:val="000000"/>
                <w:lang w:eastAsia="en-IE"/>
              </w:rPr>
            </w:pPr>
            <w:r w:rsidRPr="004C11E9">
              <w:rPr>
                <w:rFonts w:ascii="Segoe UI" w:hAnsi="Segoe UI" w:cs="Segoe UI"/>
                <w:b/>
                <w:bCs/>
                <w:color w:val="000000"/>
                <w:lang w:eastAsia="en-IE"/>
              </w:rPr>
              <w:t>Server Location</w:t>
            </w:r>
          </w:p>
        </w:tc>
        <w:tc>
          <w:tcPr>
            <w:tcW w:w="2839" w:type="pct"/>
            <w:shd w:val="clear" w:color="auto" w:fill="D9D9D9" w:themeFill="background1" w:themeFillShade="D9"/>
            <w:noWrap/>
            <w:vAlign w:val="center"/>
            <w:hideMark/>
          </w:tcPr>
          <w:p w14:paraId="0E46CF25" w14:textId="1681B625" w:rsidR="002B62C1" w:rsidRPr="004C11E9" w:rsidRDefault="00BA51F9" w:rsidP="006B7A79">
            <w:pPr>
              <w:rPr>
                <w:rFonts w:ascii="Segoe UI" w:hAnsi="Segoe UI" w:cs="Segoe UI"/>
                <w:b/>
                <w:bCs/>
                <w:color w:val="000000"/>
                <w:lang w:eastAsia="en-IE"/>
              </w:rPr>
            </w:pPr>
            <w:r w:rsidRPr="004C11E9">
              <w:rPr>
                <w:rFonts w:ascii="Segoe UI" w:hAnsi="Segoe UI" w:cs="Segoe UI"/>
                <w:b/>
                <w:bCs/>
                <w:color w:val="000000"/>
                <w:lang w:eastAsia="en-IE"/>
              </w:rPr>
              <w:t>Purpose</w:t>
            </w:r>
          </w:p>
        </w:tc>
      </w:tr>
      <w:tr w:rsidR="002B62C1" w:rsidRPr="004C11E9" w14:paraId="3F4BB0AC" w14:textId="77777777" w:rsidTr="006B7A79">
        <w:trPr>
          <w:trHeight w:val="459"/>
        </w:trPr>
        <w:tc>
          <w:tcPr>
            <w:tcW w:w="896" w:type="pct"/>
            <w:shd w:val="clear" w:color="auto" w:fill="auto"/>
            <w:noWrap/>
            <w:vAlign w:val="center"/>
            <w:hideMark/>
          </w:tcPr>
          <w:p w14:paraId="15C8DB04" w14:textId="52968EDE" w:rsidR="002B62C1" w:rsidRPr="004C11E9" w:rsidRDefault="002B62C1" w:rsidP="006B7A7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w:t>
            </w:r>
            <w:r w:rsidR="00BA51F9" w:rsidRPr="004C11E9">
              <w:rPr>
                <w:rFonts w:ascii="Segoe UI" w:hAnsi="Segoe UI" w:cs="Segoe UI"/>
                <w:i/>
                <w:iCs/>
                <w:color w:val="000000"/>
                <w:szCs w:val="20"/>
                <w:highlight w:val="lightGray"/>
                <w:lang w:eastAsia="en-IE"/>
              </w:rPr>
              <w:t>specify name</w:t>
            </w:r>
            <w:r w:rsidRPr="004C11E9">
              <w:rPr>
                <w:rFonts w:ascii="Segoe UI" w:hAnsi="Segoe UI" w:cs="Segoe UI"/>
                <w:i/>
                <w:iCs/>
                <w:color w:val="000000"/>
                <w:szCs w:val="20"/>
                <w:highlight w:val="lightGray"/>
                <w:lang w:eastAsia="en-IE"/>
              </w:rPr>
              <w:t xml:space="preserve"> &gt;</w:t>
            </w:r>
          </w:p>
        </w:tc>
        <w:tc>
          <w:tcPr>
            <w:tcW w:w="1265" w:type="pct"/>
            <w:shd w:val="clear" w:color="auto" w:fill="auto"/>
            <w:noWrap/>
            <w:vAlign w:val="center"/>
            <w:hideMark/>
          </w:tcPr>
          <w:p w14:paraId="5586F088" w14:textId="512DB987" w:rsidR="002B62C1" w:rsidRPr="004C11E9" w:rsidRDefault="002B62C1" w:rsidP="006B7A7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w:t>
            </w:r>
            <w:r w:rsidR="00BA51F9" w:rsidRPr="004C11E9">
              <w:rPr>
                <w:rFonts w:ascii="Segoe UI" w:hAnsi="Segoe UI" w:cs="Segoe UI"/>
                <w:i/>
                <w:iCs/>
                <w:color w:val="000000"/>
                <w:szCs w:val="20"/>
                <w:highlight w:val="lightGray"/>
                <w:lang w:eastAsia="en-IE"/>
              </w:rPr>
              <w:t>pecify server location</w:t>
            </w:r>
            <w:r w:rsidRPr="004C11E9">
              <w:rPr>
                <w:rFonts w:ascii="Segoe UI" w:hAnsi="Segoe UI" w:cs="Segoe UI"/>
                <w:i/>
                <w:iCs/>
                <w:color w:val="000000"/>
                <w:szCs w:val="20"/>
                <w:highlight w:val="lightGray"/>
                <w:lang w:eastAsia="en-IE"/>
              </w:rPr>
              <w:t>&gt;</w:t>
            </w:r>
          </w:p>
        </w:tc>
        <w:tc>
          <w:tcPr>
            <w:tcW w:w="2839" w:type="pct"/>
            <w:shd w:val="clear" w:color="auto" w:fill="auto"/>
            <w:noWrap/>
            <w:vAlign w:val="center"/>
            <w:hideMark/>
          </w:tcPr>
          <w:p w14:paraId="34C68792" w14:textId="3184524F" w:rsidR="002B62C1" w:rsidRPr="004C11E9" w:rsidRDefault="002B62C1" w:rsidP="006B7A7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w:t>
            </w:r>
            <w:r w:rsidR="00BA51F9" w:rsidRPr="004C11E9">
              <w:rPr>
                <w:rFonts w:ascii="Segoe UI" w:hAnsi="Segoe UI" w:cs="Segoe UI"/>
                <w:i/>
                <w:iCs/>
                <w:color w:val="000000"/>
                <w:szCs w:val="20"/>
                <w:highlight w:val="lightGray"/>
                <w:lang w:eastAsia="en-IE"/>
              </w:rPr>
              <w:t>Provide an overview on the purpose of this directory</w:t>
            </w:r>
            <w:r w:rsidRPr="004C11E9">
              <w:rPr>
                <w:rFonts w:ascii="Segoe UI" w:hAnsi="Segoe UI" w:cs="Segoe UI"/>
                <w:i/>
                <w:iCs/>
                <w:color w:val="000000"/>
                <w:szCs w:val="20"/>
                <w:highlight w:val="lightGray"/>
                <w:lang w:eastAsia="en-IE"/>
              </w:rPr>
              <w:t>&gt;</w:t>
            </w:r>
          </w:p>
        </w:tc>
      </w:tr>
    </w:tbl>
    <w:p w14:paraId="5263747F" w14:textId="0C3264C7" w:rsidR="00D94599" w:rsidRPr="004C11E9" w:rsidRDefault="00B80677" w:rsidP="00B80677">
      <w:pPr>
        <w:pStyle w:val="Heading2"/>
        <w:rPr>
          <w:rFonts w:ascii="Segoe UI" w:hAnsi="Segoe UI" w:cs="Segoe UI"/>
        </w:rPr>
      </w:pPr>
      <w:bookmarkStart w:id="52" w:name="_Toc55812170"/>
      <w:r w:rsidRPr="004C11E9">
        <w:rPr>
          <w:rFonts w:ascii="Segoe UI" w:hAnsi="Segoe UI" w:cs="Segoe UI"/>
        </w:rPr>
        <w:t>Access review</w:t>
      </w:r>
      <w:bookmarkEnd w:id="52"/>
    </w:p>
    <w:p w14:paraId="1A3C8CB0" w14:textId="18CF667E" w:rsidR="00D07A10" w:rsidRPr="004C11E9" w:rsidRDefault="00801798" w:rsidP="00B80677">
      <w:pPr>
        <w:rPr>
          <w:rFonts w:ascii="Segoe UI" w:hAnsi="Segoe UI" w:cs="Segoe UI"/>
        </w:rPr>
      </w:pPr>
      <w:r w:rsidRPr="004C11E9">
        <w:rPr>
          <w:rFonts w:ascii="Segoe UI" w:hAnsi="Segoe UI" w:cs="Segoe UI"/>
        </w:rPr>
        <w:t xml:space="preserve">To ensure that </w:t>
      </w:r>
      <w:r w:rsidR="002B1698" w:rsidRPr="004C11E9">
        <w:rPr>
          <w:rFonts w:ascii="Segoe UI" w:hAnsi="Segoe UI" w:cs="Segoe UI"/>
        </w:rPr>
        <w:t xml:space="preserve">the </w:t>
      </w:r>
      <w:r w:rsidR="008D5DB5" w:rsidRPr="004C11E9">
        <w:rPr>
          <w:rFonts w:ascii="Segoe UI" w:hAnsi="Segoe UI" w:cs="Segoe UI"/>
        </w:rPr>
        <w:t>database and</w:t>
      </w:r>
      <w:r w:rsidR="00822F01" w:rsidRPr="004C11E9">
        <w:rPr>
          <w:rFonts w:ascii="Segoe UI" w:hAnsi="Segoe UI" w:cs="Segoe UI"/>
        </w:rPr>
        <w:t xml:space="preserve"> directory access </w:t>
      </w:r>
      <w:r w:rsidR="004338B3" w:rsidRPr="004C11E9">
        <w:rPr>
          <w:rFonts w:ascii="Segoe UI" w:hAnsi="Segoe UI" w:cs="Segoe UI"/>
        </w:rPr>
        <w:t>is representative of the current resource</w:t>
      </w:r>
      <w:r w:rsidR="002B1698" w:rsidRPr="004C11E9">
        <w:rPr>
          <w:rFonts w:ascii="Segoe UI" w:hAnsi="Segoe UI" w:cs="Segoe UI"/>
        </w:rPr>
        <w:t>s</w:t>
      </w:r>
      <w:r w:rsidR="004338B3" w:rsidRPr="004C11E9">
        <w:rPr>
          <w:rFonts w:ascii="Segoe UI" w:hAnsi="Segoe UI" w:cs="Segoe UI"/>
        </w:rPr>
        <w:t xml:space="preserve"> involved in the study (including rol</w:t>
      </w:r>
      <w:r w:rsidR="002B1698" w:rsidRPr="004C11E9">
        <w:rPr>
          <w:rFonts w:ascii="Segoe UI" w:hAnsi="Segoe UI" w:cs="Segoe UI"/>
        </w:rPr>
        <w:t>e type where applicable), a review o</w:t>
      </w:r>
      <w:r w:rsidR="003F2BD0" w:rsidRPr="004C11E9">
        <w:rPr>
          <w:rFonts w:ascii="Segoe UI" w:hAnsi="Segoe UI" w:cs="Segoe UI"/>
        </w:rPr>
        <w:t>f the list of users is conducted</w:t>
      </w:r>
      <w:r w:rsidR="00090FB3" w:rsidRPr="004C11E9">
        <w:rPr>
          <w:rFonts w:ascii="Segoe UI" w:hAnsi="Segoe UI" w:cs="Segoe UI"/>
        </w:rPr>
        <w:t xml:space="preserve"> by </w:t>
      </w:r>
      <w:r w:rsidR="00090FB3" w:rsidRPr="004C11E9">
        <w:rPr>
          <w:rFonts w:ascii="Segoe UI" w:hAnsi="Segoe UI" w:cs="Segoe UI"/>
          <w:i/>
          <w:iCs/>
          <w:highlight w:val="lightGray"/>
        </w:rPr>
        <w:t>&lt;specify role(s)&gt;</w:t>
      </w:r>
      <w:r w:rsidR="00090FB3" w:rsidRPr="004C11E9">
        <w:rPr>
          <w:rFonts w:ascii="Segoe UI" w:hAnsi="Segoe UI" w:cs="Segoe UI"/>
        </w:rPr>
        <w:t xml:space="preserve"> at a </w:t>
      </w:r>
      <w:r w:rsidR="00090FB3" w:rsidRPr="004C11E9">
        <w:rPr>
          <w:rFonts w:ascii="Segoe UI" w:hAnsi="Segoe UI" w:cs="Segoe UI"/>
          <w:i/>
          <w:iCs/>
          <w:highlight w:val="lightGray"/>
        </w:rPr>
        <w:t>&lt;specify frequency&gt;</w:t>
      </w:r>
      <w:r w:rsidR="00090FB3" w:rsidRPr="004C11E9">
        <w:rPr>
          <w:rFonts w:ascii="Segoe UI" w:hAnsi="Segoe UI" w:cs="Segoe UI"/>
        </w:rPr>
        <w:t xml:space="preserve"> basis</w:t>
      </w:r>
      <w:r w:rsidR="00880C38" w:rsidRPr="004C11E9">
        <w:rPr>
          <w:rFonts w:ascii="Segoe UI" w:hAnsi="Segoe UI" w:cs="Segoe UI"/>
        </w:rPr>
        <w:t xml:space="preserve">. </w:t>
      </w:r>
    </w:p>
    <w:p w14:paraId="679BB42E" w14:textId="77777777" w:rsidR="009E6E41" w:rsidRPr="004C11E9" w:rsidRDefault="009E6E41" w:rsidP="00B80677">
      <w:pPr>
        <w:rPr>
          <w:rFonts w:ascii="Segoe UI" w:hAnsi="Segoe UI" w:cs="Segoe UI"/>
        </w:rPr>
      </w:pPr>
    </w:p>
    <w:p w14:paraId="7BF81722" w14:textId="354B68C3" w:rsidR="00880C38" w:rsidRPr="004C11E9" w:rsidRDefault="00D86B07" w:rsidP="00B80677">
      <w:pPr>
        <w:rPr>
          <w:rFonts w:ascii="Segoe UI" w:hAnsi="Segoe UI" w:cs="Segoe UI"/>
        </w:rPr>
      </w:pPr>
      <w:r w:rsidRPr="004C11E9">
        <w:rPr>
          <w:rFonts w:ascii="Segoe UI" w:hAnsi="Segoe UI" w:cs="Segoe UI"/>
        </w:rPr>
        <w:t xml:space="preserve">In the event </w:t>
      </w:r>
      <w:r w:rsidR="004952F7" w:rsidRPr="004C11E9">
        <w:rPr>
          <w:rFonts w:ascii="Segoe UI" w:hAnsi="Segoe UI" w:cs="Segoe UI"/>
        </w:rPr>
        <w:t>that</w:t>
      </w:r>
      <w:r w:rsidR="00BF3A1B" w:rsidRPr="004C11E9">
        <w:rPr>
          <w:rFonts w:ascii="Segoe UI" w:hAnsi="Segoe UI" w:cs="Segoe UI"/>
        </w:rPr>
        <w:t xml:space="preserve"> a user should no longer have access or an incorrect r</w:t>
      </w:r>
      <w:r w:rsidR="007C280C" w:rsidRPr="004C11E9">
        <w:rPr>
          <w:rFonts w:ascii="Segoe UI" w:hAnsi="Segoe UI" w:cs="Segoe UI"/>
        </w:rPr>
        <w:t>ole has been assigned, the following steps</w:t>
      </w:r>
      <w:r w:rsidR="00980504" w:rsidRPr="004C11E9">
        <w:rPr>
          <w:rFonts w:ascii="Segoe UI" w:hAnsi="Segoe UI" w:cs="Segoe UI"/>
        </w:rPr>
        <w:t xml:space="preserve"> </w:t>
      </w:r>
      <w:r w:rsidR="007C280C" w:rsidRPr="004C11E9">
        <w:rPr>
          <w:rFonts w:ascii="Segoe UI" w:hAnsi="Segoe UI" w:cs="Segoe UI"/>
        </w:rPr>
        <w:t>will be applied:</w:t>
      </w:r>
    </w:p>
    <w:p w14:paraId="3BD047F0" w14:textId="77777777" w:rsidR="007C280C" w:rsidRPr="004C11E9" w:rsidRDefault="007C280C" w:rsidP="00B80677">
      <w:pPr>
        <w:pStyle w:val="Indent1"/>
        <w:rPr>
          <w:rFonts w:ascii="Segoe UI" w:hAnsi="Segoe UI" w:cs="Segoe UI"/>
          <w:highlight w:val="lightGray"/>
        </w:rPr>
      </w:pPr>
      <w:r w:rsidRPr="004C11E9">
        <w:rPr>
          <w:rFonts w:ascii="Segoe UI" w:hAnsi="Segoe UI" w:cs="Segoe UI"/>
          <w:highlight w:val="lightGray"/>
        </w:rPr>
        <w:t>&lt;insert step&gt;</w:t>
      </w:r>
    </w:p>
    <w:p w14:paraId="40648E64" w14:textId="77777777" w:rsidR="007C280C" w:rsidRPr="004C11E9" w:rsidRDefault="007C280C" w:rsidP="00B80677">
      <w:pPr>
        <w:pStyle w:val="Indent1"/>
        <w:rPr>
          <w:rFonts w:ascii="Segoe UI" w:hAnsi="Segoe UI" w:cs="Segoe UI"/>
          <w:highlight w:val="lightGray"/>
        </w:rPr>
      </w:pPr>
      <w:r w:rsidRPr="004C11E9">
        <w:rPr>
          <w:rFonts w:ascii="Segoe UI" w:hAnsi="Segoe UI" w:cs="Segoe UI"/>
          <w:highlight w:val="lightGray"/>
        </w:rPr>
        <w:t>&lt;insert step&gt;</w:t>
      </w:r>
    </w:p>
    <w:p w14:paraId="6CB761C0" w14:textId="77777777" w:rsidR="007C280C" w:rsidRPr="004C11E9" w:rsidRDefault="007C280C" w:rsidP="00B80677">
      <w:pPr>
        <w:pStyle w:val="Indent1"/>
        <w:rPr>
          <w:rFonts w:ascii="Segoe UI" w:hAnsi="Segoe UI" w:cs="Segoe UI"/>
          <w:highlight w:val="lightGray"/>
        </w:rPr>
      </w:pPr>
      <w:r w:rsidRPr="004C11E9">
        <w:rPr>
          <w:rFonts w:ascii="Segoe UI" w:hAnsi="Segoe UI" w:cs="Segoe UI"/>
          <w:highlight w:val="lightGray"/>
        </w:rPr>
        <w:t>&lt;insert step&gt;</w:t>
      </w:r>
    </w:p>
    <w:p w14:paraId="6B4199D5" w14:textId="28FECA33" w:rsidR="006B7A79" w:rsidRPr="004C11E9" w:rsidRDefault="003F2BD0" w:rsidP="00696E64">
      <w:pPr>
        <w:rPr>
          <w:rFonts w:ascii="Segoe UI" w:hAnsi="Segoe UI" w:cs="Segoe UI"/>
          <w:b/>
          <w:bCs/>
          <w:kern w:val="32"/>
          <w:sz w:val="28"/>
          <w:szCs w:val="32"/>
        </w:rPr>
      </w:pPr>
      <w:r w:rsidRPr="004C11E9">
        <w:rPr>
          <w:rFonts w:ascii="Segoe UI" w:hAnsi="Segoe UI" w:cs="Segoe UI"/>
        </w:rPr>
        <w:t xml:space="preserve">For studies providing access </w:t>
      </w:r>
      <w:r w:rsidR="00090FB3" w:rsidRPr="004C11E9">
        <w:rPr>
          <w:rFonts w:ascii="Segoe UI" w:hAnsi="Segoe UI" w:cs="Segoe UI"/>
        </w:rPr>
        <w:t xml:space="preserve">to external parties (e.g. site users, vendors), </w:t>
      </w:r>
      <w:r w:rsidR="00980504" w:rsidRPr="004C11E9">
        <w:rPr>
          <w:rFonts w:ascii="Segoe UI" w:hAnsi="Segoe UI" w:cs="Segoe UI"/>
        </w:rPr>
        <w:t xml:space="preserve">a list of users </w:t>
      </w:r>
      <w:r w:rsidR="00832FD4" w:rsidRPr="004C11E9">
        <w:rPr>
          <w:rFonts w:ascii="Segoe UI" w:hAnsi="Segoe UI" w:cs="Segoe UI"/>
        </w:rPr>
        <w:t xml:space="preserve">is to be shared at a </w:t>
      </w:r>
      <w:r w:rsidR="00832FD4" w:rsidRPr="004C11E9">
        <w:rPr>
          <w:rFonts w:ascii="Segoe UI" w:hAnsi="Segoe UI" w:cs="Segoe UI"/>
          <w:i/>
          <w:iCs/>
          <w:highlight w:val="lightGray"/>
        </w:rPr>
        <w:t>&lt;specify frequency&gt;</w:t>
      </w:r>
      <w:r w:rsidR="00832FD4" w:rsidRPr="004C11E9">
        <w:rPr>
          <w:rFonts w:ascii="Segoe UI" w:hAnsi="Segoe UI" w:cs="Segoe UI"/>
        </w:rPr>
        <w:t xml:space="preserve"> basis with </w:t>
      </w:r>
      <w:r w:rsidR="00C168EF" w:rsidRPr="004C11E9">
        <w:rPr>
          <w:rFonts w:ascii="Segoe UI" w:hAnsi="Segoe UI" w:cs="Segoe UI"/>
        </w:rPr>
        <w:t xml:space="preserve">any required update applied as per the steps described </w:t>
      </w:r>
      <w:r w:rsidR="00C168EF" w:rsidRPr="004C11E9">
        <w:rPr>
          <w:rFonts w:ascii="Segoe UI" w:hAnsi="Segoe UI" w:cs="Segoe UI"/>
        </w:rPr>
        <w:lastRenderedPageBreak/>
        <w:t>above.</w:t>
      </w:r>
      <w:r w:rsidR="0085706B" w:rsidRPr="004C11E9">
        <w:rPr>
          <w:rFonts w:ascii="Segoe UI" w:hAnsi="Segoe UI" w:cs="Segoe UI"/>
        </w:rPr>
        <w:t xml:space="preserve"> All reviews and actions are formally tracked at </w:t>
      </w:r>
      <w:r w:rsidR="0085706B" w:rsidRPr="004C11E9">
        <w:rPr>
          <w:rFonts w:ascii="Segoe UI" w:hAnsi="Segoe UI" w:cs="Segoe UI"/>
          <w:i/>
          <w:iCs/>
          <w:highlight w:val="lightGray"/>
        </w:rPr>
        <w:t>&lt;specify document&gt;</w:t>
      </w:r>
      <w:r w:rsidR="0085706B" w:rsidRPr="004C11E9">
        <w:rPr>
          <w:rFonts w:ascii="Segoe UI" w:hAnsi="Segoe UI" w:cs="Segoe UI"/>
        </w:rPr>
        <w:t xml:space="preserve"> </w:t>
      </w:r>
      <w:r w:rsidR="006137C0" w:rsidRPr="004C11E9">
        <w:rPr>
          <w:rFonts w:ascii="Segoe UI" w:hAnsi="Segoe UI" w:cs="Segoe UI"/>
        </w:rPr>
        <w:t xml:space="preserve">which can be found at </w:t>
      </w:r>
      <w:r w:rsidR="006137C0" w:rsidRPr="004C11E9">
        <w:rPr>
          <w:rFonts w:ascii="Segoe UI" w:hAnsi="Segoe UI" w:cs="Segoe UI"/>
          <w:i/>
          <w:iCs/>
          <w:highlight w:val="lightGray"/>
        </w:rPr>
        <w:t>&lt;insert location&gt;.</w:t>
      </w:r>
      <w:bookmarkStart w:id="53" w:name="_Toc55812171"/>
      <w:r w:rsidR="006B7A79" w:rsidRPr="004C11E9">
        <w:rPr>
          <w:rFonts w:ascii="Segoe UI" w:hAnsi="Segoe UI" w:cs="Segoe UI"/>
        </w:rPr>
        <w:br w:type="page"/>
      </w:r>
    </w:p>
    <w:p w14:paraId="5DEB66B6" w14:textId="7BF7C4B0" w:rsidR="00E65212" w:rsidRPr="004C11E9" w:rsidRDefault="00662981" w:rsidP="00B80677">
      <w:pPr>
        <w:pStyle w:val="Heading1"/>
        <w:rPr>
          <w:rFonts w:ascii="Segoe UI" w:hAnsi="Segoe UI" w:cs="Segoe UI"/>
        </w:rPr>
      </w:pPr>
      <w:r w:rsidRPr="004C11E9">
        <w:rPr>
          <w:rFonts w:ascii="Segoe UI" w:hAnsi="Segoe UI" w:cs="Segoe UI"/>
        </w:rPr>
        <w:lastRenderedPageBreak/>
        <w:t>Safety</w:t>
      </w:r>
      <w:r w:rsidR="00B80677" w:rsidRPr="004C11E9">
        <w:rPr>
          <w:rFonts w:ascii="Segoe UI" w:hAnsi="Segoe UI" w:cs="Segoe UI"/>
        </w:rPr>
        <w:t xml:space="preserve"> data reconciliation</w:t>
      </w:r>
      <w:bookmarkEnd w:id="53"/>
    </w:p>
    <w:p w14:paraId="45A6A0A7" w14:textId="78FA7A4C" w:rsidR="00500C4B" w:rsidRPr="004C11E9" w:rsidRDefault="00B80677" w:rsidP="00B80677">
      <w:pPr>
        <w:pStyle w:val="Heading2"/>
        <w:rPr>
          <w:rFonts w:ascii="Segoe UI" w:hAnsi="Segoe UI" w:cs="Segoe UI"/>
        </w:rPr>
      </w:pPr>
      <w:bookmarkStart w:id="54" w:name="_Toc55812172"/>
      <w:r w:rsidRPr="004C11E9">
        <w:rPr>
          <w:rFonts w:ascii="Segoe UI" w:hAnsi="Segoe UI" w:cs="Segoe UI"/>
        </w:rPr>
        <w:t>Data reconciliation overview</w:t>
      </w:r>
      <w:bookmarkEnd w:id="54"/>
    </w:p>
    <w:tbl>
      <w:tblPr>
        <w:tblW w:w="5000" w:type="pct"/>
        <w:tblLook w:val="04A0" w:firstRow="1" w:lastRow="0" w:firstColumn="1" w:lastColumn="0" w:noHBand="0" w:noVBand="1"/>
      </w:tblPr>
      <w:tblGrid>
        <w:gridCol w:w="3720"/>
        <w:gridCol w:w="5913"/>
      </w:tblGrid>
      <w:tr w:rsidR="00246F29" w:rsidRPr="004C11E9" w14:paraId="27B3DCB8" w14:textId="77777777" w:rsidTr="009E6E41">
        <w:trPr>
          <w:trHeight w:val="288"/>
        </w:trPr>
        <w:tc>
          <w:tcPr>
            <w:tcW w:w="1931" w:type="pct"/>
            <w:tcBorders>
              <w:bottom w:val="single" w:sz="4" w:space="0" w:color="BFBFBF" w:themeColor="background1" w:themeShade="BF"/>
              <w:right w:val="single" w:sz="4" w:space="0" w:color="BFBFBF" w:themeColor="background1" w:themeShade="BF"/>
            </w:tcBorders>
            <w:vAlign w:val="center"/>
          </w:tcPr>
          <w:p w14:paraId="54336E19" w14:textId="77777777" w:rsidR="00246F29" w:rsidRPr="004C11E9" w:rsidRDefault="00246F29" w:rsidP="00246F29">
            <w:pPr>
              <w:rPr>
                <w:rFonts w:ascii="Segoe UI" w:hAnsi="Segoe UI" w:cs="Segoe UI"/>
                <w:b/>
                <w:bCs/>
                <w:color w:val="000000"/>
                <w:szCs w:val="20"/>
                <w:lang w:eastAsia="en-IE"/>
              </w:rPr>
            </w:pP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283C2DC0" w14:textId="0F1FDB79" w:rsidR="00246F29" w:rsidRPr="004C11E9" w:rsidRDefault="00246F29"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Output/File Location</w:t>
            </w:r>
          </w:p>
        </w:tc>
      </w:tr>
      <w:tr w:rsidR="00246F29" w:rsidRPr="004C11E9" w14:paraId="29648EEA"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BD0993" w14:textId="5E3889AE" w:rsidR="00246F29" w:rsidRPr="004C11E9" w:rsidRDefault="00246F29"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Safety data</w:t>
            </w:r>
          </w:p>
          <w:p w14:paraId="0EA0B6ED" w14:textId="312B08E4"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Specification reference</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tcPr>
          <w:p w14:paraId="4F812B3C" w14:textId="54139750"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document reference&gt;</w:t>
            </w:r>
          </w:p>
        </w:tc>
      </w:tr>
      <w:tr w:rsidR="00246F29" w:rsidRPr="004C11E9" w14:paraId="6477831E"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01E7CEC" w14:textId="55FE21E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Safety data files</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E01571C" w14:textId="469653E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0D22E367" w14:textId="77777777" w:rsidTr="009E6E41">
        <w:trPr>
          <w:trHeight w:val="576"/>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D91DB03" w14:textId="50B0AF2C"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specification document</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290C39A" w14:textId="7CAB2AB2"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66ACC588" w14:textId="77777777"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0E763F7D"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8721E4" w14:textId="31679EE5"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program</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FF03D8F" w14:textId="6F8BCEB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1AF31A21" w14:textId="77777777" w:rsidTr="009E6E41">
        <w:trPr>
          <w:trHeight w:val="576"/>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73134D" w14:textId="2491543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listing output</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9D2116B" w14:textId="182C2423"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672B4C92" w14:textId="77777777" w:rsidTr="009E6E41">
        <w:trPr>
          <w:trHeight w:val="288"/>
        </w:trPr>
        <w:tc>
          <w:tcPr>
            <w:tcW w:w="193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7F94B" w14:textId="619B1A2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Issue tracker</w:t>
            </w:r>
          </w:p>
        </w:tc>
        <w:tc>
          <w:tcPr>
            <w:tcW w:w="306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84ABF94" w14:textId="09B860D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06A44658" w14:textId="77777777"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bl>
    <w:p w14:paraId="03257C7F" w14:textId="77777777" w:rsidR="00500C4B" w:rsidRPr="004C11E9" w:rsidRDefault="00500C4B" w:rsidP="00500C4B">
      <w:pPr>
        <w:rPr>
          <w:rFonts w:ascii="Segoe UI" w:hAnsi="Segoe UI" w:cs="Segoe UI"/>
        </w:rPr>
      </w:pPr>
    </w:p>
    <w:p w14:paraId="13331F95" w14:textId="5B5C42B1" w:rsidR="00994F0C" w:rsidRPr="004C11E9" w:rsidRDefault="00500C4B" w:rsidP="00B80677">
      <w:pPr>
        <w:rPr>
          <w:rFonts w:ascii="Segoe UI" w:hAnsi="Segoe UI" w:cs="Segoe UI"/>
          <w:color w:val="000000" w:themeColor="text1"/>
        </w:rPr>
      </w:pPr>
      <w:r w:rsidRPr="004C11E9">
        <w:rPr>
          <w:rFonts w:ascii="Segoe UI" w:hAnsi="Segoe UI" w:cs="Segoe UI"/>
          <w:color w:val="000000" w:themeColor="text1"/>
        </w:rPr>
        <w:t xml:space="preserve">The table below provides a summary of the variables reconciled between </w:t>
      </w:r>
      <w:r w:rsidR="00627A85" w:rsidRPr="004C11E9">
        <w:rPr>
          <w:rFonts w:ascii="Segoe UI" w:hAnsi="Segoe UI" w:cs="Segoe UI"/>
          <w:color w:val="000000" w:themeColor="text1"/>
        </w:rPr>
        <w:t>the safety database</w:t>
      </w:r>
      <w:r w:rsidRPr="004C11E9">
        <w:rPr>
          <w:rFonts w:ascii="Segoe UI" w:hAnsi="Segoe UI" w:cs="Segoe UI"/>
          <w:color w:val="000000" w:themeColor="text1"/>
        </w:rPr>
        <w:t xml:space="preserve"> and the clinical database. </w:t>
      </w:r>
      <w:r w:rsidR="00994F0C" w:rsidRPr="004C11E9">
        <w:rPr>
          <w:rFonts w:ascii="Segoe UI" w:hAnsi="Segoe UI" w:cs="Segoe UI"/>
          <w:color w:val="000000" w:themeColor="text1"/>
        </w:rPr>
        <w:t xml:space="preserve">The development, programming and testing of these </w:t>
      </w:r>
      <w:r w:rsidR="00F8639D" w:rsidRPr="004C11E9">
        <w:rPr>
          <w:rFonts w:ascii="Segoe UI" w:hAnsi="Segoe UI" w:cs="Segoe UI"/>
          <w:color w:val="000000" w:themeColor="text1"/>
        </w:rPr>
        <w:t xml:space="preserve">reconciliation </w:t>
      </w:r>
      <w:r w:rsidR="00B65F3B" w:rsidRPr="004C11E9">
        <w:rPr>
          <w:rFonts w:ascii="Segoe UI" w:hAnsi="Segoe UI" w:cs="Segoe UI"/>
          <w:color w:val="000000" w:themeColor="text1"/>
        </w:rPr>
        <w:t xml:space="preserve">checks are </w:t>
      </w:r>
      <w:r w:rsidR="009D0A68" w:rsidRPr="004C11E9">
        <w:rPr>
          <w:rFonts w:ascii="Segoe UI" w:hAnsi="Segoe UI" w:cs="Segoe UI"/>
          <w:color w:val="000000" w:themeColor="text1"/>
        </w:rPr>
        <w:t xml:space="preserve">implemented as per the steps outlined in </w:t>
      </w:r>
      <w:r w:rsidR="009D0A68" w:rsidRPr="004C11E9">
        <w:rPr>
          <w:rFonts w:ascii="Segoe UI" w:hAnsi="Segoe UI" w:cs="Segoe UI"/>
          <w:b/>
          <w:bCs/>
          <w:color w:val="000000" w:themeColor="text1"/>
        </w:rPr>
        <w:t>Section 8</w:t>
      </w:r>
      <w:r w:rsidR="009D0A68" w:rsidRPr="004C11E9">
        <w:rPr>
          <w:rFonts w:ascii="Segoe UI" w:hAnsi="Segoe UI" w:cs="Segoe UI"/>
          <w:color w:val="000000" w:themeColor="text1"/>
        </w:rPr>
        <w:t>.</w:t>
      </w:r>
    </w:p>
    <w:p w14:paraId="7D777569" w14:textId="77777777" w:rsidR="009E6E41" w:rsidRPr="004C11E9" w:rsidRDefault="009E6E41" w:rsidP="00B80677">
      <w:pPr>
        <w:rPr>
          <w:rFonts w:ascii="Segoe UI" w:hAnsi="Segoe UI" w:cs="Segoe UI"/>
          <w:color w:val="000000" w:themeColor="text1"/>
        </w:rPr>
      </w:pPr>
    </w:p>
    <w:p w14:paraId="38717B63" w14:textId="26759151" w:rsidR="009D0A68" w:rsidRPr="004C11E9" w:rsidRDefault="009D0A68" w:rsidP="00B80677">
      <w:pPr>
        <w:rPr>
          <w:rFonts w:ascii="Segoe UI" w:hAnsi="Segoe UI" w:cs="Segoe UI"/>
          <w:b/>
          <w:bCs/>
          <w:color w:val="000000" w:themeColor="text1"/>
        </w:rPr>
      </w:pPr>
      <w:r w:rsidRPr="004C11E9">
        <w:rPr>
          <w:rFonts w:ascii="Segoe UI" w:hAnsi="Segoe UI" w:cs="Segoe UI"/>
          <w:b/>
          <w:bCs/>
          <w:color w:val="000000" w:themeColor="text1"/>
          <w:highlight w:val="cyan"/>
        </w:rPr>
        <w:t xml:space="preserve">&lt;NB: If the development of the </w:t>
      </w:r>
      <w:r w:rsidR="00167EA0" w:rsidRPr="004C11E9">
        <w:rPr>
          <w:rFonts w:ascii="Segoe UI" w:hAnsi="Segoe UI" w:cs="Segoe UI"/>
          <w:b/>
          <w:bCs/>
          <w:color w:val="000000" w:themeColor="text1"/>
          <w:highlight w:val="cyan"/>
        </w:rPr>
        <w:t>reconciliation</w:t>
      </w:r>
      <w:r w:rsidRPr="004C11E9">
        <w:rPr>
          <w:rFonts w:ascii="Segoe UI" w:hAnsi="Segoe UI" w:cs="Segoe UI"/>
          <w:b/>
          <w:bCs/>
          <w:color w:val="000000" w:themeColor="text1"/>
          <w:highlight w:val="cyan"/>
        </w:rPr>
        <w:t xml:space="preserve"> listing</w:t>
      </w:r>
      <w:r w:rsidR="00167EA0" w:rsidRPr="004C11E9">
        <w:rPr>
          <w:rFonts w:ascii="Segoe UI" w:hAnsi="Segoe UI" w:cs="Segoe UI"/>
          <w:b/>
          <w:bCs/>
          <w:color w:val="000000" w:themeColor="text1"/>
          <w:highlight w:val="cyan"/>
        </w:rPr>
        <w:t xml:space="preserve">s/checks differ to the information described in Section </w:t>
      </w:r>
      <w:r w:rsidR="00F8639D" w:rsidRPr="004C11E9">
        <w:rPr>
          <w:rFonts w:ascii="Segoe UI" w:hAnsi="Segoe UI" w:cs="Segoe UI"/>
          <w:b/>
          <w:bCs/>
          <w:color w:val="000000" w:themeColor="text1"/>
          <w:highlight w:val="cyan"/>
        </w:rPr>
        <w:t>8, then add a dedication subsection to describe this activity&gt;</w:t>
      </w:r>
    </w:p>
    <w:p w14:paraId="3711777E" w14:textId="77777777" w:rsidR="009E6E41" w:rsidRPr="004C11E9" w:rsidRDefault="009E6E41" w:rsidP="00B80677">
      <w:pPr>
        <w:rPr>
          <w:rFonts w:ascii="Segoe UI" w:hAnsi="Segoe UI" w:cs="Segoe UI"/>
          <w:color w:val="000000" w:themeColor="text1"/>
        </w:rPr>
      </w:pPr>
    </w:p>
    <w:p w14:paraId="2D35AAB7" w14:textId="6AE039AC" w:rsidR="004B284D" w:rsidRPr="004C11E9" w:rsidRDefault="00500C4B" w:rsidP="00B80677">
      <w:pPr>
        <w:rPr>
          <w:rFonts w:ascii="Segoe UI" w:hAnsi="Segoe UI" w:cs="Segoe UI"/>
          <w:color w:val="000000" w:themeColor="text1"/>
        </w:rPr>
      </w:pPr>
      <w:r w:rsidRPr="004C11E9">
        <w:rPr>
          <w:rFonts w:ascii="Segoe UI" w:hAnsi="Segoe UI" w:cs="Segoe UI"/>
          <w:color w:val="000000" w:themeColor="text1"/>
        </w:rPr>
        <w:t>More detailed information regarding the data reconciliation checks can be found in the reconciliation specification document.</w:t>
      </w:r>
      <w:r w:rsidR="001C27D7" w:rsidRPr="004C11E9">
        <w:rPr>
          <w:rFonts w:ascii="Segoe UI" w:hAnsi="Segoe UI" w:cs="Segoe UI"/>
          <w:color w:val="000000" w:themeColor="text1"/>
        </w:rPr>
        <w:t xml:space="preserve"> </w:t>
      </w:r>
    </w:p>
    <w:p w14:paraId="00C63AB1" w14:textId="77777777" w:rsidR="00B80677" w:rsidRPr="004C11E9" w:rsidRDefault="00B80677" w:rsidP="00F8639D">
      <w:pPr>
        <w:ind w:left="709"/>
        <w:rPr>
          <w:rFonts w:ascii="Segoe UI" w:hAnsi="Segoe UI" w:cs="Segoe UI"/>
        </w:rPr>
      </w:pPr>
    </w:p>
    <w:tbl>
      <w:tblPr>
        <w:tblW w:w="4969"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35"/>
        <w:gridCol w:w="2002"/>
        <w:gridCol w:w="2890"/>
        <w:gridCol w:w="2701"/>
      </w:tblGrid>
      <w:tr w:rsidR="00500C4B" w:rsidRPr="004C11E9" w14:paraId="0F295002" w14:textId="77777777" w:rsidTr="006B7A79">
        <w:trPr>
          <w:trHeight w:val="378"/>
          <w:tblHeader/>
        </w:trPr>
        <w:tc>
          <w:tcPr>
            <w:tcW w:w="1034" w:type="pct"/>
            <w:shd w:val="clear" w:color="000000" w:fill="F2F2F2"/>
            <w:noWrap/>
            <w:vAlign w:val="bottom"/>
            <w:hideMark/>
          </w:tcPr>
          <w:p w14:paraId="543C85A6"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t>External Dataset(s)</w:t>
            </w:r>
          </w:p>
        </w:tc>
        <w:tc>
          <w:tcPr>
            <w:tcW w:w="1016" w:type="pct"/>
            <w:shd w:val="clear" w:color="000000" w:fill="F2F2F2"/>
            <w:noWrap/>
            <w:vAlign w:val="bottom"/>
            <w:hideMark/>
          </w:tcPr>
          <w:p w14:paraId="30E012CA"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t>CDMS Dataset(s)</w:t>
            </w:r>
          </w:p>
        </w:tc>
        <w:tc>
          <w:tcPr>
            <w:tcW w:w="1537" w:type="pct"/>
            <w:shd w:val="clear" w:color="000000" w:fill="F2F2F2"/>
            <w:noWrap/>
            <w:vAlign w:val="bottom"/>
            <w:hideMark/>
          </w:tcPr>
          <w:p w14:paraId="1F3D8EED"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t>Variable</w:t>
            </w:r>
          </w:p>
        </w:tc>
        <w:tc>
          <w:tcPr>
            <w:tcW w:w="1413" w:type="pct"/>
            <w:shd w:val="clear" w:color="000000" w:fill="F2F2F2"/>
            <w:noWrap/>
            <w:vAlign w:val="bottom"/>
            <w:hideMark/>
          </w:tcPr>
          <w:p w14:paraId="17A0CEC6" w14:textId="77777777" w:rsidR="00500C4B" w:rsidRPr="004C11E9" w:rsidRDefault="00500C4B" w:rsidP="004440F6">
            <w:pPr>
              <w:rPr>
                <w:rFonts w:ascii="Segoe UI" w:hAnsi="Segoe UI" w:cs="Segoe UI"/>
                <w:b/>
                <w:bCs/>
                <w:color w:val="000000"/>
                <w:szCs w:val="20"/>
                <w:lang w:eastAsia="en-IE"/>
              </w:rPr>
            </w:pPr>
            <w:r w:rsidRPr="004C11E9">
              <w:rPr>
                <w:rFonts w:ascii="Segoe UI" w:hAnsi="Segoe UI" w:cs="Segoe UI"/>
                <w:b/>
                <w:bCs/>
                <w:color w:val="000000"/>
                <w:szCs w:val="20"/>
                <w:lang w:eastAsia="en-IE"/>
              </w:rPr>
              <w:t>Match Type</w:t>
            </w:r>
          </w:p>
        </w:tc>
      </w:tr>
      <w:tr w:rsidR="00500C4B" w:rsidRPr="004C11E9" w14:paraId="443C6DF1" w14:textId="77777777" w:rsidTr="006B7A79">
        <w:trPr>
          <w:trHeight w:val="378"/>
        </w:trPr>
        <w:tc>
          <w:tcPr>
            <w:tcW w:w="1034" w:type="pct"/>
            <w:shd w:val="clear" w:color="auto" w:fill="auto"/>
            <w:noWrap/>
            <w:vAlign w:val="bottom"/>
            <w:hideMark/>
          </w:tcPr>
          <w:p w14:paraId="3EEF1A8B"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75DA1AB6"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4B3FBE9D"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678068AC" w14:textId="77777777" w:rsidR="00500C4B" w:rsidRPr="004C11E9" w:rsidRDefault="00500C4B" w:rsidP="004440F6">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174517D5" w14:textId="77777777" w:rsidTr="006B7A79">
        <w:trPr>
          <w:trHeight w:val="378"/>
        </w:trPr>
        <w:tc>
          <w:tcPr>
            <w:tcW w:w="1034" w:type="pct"/>
            <w:shd w:val="clear" w:color="auto" w:fill="auto"/>
            <w:noWrap/>
            <w:vAlign w:val="bottom"/>
            <w:hideMark/>
          </w:tcPr>
          <w:p w14:paraId="5D52A020"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45D5C2D7"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34A09C6E"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109DF823"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72C3F156" w14:textId="77777777" w:rsidTr="006B7A79">
        <w:trPr>
          <w:trHeight w:val="378"/>
        </w:trPr>
        <w:tc>
          <w:tcPr>
            <w:tcW w:w="1034" w:type="pct"/>
            <w:shd w:val="clear" w:color="auto" w:fill="auto"/>
            <w:noWrap/>
            <w:vAlign w:val="bottom"/>
            <w:hideMark/>
          </w:tcPr>
          <w:p w14:paraId="50AFF3EF"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092E0273"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4520BB76"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13C474DD" w14:textId="77777777" w:rsidR="00500C4B" w:rsidRPr="004C11E9" w:rsidRDefault="00500C4B" w:rsidP="004440F6">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66869341" w14:textId="77777777" w:rsidTr="006B7A79">
        <w:trPr>
          <w:trHeight w:val="378"/>
        </w:trPr>
        <w:tc>
          <w:tcPr>
            <w:tcW w:w="1034" w:type="pct"/>
            <w:shd w:val="clear" w:color="auto" w:fill="auto"/>
            <w:noWrap/>
            <w:vAlign w:val="bottom"/>
            <w:hideMark/>
          </w:tcPr>
          <w:p w14:paraId="620E7324"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lastRenderedPageBreak/>
              <w:t>&lt;specify dataset(s)&gt;</w:t>
            </w:r>
          </w:p>
        </w:tc>
        <w:tc>
          <w:tcPr>
            <w:tcW w:w="1016" w:type="pct"/>
            <w:shd w:val="clear" w:color="auto" w:fill="auto"/>
            <w:noWrap/>
            <w:vAlign w:val="bottom"/>
            <w:hideMark/>
          </w:tcPr>
          <w:p w14:paraId="5F641281"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1D26C452"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73462F04"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519A9340" w14:textId="77777777" w:rsidTr="006B7A79">
        <w:trPr>
          <w:trHeight w:val="378"/>
        </w:trPr>
        <w:tc>
          <w:tcPr>
            <w:tcW w:w="1034" w:type="pct"/>
            <w:shd w:val="clear" w:color="auto" w:fill="auto"/>
            <w:noWrap/>
            <w:vAlign w:val="bottom"/>
            <w:hideMark/>
          </w:tcPr>
          <w:p w14:paraId="53CC068B"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5523EBD8"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5E1BA624"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65C1A9C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7284B6A8" w14:textId="77777777" w:rsidTr="006B7A79">
        <w:trPr>
          <w:trHeight w:val="378"/>
        </w:trPr>
        <w:tc>
          <w:tcPr>
            <w:tcW w:w="1034" w:type="pct"/>
            <w:shd w:val="clear" w:color="auto" w:fill="auto"/>
            <w:noWrap/>
            <w:vAlign w:val="bottom"/>
            <w:hideMark/>
          </w:tcPr>
          <w:p w14:paraId="320FF04B"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28823242"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25CECC9E"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098C9D8C"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4304CDAB" w14:textId="77777777" w:rsidTr="006B7A79">
        <w:trPr>
          <w:trHeight w:val="378"/>
        </w:trPr>
        <w:tc>
          <w:tcPr>
            <w:tcW w:w="1034" w:type="pct"/>
            <w:shd w:val="clear" w:color="auto" w:fill="auto"/>
            <w:noWrap/>
            <w:vAlign w:val="bottom"/>
            <w:hideMark/>
          </w:tcPr>
          <w:p w14:paraId="6860511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52134475"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48360E5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5CD06D7A"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5BB7E3DA" w14:textId="77777777" w:rsidTr="006B7A79">
        <w:trPr>
          <w:trHeight w:val="378"/>
        </w:trPr>
        <w:tc>
          <w:tcPr>
            <w:tcW w:w="1034" w:type="pct"/>
            <w:shd w:val="clear" w:color="auto" w:fill="auto"/>
            <w:noWrap/>
            <w:vAlign w:val="bottom"/>
            <w:hideMark/>
          </w:tcPr>
          <w:p w14:paraId="2A52E5A0"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493FF00F"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34E94D7C"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754E664F"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500C4B" w:rsidRPr="004C11E9" w14:paraId="1FBFB18B" w14:textId="77777777" w:rsidTr="006B7A79">
        <w:trPr>
          <w:trHeight w:val="378"/>
        </w:trPr>
        <w:tc>
          <w:tcPr>
            <w:tcW w:w="1034" w:type="pct"/>
            <w:shd w:val="clear" w:color="auto" w:fill="auto"/>
            <w:noWrap/>
            <w:vAlign w:val="bottom"/>
            <w:hideMark/>
          </w:tcPr>
          <w:p w14:paraId="38AD057A"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bottom"/>
            <w:hideMark/>
          </w:tcPr>
          <w:p w14:paraId="60B7E6A5"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bottom"/>
            <w:hideMark/>
          </w:tcPr>
          <w:p w14:paraId="0A18332B"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3" w:type="pct"/>
            <w:shd w:val="clear" w:color="auto" w:fill="auto"/>
            <w:noWrap/>
            <w:vAlign w:val="bottom"/>
            <w:hideMark/>
          </w:tcPr>
          <w:p w14:paraId="5D6FA953" w14:textId="77777777" w:rsidR="00500C4B" w:rsidRPr="004C11E9" w:rsidRDefault="00500C4B" w:rsidP="004440F6">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bl>
    <w:p w14:paraId="180AD38D" w14:textId="77777777" w:rsidR="00500C4B" w:rsidRPr="004C11E9" w:rsidRDefault="00500C4B" w:rsidP="006B7A79">
      <w:pPr>
        <w:rPr>
          <w:rFonts w:ascii="Segoe UI" w:hAnsi="Segoe UI" w:cs="Segoe UI"/>
        </w:rPr>
      </w:pPr>
    </w:p>
    <w:p w14:paraId="72628895" w14:textId="2EA106B7" w:rsidR="00500C4B" w:rsidRPr="004C11E9" w:rsidRDefault="00BF753E" w:rsidP="00BF753E">
      <w:pPr>
        <w:pStyle w:val="Heading2"/>
        <w:rPr>
          <w:rFonts w:ascii="Segoe UI" w:hAnsi="Segoe UI" w:cs="Segoe UI"/>
        </w:rPr>
      </w:pPr>
      <w:bookmarkStart w:id="55" w:name="_Toc55812173"/>
      <w:r w:rsidRPr="004C11E9">
        <w:rPr>
          <w:rFonts w:ascii="Segoe UI" w:hAnsi="Segoe UI" w:cs="Segoe UI"/>
        </w:rPr>
        <w:t>Data reconciliation process</w:t>
      </w:r>
      <w:bookmarkEnd w:id="55"/>
    </w:p>
    <w:p w14:paraId="491EBD74" w14:textId="2C55FFC2" w:rsidR="00500C4B" w:rsidRPr="004C11E9" w:rsidRDefault="00500C4B" w:rsidP="00B80677">
      <w:pPr>
        <w:rPr>
          <w:rFonts w:ascii="Segoe UI" w:hAnsi="Segoe UI" w:cs="Segoe UI"/>
        </w:rPr>
      </w:pPr>
      <w:r w:rsidRPr="004C11E9">
        <w:rPr>
          <w:rFonts w:ascii="Segoe UI" w:hAnsi="Segoe UI" w:cs="Segoe UI"/>
        </w:rPr>
        <w:t xml:space="preserve">The data reconciliation outputs are being ran and reviewed by the data manager on a </w:t>
      </w:r>
      <w:r w:rsidRPr="004C11E9">
        <w:rPr>
          <w:rFonts w:ascii="Segoe UI" w:hAnsi="Segoe UI" w:cs="Segoe UI"/>
          <w:i/>
          <w:iCs/>
          <w:highlight w:val="lightGray"/>
        </w:rPr>
        <w:t>&lt;</w:t>
      </w:r>
      <w:r w:rsidR="006D697D" w:rsidRPr="004C11E9">
        <w:rPr>
          <w:rFonts w:ascii="Segoe UI" w:hAnsi="Segoe UI" w:cs="Segoe UI"/>
          <w:i/>
          <w:iCs/>
          <w:highlight w:val="lightGray"/>
        </w:rPr>
        <w:t>specify</w:t>
      </w:r>
      <w:r w:rsidRPr="004C11E9">
        <w:rPr>
          <w:rFonts w:ascii="Segoe UI" w:hAnsi="Segoe UI" w:cs="Segoe UI"/>
          <w:i/>
          <w:iCs/>
          <w:highlight w:val="lightGray"/>
        </w:rPr>
        <w:t xml:space="preserve"> frequency&gt;</w:t>
      </w:r>
      <w:r w:rsidRPr="004C11E9">
        <w:rPr>
          <w:rFonts w:ascii="Segoe UI" w:hAnsi="Segoe UI" w:cs="Segoe UI"/>
        </w:rPr>
        <w:t xml:space="preserve"> basis and are conducted as</w:t>
      </w:r>
      <w:r w:rsidR="00154ACA" w:rsidRPr="004C11E9">
        <w:rPr>
          <w:rFonts w:ascii="Segoe UI" w:hAnsi="Segoe UI" w:cs="Segoe UI"/>
        </w:rPr>
        <w:t xml:space="preserve"> per</w:t>
      </w:r>
      <w:r w:rsidRPr="004C11E9">
        <w:rPr>
          <w:rFonts w:ascii="Segoe UI" w:hAnsi="Segoe UI" w:cs="Segoe UI"/>
        </w:rPr>
        <w:t xml:space="preserve"> </w:t>
      </w:r>
      <w:r w:rsidRPr="004C11E9">
        <w:rPr>
          <w:rFonts w:ascii="Segoe UI" w:hAnsi="Segoe UI" w:cs="Segoe UI"/>
          <w:i/>
          <w:iCs/>
          <w:highlight w:val="lightGray"/>
        </w:rPr>
        <w:t>&lt;specify procedure or document&gt;</w:t>
      </w:r>
      <w:r w:rsidRPr="004C11E9">
        <w:rPr>
          <w:rFonts w:ascii="Segoe UI" w:hAnsi="Segoe UI" w:cs="Segoe UI"/>
        </w:rPr>
        <w:t xml:space="preserve"> . Upon completion of review the data manager conducts the following steps:</w:t>
      </w:r>
    </w:p>
    <w:p w14:paraId="3B56F8C3" w14:textId="77777777" w:rsidR="00500C4B" w:rsidRPr="004C11E9" w:rsidRDefault="00500C4B" w:rsidP="00B80677">
      <w:pPr>
        <w:pStyle w:val="Indent1"/>
        <w:rPr>
          <w:rFonts w:ascii="Segoe UI" w:hAnsi="Segoe UI" w:cs="Segoe UI"/>
          <w:highlight w:val="lightGray"/>
        </w:rPr>
      </w:pPr>
      <w:r w:rsidRPr="004C11E9">
        <w:rPr>
          <w:rFonts w:ascii="Segoe UI" w:hAnsi="Segoe UI" w:cs="Segoe UI"/>
          <w:highlight w:val="lightGray"/>
        </w:rPr>
        <w:t>&lt;insert step&gt;</w:t>
      </w:r>
    </w:p>
    <w:p w14:paraId="129220B7" w14:textId="77777777" w:rsidR="00500C4B" w:rsidRPr="004C11E9" w:rsidRDefault="00500C4B" w:rsidP="00B80677">
      <w:pPr>
        <w:pStyle w:val="Indent1"/>
        <w:rPr>
          <w:rFonts w:ascii="Segoe UI" w:hAnsi="Segoe UI" w:cs="Segoe UI"/>
          <w:highlight w:val="lightGray"/>
        </w:rPr>
      </w:pPr>
      <w:r w:rsidRPr="004C11E9">
        <w:rPr>
          <w:rFonts w:ascii="Segoe UI" w:hAnsi="Segoe UI" w:cs="Segoe UI"/>
          <w:highlight w:val="lightGray"/>
        </w:rPr>
        <w:t>&lt;insert step&gt;</w:t>
      </w:r>
    </w:p>
    <w:p w14:paraId="0AFDD816" w14:textId="77777777" w:rsidR="00500C4B" w:rsidRPr="004C11E9" w:rsidRDefault="00500C4B" w:rsidP="00B80677">
      <w:pPr>
        <w:pStyle w:val="Indent1"/>
        <w:rPr>
          <w:rFonts w:ascii="Segoe UI" w:hAnsi="Segoe UI" w:cs="Segoe UI"/>
          <w:highlight w:val="lightGray"/>
        </w:rPr>
      </w:pPr>
      <w:r w:rsidRPr="004C11E9">
        <w:rPr>
          <w:rFonts w:ascii="Segoe UI" w:hAnsi="Segoe UI" w:cs="Segoe UI"/>
          <w:highlight w:val="lightGray"/>
        </w:rPr>
        <w:t>&lt;insert step&gt;</w:t>
      </w:r>
    </w:p>
    <w:p w14:paraId="194986DE" w14:textId="3421E7ED" w:rsidR="008300E9" w:rsidRPr="004C11E9" w:rsidRDefault="00500C4B" w:rsidP="00B80677">
      <w:pPr>
        <w:rPr>
          <w:rFonts w:ascii="Segoe UI" w:hAnsi="Segoe UI" w:cs="Segoe UI"/>
        </w:rPr>
      </w:pPr>
      <w:r w:rsidRPr="004C11E9">
        <w:rPr>
          <w:rFonts w:ascii="Segoe UI" w:hAnsi="Segoe UI" w:cs="Segoe UI"/>
        </w:rPr>
        <w:t xml:space="preserve">All reconciliation issues/ findings are maintained with the </w:t>
      </w:r>
      <w:r w:rsidRPr="004C11E9">
        <w:rPr>
          <w:rFonts w:ascii="Segoe UI" w:hAnsi="Segoe UI" w:cs="Segoe UI"/>
          <w:i/>
          <w:iCs/>
          <w:highlight w:val="lightGray"/>
        </w:rPr>
        <w:t>&lt;specify document/tracker&gt;</w:t>
      </w:r>
      <w:r w:rsidRPr="004C11E9">
        <w:rPr>
          <w:rFonts w:ascii="Segoe UI" w:hAnsi="Segoe UI" w:cs="Segoe UI"/>
        </w:rPr>
        <w:t xml:space="preserve"> which is maintained.</w:t>
      </w:r>
      <w:r w:rsidRPr="004C11E9">
        <w:rPr>
          <w:rFonts w:ascii="Segoe UI" w:hAnsi="Segoe UI" w:cs="Segoe UI"/>
          <w:i/>
          <w:iCs/>
        </w:rPr>
        <w:t xml:space="preserve"> </w:t>
      </w:r>
      <w:r w:rsidRPr="004C11E9">
        <w:rPr>
          <w:rFonts w:ascii="Segoe UI" w:hAnsi="Segoe UI" w:cs="Segoe UI"/>
        </w:rPr>
        <w:t>In the event that a discrepancy is considered irresolvable, such cases are documented with</w:t>
      </w:r>
      <w:r w:rsidR="008D4911" w:rsidRPr="004C11E9">
        <w:rPr>
          <w:rFonts w:ascii="Segoe UI" w:hAnsi="Segoe UI" w:cs="Segoe UI"/>
        </w:rPr>
        <w:t>in the</w:t>
      </w:r>
      <w:r w:rsidRPr="004C11E9">
        <w:rPr>
          <w:rFonts w:ascii="Segoe UI" w:hAnsi="Segoe UI" w:cs="Segoe UI"/>
        </w:rPr>
        <w:t xml:space="preserve"> </w:t>
      </w:r>
      <w:r w:rsidRPr="004C11E9">
        <w:rPr>
          <w:rFonts w:ascii="Segoe UI" w:hAnsi="Segoe UI" w:cs="Segoe UI"/>
          <w:i/>
          <w:iCs/>
          <w:highlight w:val="lightGray"/>
        </w:rPr>
        <w:t>&lt;specify document/tracker&gt;</w:t>
      </w:r>
      <w:r w:rsidRPr="004C11E9">
        <w:rPr>
          <w:rFonts w:ascii="Segoe UI" w:hAnsi="Segoe UI" w:cs="Segoe UI"/>
        </w:rPr>
        <w:t xml:space="preserve"> for reporting purposes.</w:t>
      </w:r>
    </w:p>
    <w:p w14:paraId="13CB500F" w14:textId="77777777" w:rsidR="009E6E41" w:rsidRPr="004C11E9" w:rsidRDefault="009E6E41" w:rsidP="00B80677">
      <w:pPr>
        <w:rPr>
          <w:rFonts w:ascii="Segoe UI" w:hAnsi="Segoe UI" w:cs="Segoe UI"/>
        </w:rPr>
      </w:pPr>
    </w:p>
    <w:p w14:paraId="48E4AAB7" w14:textId="3C9CF3C8" w:rsidR="00500C4B" w:rsidRPr="004C11E9" w:rsidRDefault="002E055F" w:rsidP="00B80677">
      <w:pPr>
        <w:rPr>
          <w:rFonts w:ascii="Segoe UI" w:hAnsi="Segoe UI" w:cs="Segoe UI"/>
        </w:rPr>
      </w:pPr>
      <w:r w:rsidRPr="004C11E9">
        <w:rPr>
          <w:rFonts w:ascii="Segoe UI" w:hAnsi="Segoe UI" w:cs="Segoe UI"/>
        </w:rPr>
        <w:t xml:space="preserve">Prior to </w:t>
      </w:r>
      <w:r w:rsidRPr="004C11E9">
        <w:rPr>
          <w:rFonts w:ascii="Segoe UI" w:hAnsi="Segoe UI" w:cs="Segoe UI"/>
          <w:i/>
          <w:iCs/>
          <w:highlight w:val="lightGray"/>
        </w:rPr>
        <w:t>&lt;specify del</w:t>
      </w:r>
      <w:r w:rsidR="00D02BA0" w:rsidRPr="004C11E9">
        <w:rPr>
          <w:rFonts w:ascii="Segoe UI" w:hAnsi="Segoe UI" w:cs="Segoe UI"/>
          <w:i/>
          <w:iCs/>
          <w:highlight w:val="lightGray"/>
        </w:rPr>
        <w:t>iv</w:t>
      </w:r>
      <w:r w:rsidR="006C7865" w:rsidRPr="004C11E9">
        <w:rPr>
          <w:rFonts w:ascii="Segoe UI" w:hAnsi="Segoe UI" w:cs="Segoe UI"/>
          <w:i/>
          <w:iCs/>
          <w:highlight w:val="lightGray"/>
        </w:rPr>
        <w:t>er</w:t>
      </w:r>
      <w:r w:rsidR="00D02BA0" w:rsidRPr="004C11E9">
        <w:rPr>
          <w:rFonts w:ascii="Segoe UI" w:hAnsi="Segoe UI" w:cs="Segoe UI"/>
          <w:i/>
          <w:iCs/>
          <w:highlight w:val="lightGray"/>
        </w:rPr>
        <w:t>able(s)&gt;,</w:t>
      </w:r>
      <w:r w:rsidR="00D02BA0" w:rsidRPr="004C11E9">
        <w:rPr>
          <w:rFonts w:ascii="Segoe UI" w:hAnsi="Segoe UI" w:cs="Segoe UI"/>
        </w:rPr>
        <w:t xml:space="preserve"> the </w:t>
      </w:r>
      <w:r w:rsidR="008B6EC8" w:rsidRPr="004C11E9">
        <w:rPr>
          <w:rFonts w:ascii="Segoe UI" w:hAnsi="Segoe UI" w:cs="Segoe UI"/>
        </w:rPr>
        <w:t xml:space="preserve">final reconciliation outcome for this deliverable requires a formal approval by </w:t>
      </w:r>
      <w:r w:rsidR="008B6EC8" w:rsidRPr="004C11E9">
        <w:rPr>
          <w:rFonts w:ascii="Segoe UI" w:hAnsi="Segoe UI" w:cs="Segoe UI"/>
          <w:i/>
          <w:iCs/>
          <w:highlight w:val="lightGray"/>
        </w:rPr>
        <w:t>&lt;specify</w:t>
      </w:r>
      <w:r w:rsidR="00B20237" w:rsidRPr="004C11E9">
        <w:rPr>
          <w:rFonts w:ascii="Segoe UI" w:hAnsi="Segoe UI" w:cs="Segoe UI"/>
          <w:i/>
          <w:iCs/>
          <w:highlight w:val="lightGray"/>
        </w:rPr>
        <w:t xml:space="preserve"> roles(s)&gt;</w:t>
      </w:r>
      <w:r w:rsidR="00B20237" w:rsidRPr="004C11E9">
        <w:rPr>
          <w:rFonts w:ascii="Segoe UI" w:hAnsi="Segoe UI" w:cs="Segoe UI"/>
        </w:rPr>
        <w:t xml:space="preserve"> </w:t>
      </w:r>
      <w:r w:rsidR="008D4911" w:rsidRPr="004C11E9">
        <w:rPr>
          <w:rFonts w:ascii="Segoe UI" w:hAnsi="Segoe UI" w:cs="Segoe UI"/>
        </w:rPr>
        <w:t>in accordance with</w:t>
      </w:r>
      <w:r w:rsidR="00873176" w:rsidRPr="004C11E9">
        <w:rPr>
          <w:rFonts w:ascii="Segoe UI" w:hAnsi="Segoe UI" w:cs="Segoe UI"/>
        </w:rPr>
        <w:t xml:space="preserve"> </w:t>
      </w:r>
      <w:r w:rsidR="00873176" w:rsidRPr="004C11E9">
        <w:rPr>
          <w:rFonts w:ascii="Segoe UI" w:hAnsi="Segoe UI" w:cs="Segoe UI"/>
          <w:i/>
          <w:iCs/>
          <w:highlight w:val="lightGray"/>
        </w:rPr>
        <w:t>&lt;specify procedure or document&gt;</w:t>
      </w:r>
      <w:r w:rsidR="00873176" w:rsidRPr="004C11E9">
        <w:rPr>
          <w:rFonts w:ascii="Segoe UI" w:hAnsi="Segoe UI" w:cs="Segoe UI"/>
          <w:i/>
          <w:iCs/>
        </w:rPr>
        <w:t>.</w:t>
      </w:r>
    </w:p>
    <w:p w14:paraId="6E76C0C6" w14:textId="77777777" w:rsidR="006B7A79" w:rsidRPr="004C11E9" w:rsidRDefault="006B7A79">
      <w:pPr>
        <w:spacing w:after="120" w:line="264" w:lineRule="auto"/>
        <w:rPr>
          <w:rFonts w:ascii="Segoe UI" w:hAnsi="Segoe UI" w:cs="Segoe UI"/>
          <w:b/>
          <w:bCs/>
          <w:kern w:val="32"/>
          <w:sz w:val="28"/>
          <w:szCs w:val="32"/>
        </w:rPr>
      </w:pPr>
      <w:bookmarkStart w:id="56" w:name="_Toc55812174"/>
      <w:r w:rsidRPr="004C11E9">
        <w:rPr>
          <w:rFonts w:ascii="Segoe UI" w:hAnsi="Segoe UI" w:cs="Segoe UI"/>
        </w:rPr>
        <w:br w:type="page"/>
      </w:r>
    </w:p>
    <w:p w14:paraId="36862E42" w14:textId="4EB770FF" w:rsidR="00705656" w:rsidRPr="004C11E9" w:rsidRDefault="00BF753E" w:rsidP="00BF753E">
      <w:pPr>
        <w:pStyle w:val="Heading1"/>
        <w:rPr>
          <w:rFonts w:ascii="Segoe UI" w:hAnsi="Segoe UI" w:cs="Segoe UI"/>
        </w:rPr>
      </w:pPr>
      <w:r w:rsidRPr="004C11E9">
        <w:rPr>
          <w:rFonts w:ascii="Segoe UI" w:hAnsi="Segoe UI" w:cs="Segoe UI"/>
        </w:rPr>
        <w:lastRenderedPageBreak/>
        <w:t>External data</w:t>
      </w:r>
      <w:bookmarkEnd w:id="56"/>
    </w:p>
    <w:p w14:paraId="44F70EDE" w14:textId="7A08212B" w:rsidR="008F21F1" w:rsidRPr="004C11E9" w:rsidRDefault="008B5B84" w:rsidP="00BF753E">
      <w:pPr>
        <w:pStyle w:val="Heading2"/>
        <w:rPr>
          <w:rFonts w:ascii="Segoe UI" w:hAnsi="Segoe UI" w:cs="Segoe UI"/>
        </w:rPr>
      </w:pPr>
      <w:bookmarkStart w:id="57" w:name="_Toc55812175"/>
      <w:r w:rsidRPr="004C11E9">
        <w:rPr>
          <w:rFonts w:ascii="Segoe UI" w:hAnsi="Segoe UI" w:cs="Segoe UI"/>
        </w:rPr>
        <w:t xml:space="preserve">Data </w:t>
      </w:r>
      <w:r w:rsidR="00BF753E" w:rsidRPr="004C11E9">
        <w:rPr>
          <w:rFonts w:ascii="Segoe UI" w:hAnsi="Segoe UI" w:cs="Segoe UI"/>
        </w:rPr>
        <w:t>sources</w:t>
      </w:r>
      <w:bookmarkEnd w:id="57"/>
    </w:p>
    <w:p w14:paraId="05698B98" w14:textId="3A53DF8D" w:rsidR="00C16707" w:rsidRPr="004C11E9" w:rsidRDefault="00016206" w:rsidP="00BF753E">
      <w:pPr>
        <w:rPr>
          <w:rFonts w:ascii="Segoe UI" w:hAnsi="Segoe UI" w:cs="Segoe UI"/>
        </w:rPr>
      </w:pPr>
      <w:r w:rsidRPr="004C11E9">
        <w:rPr>
          <w:rFonts w:ascii="Segoe UI" w:hAnsi="Segoe UI" w:cs="Segoe UI"/>
        </w:rPr>
        <w:t xml:space="preserve">The table below provides a list of all </w:t>
      </w:r>
      <w:r w:rsidR="00AE1CF5" w:rsidRPr="004C11E9">
        <w:rPr>
          <w:rFonts w:ascii="Segoe UI" w:hAnsi="Segoe UI" w:cs="Segoe UI"/>
        </w:rPr>
        <w:t>n</w:t>
      </w:r>
      <w:r w:rsidRPr="004C11E9">
        <w:rPr>
          <w:rFonts w:ascii="Segoe UI" w:hAnsi="Segoe UI" w:cs="Segoe UI"/>
        </w:rPr>
        <w:t>on-CRF (i.e. external data sources)</w:t>
      </w:r>
      <w:r w:rsidR="00C4454F" w:rsidRPr="004C11E9">
        <w:rPr>
          <w:rFonts w:ascii="Segoe UI" w:hAnsi="Segoe UI" w:cs="Segoe UI"/>
        </w:rPr>
        <w:t xml:space="preserve"> being received</w:t>
      </w:r>
      <w:r w:rsidR="008F2A00" w:rsidRPr="004C11E9">
        <w:rPr>
          <w:rFonts w:ascii="Segoe UI" w:hAnsi="Segoe UI" w:cs="Segoe UI"/>
        </w:rPr>
        <w:t xml:space="preserve"> by the DM team. </w:t>
      </w:r>
      <w:r w:rsidR="00AE1CF5" w:rsidRPr="004C11E9">
        <w:rPr>
          <w:rFonts w:ascii="Segoe UI" w:hAnsi="Segoe UI" w:cs="Segoe UI"/>
        </w:rPr>
        <w:t>Data sources which are reconciled against the CDMS data</w:t>
      </w:r>
      <w:r w:rsidR="00433696" w:rsidRPr="004C11E9">
        <w:rPr>
          <w:rFonts w:ascii="Segoe UI" w:hAnsi="Segoe UI" w:cs="Segoe UI"/>
        </w:rPr>
        <w:t xml:space="preserve"> will be further described in section </w:t>
      </w:r>
      <w:r w:rsidR="00433696" w:rsidRPr="004C11E9">
        <w:rPr>
          <w:rFonts w:ascii="Segoe UI" w:hAnsi="Segoe UI" w:cs="Segoe UI"/>
          <w:i/>
          <w:iCs/>
          <w:highlight w:val="lightGray"/>
        </w:rPr>
        <w:t>12.&lt;x&gt;</w:t>
      </w:r>
      <w:r w:rsidR="00433696" w:rsidRPr="004C11E9">
        <w:rPr>
          <w:rFonts w:ascii="Segoe UI" w:hAnsi="Segoe UI" w:cs="Segoe UI"/>
        </w:rPr>
        <w:t xml:space="preserve"> to </w:t>
      </w:r>
      <w:r w:rsidR="00433696" w:rsidRPr="004C11E9">
        <w:rPr>
          <w:rFonts w:ascii="Segoe UI" w:hAnsi="Segoe UI" w:cs="Segoe UI"/>
          <w:i/>
          <w:iCs/>
          <w:highlight w:val="lightGray"/>
        </w:rPr>
        <w:t>12.&lt;y&gt;</w:t>
      </w:r>
      <w:r w:rsidR="00433696" w:rsidRPr="004C11E9">
        <w:rPr>
          <w:rFonts w:ascii="Segoe UI" w:hAnsi="Segoe UI" w:cs="Segoe UI"/>
        </w:rPr>
        <w:t>.</w:t>
      </w:r>
    </w:p>
    <w:tbl>
      <w:tblPr>
        <w:tblW w:w="5000" w:type="pct"/>
        <w:tblLook w:val="04A0" w:firstRow="1" w:lastRow="0" w:firstColumn="1" w:lastColumn="0" w:noHBand="0" w:noVBand="1"/>
      </w:tblPr>
      <w:tblGrid>
        <w:gridCol w:w="2462"/>
        <w:gridCol w:w="1589"/>
        <w:gridCol w:w="2078"/>
        <w:gridCol w:w="1444"/>
        <w:gridCol w:w="2055"/>
      </w:tblGrid>
      <w:tr w:rsidR="00CA41E4" w:rsidRPr="004C11E9" w14:paraId="335753AF" w14:textId="77777777" w:rsidTr="004E5D3E">
        <w:trPr>
          <w:trHeight w:val="277"/>
          <w:tblHeader/>
        </w:trPr>
        <w:tc>
          <w:tcPr>
            <w:tcW w:w="1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8637437" w14:textId="77777777"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Data Type</w:t>
            </w:r>
          </w:p>
        </w:tc>
        <w:tc>
          <w:tcPr>
            <w:tcW w:w="8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6F046959" w14:textId="77777777" w:rsidR="006748A6"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Provider/</w:t>
            </w:r>
          </w:p>
          <w:p w14:paraId="1A6E5273" w14:textId="401E8C98"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Vendor</w:t>
            </w:r>
          </w:p>
        </w:tc>
        <w:tc>
          <w:tcPr>
            <w:tcW w:w="10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1F89077C" w14:textId="77777777" w:rsidR="006748A6"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 xml:space="preserve">Data Reconciliation Required </w:t>
            </w:r>
          </w:p>
          <w:p w14:paraId="155DD1FB" w14:textId="174A7C23"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Y/N</w:t>
            </w:r>
          </w:p>
        </w:tc>
        <w:tc>
          <w:tcPr>
            <w:tcW w:w="7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41B898CA" w14:textId="77777777"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Transfer Frequency</w:t>
            </w:r>
          </w:p>
          <w:p w14:paraId="4B4D599B" w14:textId="66F0DF6F" w:rsidR="006748A6" w:rsidRPr="004C11E9" w:rsidRDefault="006748A6" w:rsidP="00C16707">
            <w:pPr>
              <w:rPr>
                <w:rFonts w:ascii="Segoe UI" w:hAnsi="Segoe UI" w:cs="Segoe UI"/>
                <w:b/>
                <w:bCs/>
                <w:color w:val="000000"/>
                <w:szCs w:val="20"/>
                <w:lang w:eastAsia="en-IE"/>
              </w:rPr>
            </w:pPr>
          </w:p>
        </w:tc>
        <w:tc>
          <w:tcPr>
            <w:tcW w:w="10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noWrap/>
            <w:hideMark/>
          </w:tcPr>
          <w:p w14:paraId="71737DD3" w14:textId="77777777" w:rsidR="00CA41E4" w:rsidRPr="004C11E9" w:rsidRDefault="00CA41E4" w:rsidP="00C16707">
            <w:pPr>
              <w:rPr>
                <w:rFonts w:ascii="Segoe UI" w:hAnsi="Segoe UI" w:cs="Segoe UI"/>
                <w:b/>
                <w:bCs/>
                <w:color w:val="000000"/>
                <w:szCs w:val="20"/>
                <w:lang w:eastAsia="en-IE"/>
              </w:rPr>
            </w:pPr>
            <w:r w:rsidRPr="004C11E9">
              <w:rPr>
                <w:rFonts w:ascii="Segoe UI" w:hAnsi="Segoe UI" w:cs="Segoe UI"/>
                <w:b/>
                <w:bCs/>
                <w:color w:val="000000"/>
                <w:szCs w:val="20"/>
                <w:lang w:eastAsia="en-IE"/>
              </w:rPr>
              <w:t>Data Specification Reference</w:t>
            </w:r>
          </w:p>
        </w:tc>
      </w:tr>
      <w:tr w:rsidR="004E5D3E" w:rsidRPr="004C11E9" w14:paraId="2D403D93" w14:textId="77777777" w:rsidTr="004E5D3E">
        <w:trPr>
          <w:trHeight w:val="277"/>
          <w:tblHeader/>
        </w:trPr>
        <w:tc>
          <w:tcPr>
            <w:tcW w:w="12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12A09A98" w14:textId="55D340D8"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data type, e.g. ECG, Imaging&gt;</w:t>
            </w:r>
          </w:p>
        </w:tc>
        <w:tc>
          <w:tcPr>
            <w:tcW w:w="825"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365784F9" w14:textId="303ACE30"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data provider&gt;</w:t>
            </w:r>
          </w:p>
        </w:tc>
        <w:tc>
          <w:tcPr>
            <w:tcW w:w="1079"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5695106F" w14:textId="5B04D7FC"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Y or N&gt;</w:t>
            </w:r>
          </w:p>
        </w:tc>
        <w:tc>
          <w:tcPr>
            <w:tcW w:w="75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2FA45335" w14:textId="63DEC280"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frequency&gt;</w:t>
            </w:r>
          </w:p>
        </w:tc>
        <w:tc>
          <w:tcPr>
            <w:tcW w:w="106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tcPr>
          <w:p w14:paraId="4E18ECC6" w14:textId="73D88E2D" w:rsidR="004E5D3E" w:rsidRPr="004C11E9" w:rsidRDefault="004E5D3E" w:rsidP="004E5D3E">
            <w:pPr>
              <w:rPr>
                <w:rFonts w:ascii="Segoe UI" w:hAnsi="Segoe UI" w:cs="Segoe UI"/>
                <w:b/>
                <w:bCs/>
                <w:color w:val="000000"/>
                <w:szCs w:val="20"/>
                <w:lang w:eastAsia="en-IE"/>
              </w:rPr>
            </w:pPr>
            <w:r w:rsidRPr="004C11E9">
              <w:rPr>
                <w:rFonts w:ascii="Segoe UI" w:hAnsi="Segoe UI" w:cs="Segoe UI"/>
                <w:i/>
                <w:iCs/>
                <w:color w:val="000000"/>
                <w:szCs w:val="20"/>
                <w:highlight w:val="lightGray"/>
                <w:lang w:eastAsia="en-IE"/>
              </w:rPr>
              <w:t> &lt;insert document reference&gt;</w:t>
            </w:r>
          </w:p>
        </w:tc>
      </w:tr>
    </w:tbl>
    <w:p w14:paraId="1DCEBA61" w14:textId="405F2BA3" w:rsidR="00C16707" w:rsidRPr="004C11E9" w:rsidRDefault="00C16707" w:rsidP="00433696">
      <w:pPr>
        <w:ind w:left="360"/>
        <w:rPr>
          <w:rFonts w:ascii="Segoe UI" w:hAnsi="Segoe UI" w:cs="Segoe UI"/>
        </w:rPr>
      </w:pPr>
    </w:p>
    <w:p w14:paraId="1E19D798" w14:textId="4B3FDA79" w:rsidR="00515089" w:rsidRPr="004C11E9" w:rsidRDefault="00515089" w:rsidP="004E5D3E">
      <w:pPr>
        <w:rPr>
          <w:rFonts w:ascii="Segoe UI" w:hAnsi="Segoe UI" w:cs="Segoe UI"/>
        </w:rPr>
      </w:pPr>
      <w:r w:rsidRPr="004C11E9">
        <w:rPr>
          <w:rFonts w:ascii="Segoe UI" w:hAnsi="Segoe UI" w:cs="Segoe UI"/>
        </w:rPr>
        <w:t xml:space="preserve">All data sources are acquired and processed as per </w:t>
      </w:r>
      <w:r w:rsidR="00071D2F" w:rsidRPr="004C11E9">
        <w:rPr>
          <w:rFonts w:ascii="Segoe UI" w:hAnsi="Segoe UI" w:cs="Segoe UI"/>
          <w:i/>
          <w:iCs/>
          <w:highlight w:val="lightGray"/>
        </w:rPr>
        <w:t>&lt;specify procedure or document&gt;</w:t>
      </w:r>
      <w:r w:rsidR="00071D2F" w:rsidRPr="004C11E9">
        <w:rPr>
          <w:rFonts w:ascii="Segoe UI" w:hAnsi="Segoe UI" w:cs="Segoe UI"/>
        </w:rPr>
        <w:t xml:space="preserve">. </w:t>
      </w:r>
      <w:r w:rsidR="00E00405" w:rsidRPr="004C11E9">
        <w:rPr>
          <w:rFonts w:ascii="Segoe UI" w:hAnsi="Segoe UI" w:cs="Segoe UI"/>
        </w:rPr>
        <w:t xml:space="preserve">Prior to further downstream use of the </w:t>
      </w:r>
      <w:r w:rsidR="004C2E91" w:rsidRPr="004C11E9">
        <w:rPr>
          <w:rFonts w:ascii="Segoe UI" w:hAnsi="Segoe UI" w:cs="Segoe UI"/>
        </w:rPr>
        <w:t>data</w:t>
      </w:r>
      <w:r w:rsidR="00855C8A" w:rsidRPr="004C11E9">
        <w:rPr>
          <w:rFonts w:ascii="Segoe UI" w:hAnsi="Segoe UI" w:cs="Segoe UI"/>
        </w:rPr>
        <w:t xml:space="preserve">, the following structural/quality checks are </w:t>
      </w:r>
      <w:r w:rsidR="00B57874" w:rsidRPr="004C11E9">
        <w:rPr>
          <w:rFonts w:ascii="Segoe UI" w:hAnsi="Segoe UI" w:cs="Segoe UI"/>
        </w:rPr>
        <w:t>applied:</w:t>
      </w:r>
    </w:p>
    <w:p w14:paraId="00B0A80B" w14:textId="17D12ED9" w:rsidR="00B57874" w:rsidRPr="004C11E9" w:rsidRDefault="00630C5F" w:rsidP="004E5D3E">
      <w:pPr>
        <w:rPr>
          <w:rFonts w:ascii="Segoe UI" w:hAnsi="Segoe UI" w:cs="Segoe UI"/>
          <w:i/>
          <w:iCs/>
        </w:rPr>
      </w:pPr>
      <w:r w:rsidRPr="004C11E9">
        <w:rPr>
          <w:rFonts w:ascii="Segoe UI" w:hAnsi="Segoe UI" w:cs="Segoe UI"/>
          <w:i/>
          <w:iCs/>
          <w:highlight w:val="lightGray"/>
        </w:rPr>
        <w:t>&lt;provide</w:t>
      </w:r>
      <w:r w:rsidR="00D43BEE" w:rsidRPr="004C11E9">
        <w:rPr>
          <w:rFonts w:ascii="Segoe UI" w:hAnsi="Segoe UI" w:cs="Segoe UI"/>
          <w:i/>
          <w:iCs/>
          <w:highlight w:val="lightGray"/>
        </w:rPr>
        <w:t xml:space="preserve"> summary of structural and quality checks applied</w:t>
      </w:r>
      <w:r w:rsidR="00AF5F0A" w:rsidRPr="004C11E9">
        <w:rPr>
          <w:rFonts w:ascii="Segoe UI" w:hAnsi="Segoe UI" w:cs="Segoe UI"/>
          <w:i/>
          <w:iCs/>
          <w:highlight w:val="lightGray"/>
        </w:rPr>
        <w:t xml:space="preserve"> once data has been acquired&gt;</w:t>
      </w:r>
    </w:p>
    <w:p w14:paraId="266A5A95" w14:textId="4A0A3F56" w:rsidR="008B5B84" w:rsidRPr="004C11E9" w:rsidRDefault="008B5B84" w:rsidP="004E5D3E">
      <w:pPr>
        <w:pStyle w:val="Heading2"/>
        <w:rPr>
          <w:rFonts w:ascii="Segoe UI" w:hAnsi="Segoe UI" w:cs="Segoe UI"/>
        </w:rPr>
      </w:pPr>
      <w:bookmarkStart w:id="58" w:name="_Toc55812176"/>
      <w:r w:rsidRPr="004C11E9">
        <w:rPr>
          <w:rFonts w:ascii="Segoe UI" w:hAnsi="Segoe UI" w:cs="Segoe UI"/>
          <w:highlight w:val="lightGray"/>
        </w:rPr>
        <w:t>&lt;insert source&gt;</w:t>
      </w:r>
      <w:r w:rsidRPr="004C11E9">
        <w:rPr>
          <w:rFonts w:ascii="Segoe UI" w:hAnsi="Segoe UI" w:cs="Segoe UI"/>
        </w:rPr>
        <w:t xml:space="preserve"> Data </w:t>
      </w:r>
      <w:r w:rsidR="004E5D3E" w:rsidRPr="004C11E9">
        <w:rPr>
          <w:rFonts w:ascii="Segoe UI" w:hAnsi="Segoe UI" w:cs="Segoe UI"/>
        </w:rPr>
        <w:t>r</w:t>
      </w:r>
      <w:r w:rsidRPr="004C11E9">
        <w:rPr>
          <w:rFonts w:ascii="Segoe UI" w:hAnsi="Segoe UI" w:cs="Segoe UI"/>
        </w:rPr>
        <w:t>econci</w:t>
      </w:r>
      <w:r w:rsidR="00AA2480" w:rsidRPr="004C11E9">
        <w:rPr>
          <w:rFonts w:ascii="Segoe UI" w:hAnsi="Segoe UI" w:cs="Segoe UI"/>
        </w:rPr>
        <w:t>liation</w:t>
      </w:r>
      <w:bookmarkEnd w:id="58"/>
    </w:p>
    <w:p w14:paraId="3958D3AC" w14:textId="77777777" w:rsidR="00FB2395" w:rsidRPr="004C11E9" w:rsidRDefault="00FB2395" w:rsidP="00FB2395">
      <w:pPr>
        <w:rPr>
          <w:rFonts w:ascii="Segoe UI" w:hAnsi="Segoe UI" w:cs="Segoe UI"/>
        </w:rPr>
      </w:pPr>
    </w:p>
    <w:p w14:paraId="4C88CE58" w14:textId="62C2CBBE" w:rsidR="00FB2395" w:rsidRPr="004C11E9" w:rsidRDefault="00FB2395" w:rsidP="004E5D3E">
      <w:pPr>
        <w:rPr>
          <w:rFonts w:ascii="Segoe UI" w:hAnsi="Segoe UI" w:cs="Segoe UI"/>
          <w:b/>
          <w:bCs/>
        </w:rPr>
      </w:pPr>
      <w:r w:rsidRPr="004C11E9">
        <w:rPr>
          <w:rFonts w:ascii="Segoe UI" w:hAnsi="Segoe UI" w:cs="Segoe UI"/>
          <w:b/>
          <w:bCs/>
          <w:highlight w:val="cyan"/>
        </w:rPr>
        <w:t>&lt;NB this section can be repeated for each data source being reconciled&gt;</w:t>
      </w:r>
    </w:p>
    <w:p w14:paraId="6CFD9199" w14:textId="19187178" w:rsidR="003B0517" w:rsidRPr="004C11E9" w:rsidRDefault="004E5D3E" w:rsidP="004E5D3E">
      <w:pPr>
        <w:pStyle w:val="Heading3"/>
        <w:rPr>
          <w:rFonts w:ascii="Segoe UI" w:hAnsi="Segoe UI" w:cs="Segoe UI"/>
        </w:rPr>
      </w:pPr>
      <w:bookmarkStart w:id="59" w:name="_Toc55812177"/>
      <w:r w:rsidRPr="004C11E9">
        <w:rPr>
          <w:rFonts w:ascii="Segoe UI" w:hAnsi="Segoe UI" w:cs="Segoe UI"/>
        </w:rPr>
        <w:t>Data reconciliation overview</w:t>
      </w:r>
      <w:bookmarkEnd w:id="59"/>
    </w:p>
    <w:p w14:paraId="634C29AA" w14:textId="54E359DC" w:rsidR="000A25DC" w:rsidRPr="004C11E9" w:rsidRDefault="000A25DC" w:rsidP="006B7A79">
      <w:pPr>
        <w:rPr>
          <w:rFonts w:ascii="Segoe UI" w:hAnsi="Segoe UI" w:cs="Segoe UI"/>
        </w:rPr>
      </w:pPr>
    </w:p>
    <w:tbl>
      <w:tblPr>
        <w:tblW w:w="5000" w:type="pct"/>
        <w:tblLook w:val="04A0" w:firstRow="1" w:lastRow="0" w:firstColumn="1" w:lastColumn="0" w:noHBand="0" w:noVBand="1"/>
      </w:tblPr>
      <w:tblGrid>
        <w:gridCol w:w="3460"/>
        <w:gridCol w:w="6173"/>
      </w:tblGrid>
      <w:tr w:rsidR="00246F29" w:rsidRPr="004C11E9" w14:paraId="56F36AA2" w14:textId="77777777" w:rsidTr="009E6E41">
        <w:trPr>
          <w:trHeight w:val="288"/>
        </w:trPr>
        <w:tc>
          <w:tcPr>
            <w:tcW w:w="1796" w:type="pct"/>
            <w:tcBorders>
              <w:bottom w:val="single" w:sz="4" w:space="0" w:color="BFBFBF" w:themeColor="background1" w:themeShade="BF"/>
              <w:right w:val="single" w:sz="4" w:space="0" w:color="BFBFBF" w:themeColor="background1" w:themeShade="BF"/>
            </w:tcBorders>
          </w:tcPr>
          <w:p w14:paraId="036BE32A" w14:textId="77777777" w:rsidR="00246F29" w:rsidRPr="004C11E9" w:rsidRDefault="00246F29" w:rsidP="004E5D3E">
            <w:pPr>
              <w:rPr>
                <w:rFonts w:ascii="Segoe UI" w:hAnsi="Segoe UI" w:cs="Segoe UI"/>
                <w:b/>
                <w:bCs/>
                <w:color w:val="000000"/>
                <w:szCs w:val="20"/>
                <w:lang w:eastAsia="en-IE"/>
              </w:rPr>
            </w:pP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2F2F2"/>
            <w:noWrap/>
            <w:vAlign w:val="center"/>
            <w:hideMark/>
          </w:tcPr>
          <w:p w14:paraId="3F5C674A" w14:textId="6A66C3A1" w:rsidR="00246F29" w:rsidRPr="004C11E9" w:rsidRDefault="00246F29" w:rsidP="004E5D3E">
            <w:pPr>
              <w:rPr>
                <w:rFonts w:ascii="Segoe UI" w:hAnsi="Segoe UI" w:cs="Segoe UI"/>
                <w:b/>
                <w:bCs/>
                <w:color w:val="000000"/>
                <w:szCs w:val="20"/>
                <w:lang w:eastAsia="en-IE"/>
              </w:rPr>
            </w:pPr>
            <w:r w:rsidRPr="004C11E9">
              <w:rPr>
                <w:rFonts w:ascii="Segoe UI" w:hAnsi="Segoe UI" w:cs="Segoe UI"/>
                <w:b/>
                <w:bCs/>
                <w:color w:val="000000"/>
                <w:szCs w:val="20"/>
                <w:lang w:eastAsia="en-IE"/>
              </w:rPr>
              <w:t>Output/File Location</w:t>
            </w:r>
          </w:p>
        </w:tc>
      </w:tr>
      <w:tr w:rsidR="00246F29" w:rsidRPr="004C11E9" w14:paraId="7E63E68F" w14:textId="77777777" w:rsidTr="009E6E41">
        <w:trPr>
          <w:trHeight w:val="288"/>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295DCD" w14:textId="358BECC6"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External dataset(s)</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A627660" w14:textId="5CF6766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24616BCB" w14:textId="77777777" w:rsidTr="009E6E41">
        <w:trPr>
          <w:trHeight w:val="576"/>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9B3A40" w14:textId="54073FF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specification document</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A624E0" w14:textId="2C008280"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2C3FBDCF" w14:textId="04824BE4"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7B389759" w14:textId="77777777" w:rsidTr="009E6E41">
        <w:trPr>
          <w:trHeight w:val="288"/>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EA31FE" w14:textId="352DF758"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program</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39BCDF2" w14:textId="2016633F"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5B8A36BB" w14:textId="77777777" w:rsidTr="009E6E41">
        <w:trPr>
          <w:trHeight w:val="576"/>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4B9CE0" w14:textId="3F76B42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Data reconciliation listing output</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0DC1B6B0" w14:textId="548CA966"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r w:rsidR="00246F29" w:rsidRPr="004C11E9" w14:paraId="33034111" w14:textId="77777777" w:rsidTr="009E6E41">
        <w:trPr>
          <w:trHeight w:val="288"/>
        </w:trPr>
        <w:tc>
          <w:tcPr>
            <w:tcW w:w="17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55220F" w14:textId="47EAE795"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b/>
                <w:bCs/>
                <w:color w:val="000000"/>
                <w:szCs w:val="20"/>
                <w:lang w:eastAsia="en-IE"/>
              </w:rPr>
              <w:t>Issue tracker</w:t>
            </w:r>
          </w:p>
        </w:tc>
        <w:tc>
          <w:tcPr>
            <w:tcW w:w="32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D47585A" w14:textId="76CE09A6"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document name&gt; /</w:t>
            </w:r>
          </w:p>
          <w:p w14:paraId="416DF956" w14:textId="2515319D" w:rsidR="00246F29" w:rsidRPr="004C11E9" w:rsidRDefault="00246F2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storage location&gt;</w:t>
            </w:r>
          </w:p>
        </w:tc>
      </w:tr>
    </w:tbl>
    <w:p w14:paraId="127F1859" w14:textId="77777777" w:rsidR="000F524E" w:rsidRPr="004C11E9" w:rsidRDefault="000F524E" w:rsidP="00AD7A2D">
      <w:pPr>
        <w:rPr>
          <w:rFonts w:ascii="Segoe UI" w:hAnsi="Segoe UI" w:cs="Segoe UI"/>
        </w:rPr>
      </w:pPr>
    </w:p>
    <w:p w14:paraId="7864B79D" w14:textId="79CB0492" w:rsidR="00F46EE6" w:rsidRPr="004C11E9" w:rsidRDefault="005C3330" w:rsidP="00246F29">
      <w:pPr>
        <w:rPr>
          <w:rFonts w:ascii="Segoe UI" w:hAnsi="Segoe UI" w:cs="Segoe UI"/>
          <w:color w:val="000000" w:themeColor="text1"/>
        </w:rPr>
      </w:pPr>
      <w:r w:rsidRPr="004C11E9">
        <w:rPr>
          <w:rFonts w:ascii="Segoe UI" w:hAnsi="Segoe UI" w:cs="Segoe UI"/>
        </w:rPr>
        <w:lastRenderedPageBreak/>
        <w:t xml:space="preserve">The table below provides a summary of the variables reconciled between </w:t>
      </w:r>
      <w:r w:rsidR="008923F6" w:rsidRPr="004C11E9">
        <w:rPr>
          <w:rFonts w:ascii="Segoe UI" w:hAnsi="Segoe UI" w:cs="Segoe UI"/>
          <w:i/>
          <w:iCs/>
          <w:highlight w:val="lightGray"/>
        </w:rPr>
        <w:t>&lt;insert source&gt;</w:t>
      </w:r>
      <w:r w:rsidR="008923F6" w:rsidRPr="004C11E9">
        <w:rPr>
          <w:rFonts w:ascii="Segoe UI" w:hAnsi="Segoe UI" w:cs="Segoe UI"/>
        </w:rPr>
        <w:t xml:space="preserve"> and the clinical database</w:t>
      </w:r>
      <w:r w:rsidR="009959DC" w:rsidRPr="004C11E9">
        <w:rPr>
          <w:rFonts w:ascii="Segoe UI" w:hAnsi="Segoe UI" w:cs="Segoe UI"/>
        </w:rPr>
        <w:t>.</w:t>
      </w:r>
      <w:r w:rsidR="00F46EE6" w:rsidRPr="004C11E9">
        <w:rPr>
          <w:rFonts w:ascii="Segoe UI" w:hAnsi="Segoe UI" w:cs="Segoe UI"/>
        </w:rPr>
        <w:t xml:space="preserve"> The development, programming and testing of these reconciliation checks are implemented as per the steps outlined in </w:t>
      </w:r>
      <w:r w:rsidR="00F46EE6" w:rsidRPr="004C11E9">
        <w:rPr>
          <w:rFonts w:ascii="Segoe UI" w:hAnsi="Segoe UI" w:cs="Segoe UI"/>
          <w:b/>
          <w:bCs/>
          <w:color w:val="000000" w:themeColor="text1"/>
        </w:rPr>
        <w:t>Section 8</w:t>
      </w:r>
      <w:r w:rsidR="00F46EE6" w:rsidRPr="004C11E9">
        <w:rPr>
          <w:rFonts w:ascii="Segoe UI" w:hAnsi="Segoe UI" w:cs="Segoe UI"/>
          <w:color w:val="000000" w:themeColor="text1"/>
        </w:rPr>
        <w:t>.</w:t>
      </w:r>
    </w:p>
    <w:p w14:paraId="7C7B4CEC" w14:textId="77777777" w:rsidR="009E6E41" w:rsidRPr="004C11E9" w:rsidRDefault="009E6E41" w:rsidP="00246F29">
      <w:pPr>
        <w:rPr>
          <w:rFonts w:ascii="Segoe UI" w:hAnsi="Segoe UI" w:cs="Segoe UI"/>
        </w:rPr>
      </w:pPr>
    </w:p>
    <w:p w14:paraId="70A155C7" w14:textId="0298C473" w:rsidR="00F46EE6" w:rsidRPr="004C11E9" w:rsidRDefault="00F46EE6" w:rsidP="00246F29">
      <w:pPr>
        <w:rPr>
          <w:rFonts w:ascii="Segoe UI" w:hAnsi="Segoe UI" w:cs="Segoe UI"/>
        </w:rPr>
      </w:pPr>
      <w:r w:rsidRPr="004C11E9">
        <w:rPr>
          <w:rFonts w:ascii="Segoe UI" w:hAnsi="Segoe UI" w:cs="Segoe UI"/>
          <w:b/>
          <w:bCs/>
          <w:highlight w:val="cyan"/>
        </w:rPr>
        <w:t>&lt;NB: If the development of the reconciliation listings/checks differ to the information described in Section 8, then add a dedication subsection to describe this activity&gt;</w:t>
      </w:r>
    </w:p>
    <w:p w14:paraId="1F5356C4" w14:textId="77777777" w:rsidR="009E6E41" w:rsidRPr="004C11E9" w:rsidRDefault="009E6E41" w:rsidP="00246F29">
      <w:pPr>
        <w:rPr>
          <w:rFonts w:ascii="Segoe UI" w:hAnsi="Segoe UI" w:cs="Segoe UI"/>
        </w:rPr>
      </w:pPr>
    </w:p>
    <w:p w14:paraId="1EE40770" w14:textId="2142EB8D" w:rsidR="003B0517" w:rsidRPr="004C11E9" w:rsidRDefault="009959DC" w:rsidP="00246F29">
      <w:pPr>
        <w:rPr>
          <w:rFonts w:ascii="Segoe UI" w:hAnsi="Segoe UI" w:cs="Segoe UI"/>
        </w:rPr>
      </w:pPr>
      <w:r w:rsidRPr="004C11E9">
        <w:rPr>
          <w:rFonts w:ascii="Segoe UI" w:hAnsi="Segoe UI" w:cs="Segoe UI"/>
        </w:rPr>
        <w:t>More detailed information regardin</w:t>
      </w:r>
      <w:r w:rsidR="00295A27" w:rsidRPr="004C11E9">
        <w:rPr>
          <w:rFonts w:ascii="Segoe UI" w:hAnsi="Segoe UI" w:cs="Segoe UI"/>
        </w:rPr>
        <w:t xml:space="preserve">g </w:t>
      </w:r>
      <w:r w:rsidR="002E2167" w:rsidRPr="004C11E9">
        <w:rPr>
          <w:rFonts w:ascii="Segoe UI" w:hAnsi="Segoe UI" w:cs="Segoe UI"/>
        </w:rPr>
        <w:t>the data reconciliation checks can be found in the reconciliation specification document.</w:t>
      </w:r>
    </w:p>
    <w:p w14:paraId="58E0D13A" w14:textId="77777777" w:rsidR="00246F29" w:rsidRPr="004C11E9" w:rsidRDefault="00246F29" w:rsidP="00246F29">
      <w:pPr>
        <w:rPr>
          <w:rFonts w:ascii="Segoe UI" w:hAnsi="Segoe UI" w:cs="Segoe UI"/>
        </w:rPr>
      </w:pPr>
    </w:p>
    <w:tbl>
      <w:tblPr>
        <w:tblW w:w="5044"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67"/>
        <w:gridCol w:w="2131"/>
        <w:gridCol w:w="3083"/>
        <w:gridCol w:w="2880"/>
      </w:tblGrid>
      <w:tr w:rsidR="003B0517" w:rsidRPr="004C11E9" w14:paraId="28F31B31" w14:textId="77777777" w:rsidTr="006B7A79">
        <w:trPr>
          <w:trHeight w:val="405"/>
          <w:tblHeader/>
        </w:trPr>
        <w:tc>
          <w:tcPr>
            <w:tcW w:w="1033" w:type="pct"/>
            <w:shd w:val="clear" w:color="000000" w:fill="F2F2F2"/>
            <w:noWrap/>
            <w:vAlign w:val="center"/>
            <w:hideMark/>
          </w:tcPr>
          <w:p w14:paraId="2CFE1A7F"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External Dataset(s)</w:t>
            </w:r>
          </w:p>
        </w:tc>
        <w:tc>
          <w:tcPr>
            <w:tcW w:w="1016" w:type="pct"/>
            <w:shd w:val="clear" w:color="000000" w:fill="F2F2F2"/>
            <w:noWrap/>
            <w:vAlign w:val="center"/>
            <w:hideMark/>
          </w:tcPr>
          <w:p w14:paraId="2B4B4691"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CDMS Dataset(s)</w:t>
            </w:r>
          </w:p>
        </w:tc>
        <w:tc>
          <w:tcPr>
            <w:tcW w:w="1537" w:type="pct"/>
            <w:shd w:val="clear" w:color="000000" w:fill="F2F2F2"/>
            <w:noWrap/>
            <w:vAlign w:val="center"/>
            <w:hideMark/>
          </w:tcPr>
          <w:p w14:paraId="01DEE6A5"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Variable</w:t>
            </w:r>
          </w:p>
        </w:tc>
        <w:tc>
          <w:tcPr>
            <w:tcW w:w="1414" w:type="pct"/>
            <w:shd w:val="clear" w:color="000000" w:fill="F2F2F2"/>
            <w:noWrap/>
            <w:vAlign w:val="center"/>
            <w:hideMark/>
          </w:tcPr>
          <w:p w14:paraId="5F4303BC" w14:textId="77777777" w:rsidR="003B0517" w:rsidRPr="004C11E9" w:rsidRDefault="003B0517" w:rsidP="00246F29">
            <w:pPr>
              <w:rPr>
                <w:rFonts w:ascii="Segoe UI" w:hAnsi="Segoe UI" w:cs="Segoe UI"/>
                <w:b/>
                <w:bCs/>
                <w:color w:val="000000"/>
                <w:szCs w:val="20"/>
                <w:lang w:eastAsia="en-IE"/>
              </w:rPr>
            </w:pPr>
            <w:r w:rsidRPr="004C11E9">
              <w:rPr>
                <w:rFonts w:ascii="Segoe UI" w:hAnsi="Segoe UI" w:cs="Segoe UI"/>
                <w:b/>
                <w:bCs/>
                <w:color w:val="000000"/>
                <w:szCs w:val="20"/>
                <w:lang w:eastAsia="en-IE"/>
              </w:rPr>
              <w:t>Match Type</w:t>
            </w:r>
          </w:p>
        </w:tc>
      </w:tr>
      <w:tr w:rsidR="003B0517" w:rsidRPr="004C11E9" w14:paraId="191D1D20" w14:textId="77777777" w:rsidTr="006B7A79">
        <w:trPr>
          <w:trHeight w:val="405"/>
        </w:trPr>
        <w:tc>
          <w:tcPr>
            <w:tcW w:w="1033" w:type="pct"/>
            <w:shd w:val="clear" w:color="auto" w:fill="auto"/>
            <w:noWrap/>
            <w:vAlign w:val="center"/>
            <w:hideMark/>
          </w:tcPr>
          <w:p w14:paraId="1166F3C1"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35A1FB7F"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2239FC73"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5967BEE" w14:textId="77777777" w:rsidR="003B0517" w:rsidRPr="004C11E9" w:rsidRDefault="003B0517" w:rsidP="00246F29">
            <w:pPr>
              <w:rPr>
                <w:rFonts w:ascii="Segoe UI" w:hAnsi="Segoe UI" w:cs="Segoe UI"/>
                <w:i/>
                <w:iCs/>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4429A2FC" w14:textId="77777777" w:rsidTr="006B7A79">
        <w:trPr>
          <w:trHeight w:val="405"/>
        </w:trPr>
        <w:tc>
          <w:tcPr>
            <w:tcW w:w="1033" w:type="pct"/>
            <w:shd w:val="clear" w:color="auto" w:fill="auto"/>
            <w:noWrap/>
            <w:vAlign w:val="center"/>
            <w:hideMark/>
          </w:tcPr>
          <w:p w14:paraId="0CF308EE" w14:textId="01C4536D"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62AA3DB1" w14:textId="0746C498"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80DA816" w14:textId="6E4ABEBC"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7EF62656" w14:textId="1EDA06F1"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1BEA3157" w14:textId="77777777" w:rsidTr="006B7A79">
        <w:trPr>
          <w:trHeight w:val="405"/>
        </w:trPr>
        <w:tc>
          <w:tcPr>
            <w:tcW w:w="1033" w:type="pct"/>
            <w:shd w:val="clear" w:color="auto" w:fill="auto"/>
            <w:noWrap/>
            <w:vAlign w:val="center"/>
            <w:hideMark/>
          </w:tcPr>
          <w:p w14:paraId="0C5E6D33" w14:textId="662A0D2B"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1D8FF43A" w14:textId="45D13E2A"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6991F7A" w14:textId="58E894DA"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B594CF6" w14:textId="2FEA4544" w:rsidR="004A3765" w:rsidRPr="004C11E9" w:rsidRDefault="004A3765" w:rsidP="00246F29">
            <w:pPr>
              <w:rPr>
                <w:rFonts w:ascii="Segoe UI" w:hAnsi="Segoe UI" w:cs="Segoe UI"/>
                <w:color w:val="000000"/>
                <w:szCs w:val="2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7C503FA7" w14:textId="77777777" w:rsidTr="006B7A79">
        <w:trPr>
          <w:trHeight w:val="405"/>
        </w:trPr>
        <w:tc>
          <w:tcPr>
            <w:tcW w:w="1033" w:type="pct"/>
            <w:shd w:val="clear" w:color="auto" w:fill="auto"/>
            <w:noWrap/>
            <w:vAlign w:val="center"/>
            <w:hideMark/>
          </w:tcPr>
          <w:p w14:paraId="0273A463" w14:textId="6A3713B0"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29760BE9" w14:textId="08196D77"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0B3A7FD" w14:textId="7393DAC4"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7740642E" w14:textId="4EAEEB08"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74592AC9" w14:textId="77777777" w:rsidTr="006B7A79">
        <w:trPr>
          <w:trHeight w:val="405"/>
        </w:trPr>
        <w:tc>
          <w:tcPr>
            <w:tcW w:w="1033" w:type="pct"/>
            <w:shd w:val="clear" w:color="auto" w:fill="auto"/>
            <w:noWrap/>
            <w:vAlign w:val="center"/>
            <w:hideMark/>
          </w:tcPr>
          <w:p w14:paraId="2DA6EF1E" w14:textId="4415393E"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783018B4" w14:textId="60064FEF"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6830A42E" w14:textId="34374A58"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D175D0B" w14:textId="55C34FBC"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18130DD8" w14:textId="77777777" w:rsidTr="006B7A79">
        <w:trPr>
          <w:trHeight w:val="405"/>
        </w:trPr>
        <w:tc>
          <w:tcPr>
            <w:tcW w:w="1033" w:type="pct"/>
            <w:shd w:val="clear" w:color="auto" w:fill="auto"/>
            <w:noWrap/>
            <w:vAlign w:val="center"/>
            <w:hideMark/>
          </w:tcPr>
          <w:p w14:paraId="1BCB5F47" w14:textId="0B40E618"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6412DCD0" w14:textId="34FF025B"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42AE1657" w14:textId="3D904DC4"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2B9BEE55" w14:textId="1000A1AC"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3F63C718" w14:textId="77777777" w:rsidTr="006B7A79">
        <w:trPr>
          <w:trHeight w:val="405"/>
        </w:trPr>
        <w:tc>
          <w:tcPr>
            <w:tcW w:w="1033" w:type="pct"/>
            <w:shd w:val="clear" w:color="auto" w:fill="auto"/>
            <w:noWrap/>
            <w:vAlign w:val="center"/>
            <w:hideMark/>
          </w:tcPr>
          <w:p w14:paraId="2E06DE94" w14:textId="546BCDD0"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589595B4" w14:textId="58787431"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7D9CEE3B" w14:textId="60AAA9BD"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086C5775" w14:textId="167C9255"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31DB511A" w14:textId="77777777" w:rsidTr="006B7A79">
        <w:trPr>
          <w:trHeight w:val="405"/>
        </w:trPr>
        <w:tc>
          <w:tcPr>
            <w:tcW w:w="1033" w:type="pct"/>
            <w:shd w:val="clear" w:color="auto" w:fill="auto"/>
            <w:noWrap/>
            <w:vAlign w:val="center"/>
            <w:hideMark/>
          </w:tcPr>
          <w:p w14:paraId="71D9C845" w14:textId="48349F5C"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4AE4F621" w14:textId="12E392F0"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4CC31B97" w14:textId="7CD4F4EA"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74065442" w14:textId="6537CCA3"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r w:rsidR="004A3765" w:rsidRPr="004C11E9" w14:paraId="0ED987C7" w14:textId="77777777" w:rsidTr="006B7A79">
        <w:trPr>
          <w:trHeight w:val="405"/>
        </w:trPr>
        <w:tc>
          <w:tcPr>
            <w:tcW w:w="1033" w:type="pct"/>
            <w:shd w:val="clear" w:color="auto" w:fill="auto"/>
            <w:noWrap/>
            <w:vAlign w:val="center"/>
            <w:hideMark/>
          </w:tcPr>
          <w:p w14:paraId="45C3264A" w14:textId="5F9475FD"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016" w:type="pct"/>
            <w:shd w:val="clear" w:color="auto" w:fill="auto"/>
            <w:noWrap/>
            <w:vAlign w:val="center"/>
            <w:hideMark/>
          </w:tcPr>
          <w:p w14:paraId="6AA0C889" w14:textId="77B69D52"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&lt;specify dataset(s)&gt;</w:t>
            </w:r>
          </w:p>
        </w:tc>
        <w:tc>
          <w:tcPr>
            <w:tcW w:w="1537" w:type="pct"/>
            <w:shd w:val="clear" w:color="auto" w:fill="auto"/>
            <w:noWrap/>
            <w:vAlign w:val="center"/>
            <w:hideMark/>
          </w:tcPr>
          <w:p w14:paraId="353A1FF0" w14:textId="291DB99A"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Sample Collection date&gt;</w:t>
            </w:r>
          </w:p>
        </w:tc>
        <w:tc>
          <w:tcPr>
            <w:tcW w:w="1414" w:type="pct"/>
            <w:shd w:val="clear" w:color="auto" w:fill="auto"/>
            <w:noWrap/>
            <w:vAlign w:val="center"/>
            <w:hideMark/>
          </w:tcPr>
          <w:p w14:paraId="11E810CF" w14:textId="0D42EB57" w:rsidR="004A3765" w:rsidRPr="004C11E9" w:rsidRDefault="004A3765" w:rsidP="00246F29">
            <w:pPr>
              <w:rPr>
                <w:rFonts w:ascii="Segoe UI" w:hAnsi="Segoe UI" w:cs="Segoe UI"/>
                <w:color w:val="000000"/>
                <w:lang w:eastAsia="en-IE"/>
              </w:rPr>
            </w:pPr>
            <w:r w:rsidRPr="004C11E9">
              <w:rPr>
                <w:rFonts w:ascii="Segoe UI" w:hAnsi="Segoe UI" w:cs="Segoe UI"/>
                <w:i/>
                <w:iCs/>
                <w:color w:val="000000"/>
                <w:szCs w:val="20"/>
                <w:highlight w:val="lightGray"/>
                <w:lang w:eastAsia="en-IE"/>
              </w:rPr>
              <w:t>&lt;e.g. Exact or Comparable&gt;</w:t>
            </w:r>
          </w:p>
        </w:tc>
      </w:tr>
    </w:tbl>
    <w:p w14:paraId="3B1B4541" w14:textId="5BB6A3A8" w:rsidR="008F79CB" w:rsidRPr="004C11E9" w:rsidRDefault="00FB2395" w:rsidP="00246F29">
      <w:pPr>
        <w:pStyle w:val="Heading3"/>
        <w:rPr>
          <w:rFonts w:ascii="Segoe UI" w:hAnsi="Segoe UI" w:cs="Segoe UI"/>
        </w:rPr>
      </w:pPr>
      <w:bookmarkStart w:id="60" w:name="_Toc55812178"/>
      <w:r w:rsidRPr="004C11E9">
        <w:rPr>
          <w:rFonts w:ascii="Segoe UI" w:hAnsi="Segoe UI" w:cs="Segoe UI"/>
        </w:rPr>
        <w:t>Data</w:t>
      </w:r>
      <w:r w:rsidR="008A3A0A" w:rsidRPr="004C11E9">
        <w:rPr>
          <w:rFonts w:ascii="Segoe UI" w:hAnsi="Segoe UI" w:cs="Segoe UI"/>
        </w:rPr>
        <w:t xml:space="preserve"> </w:t>
      </w:r>
      <w:r w:rsidR="00246F29" w:rsidRPr="004C11E9">
        <w:rPr>
          <w:rFonts w:ascii="Segoe UI" w:hAnsi="Segoe UI" w:cs="Segoe UI"/>
        </w:rPr>
        <w:t>reconciliation process</w:t>
      </w:r>
      <w:bookmarkEnd w:id="60"/>
    </w:p>
    <w:p w14:paraId="1CB1CCD0" w14:textId="14C4C4BE" w:rsidR="008A3A0A" w:rsidRPr="004C11E9" w:rsidRDefault="008A3A0A" w:rsidP="00246F29">
      <w:pPr>
        <w:rPr>
          <w:rFonts w:ascii="Segoe UI" w:hAnsi="Segoe UI" w:cs="Segoe UI"/>
        </w:rPr>
      </w:pPr>
      <w:r w:rsidRPr="004C11E9">
        <w:rPr>
          <w:rFonts w:ascii="Segoe UI" w:hAnsi="Segoe UI" w:cs="Segoe UI"/>
        </w:rPr>
        <w:t xml:space="preserve">The data </w:t>
      </w:r>
      <w:r w:rsidR="005C5716" w:rsidRPr="004C11E9">
        <w:rPr>
          <w:rFonts w:ascii="Segoe UI" w:hAnsi="Segoe UI" w:cs="Segoe UI"/>
        </w:rPr>
        <w:t>reconciliation</w:t>
      </w:r>
      <w:r w:rsidRPr="004C11E9">
        <w:rPr>
          <w:rFonts w:ascii="Segoe UI" w:hAnsi="Segoe UI" w:cs="Segoe UI"/>
        </w:rPr>
        <w:t xml:space="preserve"> outputs are</w:t>
      </w:r>
      <w:r w:rsidR="00753EF5" w:rsidRPr="004C11E9">
        <w:rPr>
          <w:rFonts w:ascii="Segoe UI" w:hAnsi="Segoe UI" w:cs="Segoe UI"/>
        </w:rPr>
        <w:t xml:space="preserve"> being</w:t>
      </w:r>
      <w:r w:rsidRPr="004C11E9">
        <w:rPr>
          <w:rFonts w:ascii="Segoe UI" w:hAnsi="Segoe UI" w:cs="Segoe UI"/>
        </w:rPr>
        <w:t xml:space="preserve"> </w:t>
      </w:r>
      <w:r w:rsidR="00114E06" w:rsidRPr="004C11E9">
        <w:rPr>
          <w:rFonts w:ascii="Segoe UI" w:hAnsi="Segoe UI" w:cs="Segoe UI"/>
        </w:rPr>
        <w:t>ran and review</w:t>
      </w:r>
      <w:r w:rsidR="005C5716" w:rsidRPr="004C11E9">
        <w:rPr>
          <w:rFonts w:ascii="Segoe UI" w:hAnsi="Segoe UI" w:cs="Segoe UI"/>
        </w:rPr>
        <w:t>ed</w:t>
      </w:r>
      <w:r w:rsidR="00114E06" w:rsidRPr="004C11E9">
        <w:rPr>
          <w:rFonts w:ascii="Segoe UI" w:hAnsi="Segoe UI" w:cs="Segoe UI"/>
        </w:rPr>
        <w:t xml:space="preserve"> by the data manager on a </w:t>
      </w:r>
      <w:r w:rsidR="00114E06" w:rsidRPr="004C11E9">
        <w:rPr>
          <w:rFonts w:ascii="Segoe UI" w:hAnsi="Segoe UI" w:cs="Segoe UI"/>
          <w:i/>
          <w:iCs/>
          <w:highlight w:val="lightGray"/>
        </w:rPr>
        <w:t>&lt;</w:t>
      </w:r>
      <w:r w:rsidR="00B06437" w:rsidRPr="004C11E9">
        <w:rPr>
          <w:rFonts w:ascii="Segoe UI" w:hAnsi="Segoe UI" w:cs="Segoe UI"/>
          <w:i/>
          <w:iCs/>
          <w:highlight w:val="lightGray"/>
        </w:rPr>
        <w:t>specific</w:t>
      </w:r>
      <w:r w:rsidR="00114E06" w:rsidRPr="004C11E9">
        <w:rPr>
          <w:rFonts w:ascii="Segoe UI" w:hAnsi="Segoe UI" w:cs="Segoe UI"/>
          <w:i/>
          <w:iCs/>
          <w:highlight w:val="lightGray"/>
        </w:rPr>
        <w:t xml:space="preserve"> frequency&gt;</w:t>
      </w:r>
      <w:r w:rsidR="00114E06" w:rsidRPr="004C11E9">
        <w:rPr>
          <w:rFonts w:ascii="Segoe UI" w:hAnsi="Segoe UI" w:cs="Segoe UI"/>
        </w:rPr>
        <w:t xml:space="preserve"> basis</w:t>
      </w:r>
      <w:r w:rsidR="00422C96" w:rsidRPr="004C11E9">
        <w:rPr>
          <w:rFonts w:ascii="Segoe UI" w:hAnsi="Segoe UI" w:cs="Segoe UI"/>
        </w:rPr>
        <w:t xml:space="preserve"> and are conducted as </w:t>
      </w:r>
      <w:r w:rsidR="00C80A6F" w:rsidRPr="004C11E9">
        <w:rPr>
          <w:rFonts w:ascii="Segoe UI" w:hAnsi="Segoe UI" w:cs="Segoe UI"/>
          <w:i/>
          <w:iCs/>
          <w:highlight w:val="lightGray"/>
        </w:rPr>
        <w:t>&lt;specify procedure or document&gt;</w:t>
      </w:r>
      <w:r w:rsidR="00C80A6F" w:rsidRPr="004C11E9">
        <w:rPr>
          <w:rFonts w:ascii="Segoe UI" w:hAnsi="Segoe UI" w:cs="Segoe UI"/>
        </w:rPr>
        <w:t xml:space="preserve"> . </w:t>
      </w:r>
      <w:r w:rsidR="000C385E" w:rsidRPr="004C11E9">
        <w:rPr>
          <w:rFonts w:ascii="Segoe UI" w:hAnsi="Segoe UI" w:cs="Segoe UI"/>
        </w:rPr>
        <w:t>Upon completion of review the data manager</w:t>
      </w:r>
      <w:r w:rsidR="00C57E4B" w:rsidRPr="004C11E9">
        <w:rPr>
          <w:rFonts w:ascii="Segoe UI" w:hAnsi="Segoe UI" w:cs="Segoe UI"/>
        </w:rPr>
        <w:t xml:space="preserve"> conducts the following steps</w:t>
      </w:r>
      <w:r w:rsidR="006A0DB4" w:rsidRPr="004C11E9">
        <w:rPr>
          <w:rFonts w:ascii="Segoe UI" w:hAnsi="Segoe UI" w:cs="Segoe UI"/>
        </w:rPr>
        <w:t>:</w:t>
      </w:r>
    </w:p>
    <w:p w14:paraId="202FC727" w14:textId="275A14CC" w:rsidR="006A0DB4" w:rsidRPr="004C11E9" w:rsidRDefault="006A0DB4" w:rsidP="00246F29">
      <w:pPr>
        <w:pStyle w:val="Indent1"/>
        <w:rPr>
          <w:rFonts w:ascii="Segoe UI" w:hAnsi="Segoe UI" w:cs="Segoe UI"/>
          <w:highlight w:val="lightGray"/>
        </w:rPr>
      </w:pPr>
      <w:r w:rsidRPr="004C11E9">
        <w:rPr>
          <w:rFonts w:ascii="Segoe UI" w:hAnsi="Segoe UI" w:cs="Segoe UI"/>
          <w:highlight w:val="lightGray"/>
        </w:rPr>
        <w:t>&lt;insert step&gt;</w:t>
      </w:r>
    </w:p>
    <w:p w14:paraId="45DC8FE1" w14:textId="7607C585" w:rsidR="006A0DB4" w:rsidRPr="004C11E9" w:rsidRDefault="006A0DB4" w:rsidP="00246F29">
      <w:pPr>
        <w:pStyle w:val="Indent1"/>
        <w:rPr>
          <w:rFonts w:ascii="Segoe UI" w:hAnsi="Segoe UI" w:cs="Segoe UI"/>
          <w:highlight w:val="lightGray"/>
        </w:rPr>
      </w:pPr>
      <w:r w:rsidRPr="004C11E9">
        <w:rPr>
          <w:rFonts w:ascii="Segoe UI" w:hAnsi="Segoe UI" w:cs="Segoe UI"/>
          <w:highlight w:val="lightGray"/>
        </w:rPr>
        <w:t>&lt;insert step&gt;</w:t>
      </w:r>
    </w:p>
    <w:p w14:paraId="689296CB" w14:textId="00FB7D93" w:rsidR="003F6681" w:rsidRPr="004C11E9" w:rsidRDefault="006A0DB4" w:rsidP="00246F29">
      <w:pPr>
        <w:pStyle w:val="Indent1"/>
        <w:rPr>
          <w:rFonts w:ascii="Segoe UI" w:hAnsi="Segoe UI" w:cs="Segoe UI"/>
          <w:highlight w:val="lightGray"/>
        </w:rPr>
      </w:pPr>
      <w:r w:rsidRPr="004C11E9">
        <w:rPr>
          <w:rFonts w:ascii="Segoe UI" w:hAnsi="Segoe UI" w:cs="Segoe UI"/>
          <w:highlight w:val="lightGray"/>
        </w:rPr>
        <w:t>&lt;insert step&gt;</w:t>
      </w:r>
    </w:p>
    <w:p w14:paraId="5D68D999" w14:textId="08B13C4B" w:rsidR="00893BE8" w:rsidRPr="004C11E9" w:rsidRDefault="00DD5A43" w:rsidP="00A517BD">
      <w:pPr>
        <w:rPr>
          <w:rFonts w:ascii="Segoe UI" w:hAnsi="Segoe UI" w:cs="Segoe UI"/>
        </w:rPr>
      </w:pPr>
      <w:r w:rsidRPr="004C11E9">
        <w:rPr>
          <w:rFonts w:ascii="Segoe UI" w:hAnsi="Segoe UI" w:cs="Segoe UI"/>
        </w:rPr>
        <w:t xml:space="preserve">All reconciliation issues/ findings are maintained with the </w:t>
      </w:r>
      <w:r w:rsidRPr="004C11E9">
        <w:rPr>
          <w:rFonts w:ascii="Segoe UI" w:hAnsi="Segoe UI" w:cs="Segoe UI"/>
          <w:i/>
          <w:iCs/>
          <w:highlight w:val="lightGray"/>
        </w:rPr>
        <w:t>&lt;specify document/tracker&gt;</w:t>
      </w:r>
      <w:r w:rsidRPr="004C11E9">
        <w:rPr>
          <w:rFonts w:ascii="Segoe UI" w:hAnsi="Segoe UI" w:cs="Segoe UI"/>
        </w:rPr>
        <w:t xml:space="preserve"> </w:t>
      </w:r>
      <w:r w:rsidR="00D87F2D" w:rsidRPr="004C11E9">
        <w:rPr>
          <w:rFonts w:ascii="Segoe UI" w:hAnsi="Segoe UI" w:cs="Segoe UI"/>
        </w:rPr>
        <w:t>which is maintained and locate</w:t>
      </w:r>
      <w:r w:rsidR="00165E2A" w:rsidRPr="004C11E9">
        <w:rPr>
          <w:rFonts w:ascii="Segoe UI" w:hAnsi="Segoe UI" w:cs="Segoe UI"/>
        </w:rPr>
        <w:t>d</w:t>
      </w:r>
      <w:r w:rsidR="009B7E13" w:rsidRPr="004C11E9">
        <w:rPr>
          <w:rFonts w:ascii="Segoe UI" w:hAnsi="Segoe UI" w:cs="Segoe UI"/>
        </w:rPr>
        <w:t xml:space="preserve"> at </w:t>
      </w:r>
      <w:r w:rsidR="009B7E13" w:rsidRPr="004C11E9">
        <w:rPr>
          <w:rFonts w:ascii="Segoe UI" w:hAnsi="Segoe UI" w:cs="Segoe UI"/>
          <w:i/>
          <w:iCs/>
          <w:highlight w:val="lightGray"/>
        </w:rPr>
        <w:t>&lt;insert location&gt;</w:t>
      </w:r>
      <w:r w:rsidR="007626A3" w:rsidRPr="004C11E9">
        <w:rPr>
          <w:rFonts w:ascii="Segoe UI" w:hAnsi="Segoe UI" w:cs="Segoe UI"/>
        </w:rPr>
        <w:t>.</w:t>
      </w:r>
      <w:r w:rsidR="00D87F2D" w:rsidRPr="004C11E9">
        <w:rPr>
          <w:rFonts w:ascii="Segoe UI" w:hAnsi="Segoe UI" w:cs="Segoe UI"/>
          <w:i/>
          <w:iCs/>
        </w:rPr>
        <w:t xml:space="preserve"> </w:t>
      </w:r>
      <w:r w:rsidR="00165E2A" w:rsidRPr="004C11E9">
        <w:rPr>
          <w:rFonts w:ascii="Segoe UI" w:hAnsi="Segoe UI" w:cs="Segoe UI"/>
        </w:rPr>
        <w:t>In the event that a discre</w:t>
      </w:r>
      <w:r w:rsidR="00F868CE" w:rsidRPr="004C11E9">
        <w:rPr>
          <w:rFonts w:ascii="Segoe UI" w:hAnsi="Segoe UI" w:cs="Segoe UI"/>
        </w:rPr>
        <w:t>pa</w:t>
      </w:r>
      <w:r w:rsidR="00165E2A" w:rsidRPr="004C11E9">
        <w:rPr>
          <w:rFonts w:ascii="Segoe UI" w:hAnsi="Segoe UI" w:cs="Segoe UI"/>
        </w:rPr>
        <w:t>ncy</w:t>
      </w:r>
      <w:r w:rsidR="00F868CE" w:rsidRPr="004C11E9">
        <w:rPr>
          <w:rFonts w:ascii="Segoe UI" w:hAnsi="Segoe UI" w:cs="Segoe UI"/>
        </w:rPr>
        <w:t xml:space="preserve"> is considered irresolvable, such cases are documented with </w:t>
      </w:r>
      <w:r w:rsidR="00F868CE" w:rsidRPr="004C11E9">
        <w:rPr>
          <w:rFonts w:ascii="Segoe UI" w:hAnsi="Segoe UI" w:cs="Segoe UI"/>
          <w:i/>
          <w:iCs/>
          <w:highlight w:val="lightGray"/>
        </w:rPr>
        <w:t>&lt;specify document/tracker&gt;</w:t>
      </w:r>
      <w:r w:rsidR="00F868CE" w:rsidRPr="004C11E9">
        <w:rPr>
          <w:rFonts w:ascii="Segoe UI" w:hAnsi="Segoe UI" w:cs="Segoe UI"/>
        </w:rPr>
        <w:t xml:space="preserve"> for reporting purposes.</w:t>
      </w:r>
    </w:p>
    <w:p w14:paraId="734B665F" w14:textId="77777777" w:rsidR="006B7A79" w:rsidRPr="004C11E9" w:rsidRDefault="006B7A79">
      <w:pPr>
        <w:spacing w:after="120" w:line="264" w:lineRule="auto"/>
        <w:rPr>
          <w:rFonts w:ascii="Segoe UI" w:hAnsi="Segoe UI" w:cs="Segoe UI"/>
          <w:b/>
          <w:bCs/>
          <w:kern w:val="32"/>
          <w:sz w:val="28"/>
          <w:szCs w:val="32"/>
        </w:rPr>
      </w:pPr>
      <w:bookmarkStart w:id="61" w:name="_Toc55812179"/>
      <w:r w:rsidRPr="004C11E9">
        <w:rPr>
          <w:rFonts w:ascii="Segoe UI" w:hAnsi="Segoe UI" w:cs="Segoe UI"/>
        </w:rPr>
        <w:br w:type="page"/>
      </w:r>
    </w:p>
    <w:p w14:paraId="4C380DE4" w14:textId="5CCE5979" w:rsidR="00A935A5" w:rsidRPr="004C11E9" w:rsidRDefault="00246F29" w:rsidP="00246F29">
      <w:pPr>
        <w:pStyle w:val="Heading1"/>
        <w:rPr>
          <w:rFonts w:ascii="Segoe UI" w:hAnsi="Segoe UI" w:cs="Segoe UI"/>
        </w:rPr>
      </w:pPr>
      <w:r w:rsidRPr="004C11E9">
        <w:rPr>
          <w:rFonts w:ascii="Segoe UI" w:hAnsi="Segoe UI" w:cs="Segoe UI"/>
        </w:rPr>
        <w:lastRenderedPageBreak/>
        <w:t>Local laboratory data</w:t>
      </w:r>
      <w:bookmarkEnd w:id="61"/>
    </w:p>
    <w:p w14:paraId="763B5AE6" w14:textId="038A4A2B" w:rsidR="009B7E13" w:rsidRPr="004C11E9" w:rsidRDefault="00562479" w:rsidP="002E0CFC">
      <w:pPr>
        <w:rPr>
          <w:rFonts w:ascii="Segoe UI" w:hAnsi="Segoe UI" w:cs="Segoe UI"/>
          <w:b/>
          <w:bCs/>
        </w:rPr>
      </w:pPr>
      <w:r w:rsidRPr="004C11E9">
        <w:rPr>
          <w:rFonts w:ascii="Segoe UI" w:hAnsi="Segoe UI" w:cs="Segoe UI"/>
          <w:b/>
          <w:bCs/>
          <w:highlight w:val="cyan"/>
        </w:rPr>
        <w:t>&lt;Please select one of the following&gt;</w:t>
      </w:r>
    </w:p>
    <w:p w14:paraId="197629A8" w14:textId="3270913C" w:rsidR="00E65850" w:rsidRPr="004C11E9" w:rsidRDefault="00E65850" w:rsidP="002E0CFC">
      <w:pPr>
        <w:rPr>
          <w:rFonts w:ascii="Segoe UI" w:hAnsi="Segoe UI" w:cs="Segoe UI"/>
        </w:rPr>
      </w:pPr>
      <w:r w:rsidRPr="004C11E9">
        <w:rPr>
          <w:rFonts w:ascii="Segoe UI" w:hAnsi="Segoe UI" w:cs="Segoe UI"/>
        </w:rPr>
        <w:t>For this study there is</w:t>
      </w:r>
      <w:r w:rsidR="002D351A" w:rsidRPr="004C11E9">
        <w:rPr>
          <w:rFonts w:ascii="Segoe UI" w:hAnsi="Segoe UI" w:cs="Segoe UI"/>
        </w:rPr>
        <w:t xml:space="preserve"> no </w:t>
      </w:r>
      <w:r w:rsidR="005057A8" w:rsidRPr="004C11E9">
        <w:rPr>
          <w:rFonts w:ascii="Segoe UI" w:hAnsi="Segoe UI" w:cs="Segoe UI"/>
        </w:rPr>
        <w:t xml:space="preserve">local laboratory </w:t>
      </w:r>
      <w:r w:rsidRPr="004C11E9">
        <w:rPr>
          <w:rFonts w:ascii="Segoe UI" w:hAnsi="Segoe UI" w:cs="Segoe UI"/>
        </w:rPr>
        <w:t xml:space="preserve">data </w:t>
      </w:r>
      <w:r w:rsidR="005057A8" w:rsidRPr="004C11E9">
        <w:rPr>
          <w:rFonts w:ascii="Segoe UI" w:hAnsi="Segoe UI" w:cs="Segoe UI"/>
        </w:rPr>
        <w:t xml:space="preserve">being </w:t>
      </w:r>
      <w:r w:rsidRPr="004C11E9">
        <w:rPr>
          <w:rFonts w:ascii="Segoe UI" w:hAnsi="Segoe UI" w:cs="Segoe UI"/>
        </w:rPr>
        <w:t>collect</w:t>
      </w:r>
      <w:r w:rsidR="00A74558" w:rsidRPr="004C11E9">
        <w:rPr>
          <w:rFonts w:ascii="Segoe UI" w:hAnsi="Segoe UI" w:cs="Segoe UI"/>
        </w:rPr>
        <w:t>ed</w:t>
      </w:r>
      <w:r w:rsidRPr="004C11E9">
        <w:rPr>
          <w:rFonts w:ascii="Segoe UI" w:hAnsi="Segoe UI" w:cs="Segoe UI"/>
        </w:rPr>
        <w:t>.</w:t>
      </w:r>
    </w:p>
    <w:p w14:paraId="6528C5BB" w14:textId="77777777" w:rsidR="00E65850" w:rsidRPr="004C11E9" w:rsidRDefault="00E65850" w:rsidP="00893BE8">
      <w:pPr>
        <w:rPr>
          <w:rFonts w:ascii="Segoe UI" w:hAnsi="Segoe UI" w:cs="Segoe UI"/>
          <w:b/>
          <w:bCs/>
          <w:szCs w:val="20"/>
        </w:rPr>
      </w:pPr>
      <w:r w:rsidRPr="004C11E9">
        <w:rPr>
          <w:rFonts w:ascii="Segoe UI" w:hAnsi="Segoe UI" w:cs="Segoe UI"/>
          <w:b/>
          <w:bCs/>
          <w:szCs w:val="20"/>
          <w:highlight w:val="cyan"/>
        </w:rPr>
        <w:t>&lt;or&gt;</w:t>
      </w:r>
    </w:p>
    <w:p w14:paraId="6F61CBB4" w14:textId="7868F1B1" w:rsidR="00EB31DC" w:rsidRPr="004C11E9" w:rsidRDefault="00893BE8" w:rsidP="002E0CFC">
      <w:pPr>
        <w:rPr>
          <w:rFonts w:ascii="Segoe UI" w:hAnsi="Segoe UI" w:cs="Segoe UI"/>
        </w:rPr>
      </w:pPr>
      <w:r w:rsidRPr="004C11E9">
        <w:rPr>
          <w:rFonts w:ascii="Segoe UI" w:hAnsi="Segoe UI" w:cs="Segoe UI"/>
        </w:rPr>
        <w:t>The r</w:t>
      </w:r>
      <w:r w:rsidR="00AD3524" w:rsidRPr="004C11E9">
        <w:rPr>
          <w:rFonts w:ascii="Segoe UI" w:hAnsi="Segoe UI" w:cs="Segoe UI"/>
        </w:rPr>
        <w:t xml:space="preserve">eference range information for </w:t>
      </w:r>
      <w:r w:rsidR="0040547C" w:rsidRPr="004C11E9">
        <w:rPr>
          <w:rFonts w:ascii="Segoe UI" w:hAnsi="Segoe UI" w:cs="Segoe UI"/>
        </w:rPr>
        <w:t xml:space="preserve">local laboratories </w:t>
      </w:r>
      <w:r w:rsidR="00CB2E4B" w:rsidRPr="004C11E9">
        <w:rPr>
          <w:rFonts w:ascii="Segoe UI" w:hAnsi="Segoe UI" w:cs="Segoe UI"/>
        </w:rPr>
        <w:t>is</w:t>
      </w:r>
      <w:r w:rsidR="0040547C" w:rsidRPr="004C11E9">
        <w:rPr>
          <w:rFonts w:ascii="Segoe UI" w:hAnsi="Segoe UI" w:cs="Segoe UI"/>
        </w:rPr>
        <w:t xml:space="preserve"> reported by </w:t>
      </w:r>
      <w:r w:rsidR="0040547C" w:rsidRPr="004C11E9">
        <w:rPr>
          <w:rFonts w:ascii="Segoe UI" w:hAnsi="Segoe UI" w:cs="Segoe UI"/>
          <w:i/>
          <w:iCs/>
          <w:highlight w:val="lightGray"/>
        </w:rPr>
        <w:t>&lt;specify role(s)&gt;</w:t>
      </w:r>
      <w:r w:rsidR="0040547C" w:rsidRPr="004C11E9">
        <w:rPr>
          <w:rFonts w:ascii="Segoe UI" w:hAnsi="Segoe UI" w:cs="Segoe UI"/>
          <w:i/>
          <w:iCs/>
        </w:rPr>
        <w:t xml:space="preserve"> </w:t>
      </w:r>
      <w:r w:rsidR="00C20B7E" w:rsidRPr="004C11E9">
        <w:rPr>
          <w:rFonts w:ascii="Segoe UI" w:hAnsi="Segoe UI" w:cs="Segoe UI"/>
        </w:rPr>
        <w:t xml:space="preserve"> </w:t>
      </w:r>
      <w:r w:rsidR="00EB31DC" w:rsidRPr="004C11E9">
        <w:rPr>
          <w:rFonts w:ascii="Segoe UI" w:hAnsi="Segoe UI" w:cs="Segoe UI"/>
        </w:rPr>
        <w:t>into</w:t>
      </w:r>
      <w:r w:rsidR="00FD4A87" w:rsidRPr="004C11E9">
        <w:rPr>
          <w:rFonts w:ascii="Segoe UI" w:hAnsi="Segoe UI" w:cs="Segoe UI"/>
        </w:rPr>
        <w:t xml:space="preserve"> the</w:t>
      </w:r>
      <w:r w:rsidR="00EB31DC" w:rsidRPr="004C11E9">
        <w:rPr>
          <w:rFonts w:ascii="Segoe UI" w:hAnsi="Segoe UI" w:cs="Segoe UI"/>
        </w:rPr>
        <w:t xml:space="preserve"> </w:t>
      </w:r>
      <w:r w:rsidR="00EB31DC" w:rsidRPr="004C11E9">
        <w:rPr>
          <w:rFonts w:ascii="Segoe UI" w:hAnsi="Segoe UI" w:cs="Segoe UI"/>
          <w:highlight w:val="lightGray"/>
        </w:rPr>
        <w:t>&lt;specify document or platform&gt;</w:t>
      </w:r>
      <w:r w:rsidR="00702DCF" w:rsidRPr="004C11E9">
        <w:rPr>
          <w:rFonts w:ascii="Segoe UI" w:hAnsi="Segoe UI" w:cs="Segoe UI"/>
        </w:rPr>
        <w:t xml:space="preserve">. </w:t>
      </w:r>
      <w:r w:rsidR="00907553" w:rsidRPr="004C11E9">
        <w:rPr>
          <w:rFonts w:ascii="Segoe UI" w:hAnsi="Segoe UI" w:cs="Segoe UI"/>
        </w:rPr>
        <w:t xml:space="preserve">Upon the data being made available to the DM team, the following </w:t>
      </w:r>
      <w:r w:rsidR="007D0317" w:rsidRPr="004C11E9">
        <w:rPr>
          <w:rFonts w:ascii="Segoe UI" w:hAnsi="Segoe UI" w:cs="Segoe UI"/>
        </w:rPr>
        <w:t xml:space="preserve">key </w:t>
      </w:r>
      <w:r w:rsidR="00907553" w:rsidRPr="004C11E9">
        <w:rPr>
          <w:rFonts w:ascii="Segoe UI" w:hAnsi="Segoe UI" w:cs="Segoe UI"/>
        </w:rPr>
        <w:t>review steps are conducted</w:t>
      </w:r>
      <w:r w:rsidR="007D0317" w:rsidRPr="004C11E9">
        <w:rPr>
          <w:rFonts w:ascii="Segoe UI" w:hAnsi="Segoe UI" w:cs="Segoe UI"/>
        </w:rPr>
        <w:t>:</w:t>
      </w:r>
    </w:p>
    <w:p w14:paraId="349ED72F" w14:textId="77777777" w:rsidR="002C0B15" w:rsidRPr="004C11E9" w:rsidRDefault="002C0B15" w:rsidP="00246F29">
      <w:pPr>
        <w:pStyle w:val="Indent1"/>
        <w:rPr>
          <w:rFonts w:ascii="Segoe UI" w:hAnsi="Segoe UI" w:cs="Segoe UI"/>
          <w:highlight w:val="lightGray"/>
        </w:rPr>
      </w:pPr>
      <w:r w:rsidRPr="004C11E9">
        <w:rPr>
          <w:rFonts w:ascii="Segoe UI" w:hAnsi="Segoe UI" w:cs="Segoe UI"/>
          <w:highlight w:val="lightGray"/>
        </w:rPr>
        <w:t>&lt;insert step&gt;</w:t>
      </w:r>
    </w:p>
    <w:p w14:paraId="4CB1F8F2" w14:textId="77777777" w:rsidR="002C0B15" w:rsidRPr="004C11E9" w:rsidRDefault="002C0B15" w:rsidP="00246F29">
      <w:pPr>
        <w:pStyle w:val="Indent1"/>
        <w:rPr>
          <w:rFonts w:ascii="Segoe UI" w:hAnsi="Segoe UI" w:cs="Segoe UI"/>
          <w:highlight w:val="lightGray"/>
        </w:rPr>
      </w:pPr>
      <w:r w:rsidRPr="004C11E9">
        <w:rPr>
          <w:rFonts w:ascii="Segoe UI" w:hAnsi="Segoe UI" w:cs="Segoe UI"/>
          <w:highlight w:val="lightGray"/>
        </w:rPr>
        <w:t>&lt;insert step&gt;</w:t>
      </w:r>
    </w:p>
    <w:p w14:paraId="62A831B5" w14:textId="77777777" w:rsidR="002C0B15" w:rsidRPr="004C11E9" w:rsidRDefault="002C0B15" w:rsidP="00246F29">
      <w:pPr>
        <w:pStyle w:val="Indent1"/>
        <w:rPr>
          <w:rFonts w:ascii="Segoe UI" w:hAnsi="Segoe UI" w:cs="Segoe UI"/>
          <w:highlight w:val="lightGray"/>
        </w:rPr>
      </w:pPr>
      <w:r w:rsidRPr="004C11E9">
        <w:rPr>
          <w:rFonts w:ascii="Segoe UI" w:hAnsi="Segoe UI" w:cs="Segoe UI"/>
          <w:highlight w:val="lightGray"/>
        </w:rPr>
        <w:t>&lt;insert step&gt;</w:t>
      </w:r>
    </w:p>
    <w:p w14:paraId="6AE8ADFE" w14:textId="5B346F2C" w:rsidR="00E65850" w:rsidRPr="004C11E9" w:rsidRDefault="007766C5" w:rsidP="002E0CFC">
      <w:pPr>
        <w:rPr>
          <w:rFonts w:ascii="Segoe UI" w:hAnsi="Segoe UI" w:cs="Segoe UI"/>
        </w:rPr>
      </w:pPr>
      <w:r w:rsidRPr="004C11E9">
        <w:rPr>
          <w:rFonts w:ascii="Segoe UI" w:hAnsi="Segoe UI" w:cs="Segoe UI"/>
        </w:rPr>
        <w:t xml:space="preserve">In the event of an issue or finding being detected the DM team will notify </w:t>
      </w:r>
      <w:r w:rsidRPr="004C11E9">
        <w:rPr>
          <w:rFonts w:ascii="Segoe UI" w:hAnsi="Segoe UI" w:cs="Segoe UI"/>
          <w:i/>
          <w:iCs/>
          <w:highlight w:val="lightGray"/>
        </w:rPr>
        <w:t xml:space="preserve">&lt;specify </w:t>
      </w:r>
      <w:r w:rsidR="00D21B52" w:rsidRPr="004C11E9">
        <w:rPr>
          <w:rFonts w:ascii="Segoe UI" w:hAnsi="Segoe UI" w:cs="Segoe UI"/>
          <w:i/>
          <w:iCs/>
          <w:highlight w:val="lightGray"/>
        </w:rPr>
        <w:t>role(s)&gt;</w:t>
      </w:r>
      <w:r w:rsidR="00D21B52" w:rsidRPr="004C11E9">
        <w:rPr>
          <w:rFonts w:ascii="Segoe UI" w:hAnsi="Segoe UI" w:cs="Segoe UI"/>
        </w:rPr>
        <w:t xml:space="preserve"> via </w:t>
      </w:r>
      <w:r w:rsidR="00D21B52" w:rsidRPr="004C11E9">
        <w:rPr>
          <w:rFonts w:ascii="Segoe UI" w:hAnsi="Segoe UI" w:cs="Segoe UI"/>
          <w:i/>
          <w:iCs/>
          <w:highlight w:val="lightGray"/>
        </w:rPr>
        <w:t xml:space="preserve">&lt;specify method of communication (e.g. </w:t>
      </w:r>
      <w:r w:rsidR="007A6001" w:rsidRPr="004C11E9">
        <w:rPr>
          <w:rFonts w:ascii="Segoe UI" w:hAnsi="Segoe UI" w:cs="Segoe UI"/>
          <w:i/>
          <w:iCs/>
          <w:highlight w:val="lightGray"/>
        </w:rPr>
        <w:t>manual query in database, e mail etc.)&gt;</w:t>
      </w:r>
      <w:r w:rsidR="000C1F77" w:rsidRPr="004C11E9">
        <w:rPr>
          <w:rFonts w:ascii="Segoe UI" w:hAnsi="Segoe UI" w:cs="Segoe UI"/>
        </w:rPr>
        <w:t>. All issues</w:t>
      </w:r>
      <w:r w:rsidR="00840861" w:rsidRPr="004C11E9">
        <w:rPr>
          <w:rFonts w:ascii="Segoe UI" w:hAnsi="Segoe UI" w:cs="Segoe UI"/>
        </w:rPr>
        <w:t>/findings</w:t>
      </w:r>
      <w:r w:rsidR="00857E96" w:rsidRPr="004C11E9">
        <w:rPr>
          <w:rFonts w:ascii="Segoe UI" w:hAnsi="Segoe UI" w:cs="Segoe UI"/>
        </w:rPr>
        <w:t xml:space="preserve"> </w:t>
      </w:r>
      <w:r w:rsidR="00CB2E4B" w:rsidRPr="004C11E9">
        <w:rPr>
          <w:rFonts w:ascii="Segoe UI" w:hAnsi="Segoe UI" w:cs="Segoe UI"/>
        </w:rPr>
        <w:t xml:space="preserve">are </w:t>
      </w:r>
      <w:r w:rsidR="00857E96" w:rsidRPr="004C11E9">
        <w:rPr>
          <w:rFonts w:ascii="Segoe UI" w:hAnsi="Segoe UI" w:cs="Segoe UI"/>
        </w:rPr>
        <w:t>maintained with</w:t>
      </w:r>
      <w:r w:rsidR="00840861" w:rsidRPr="004C11E9">
        <w:rPr>
          <w:rFonts w:ascii="Segoe UI" w:hAnsi="Segoe UI" w:cs="Segoe UI"/>
        </w:rPr>
        <w:t>in</w:t>
      </w:r>
      <w:r w:rsidR="00857E96" w:rsidRPr="004C11E9">
        <w:rPr>
          <w:rFonts w:ascii="Segoe UI" w:hAnsi="Segoe UI" w:cs="Segoe UI"/>
        </w:rPr>
        <w:t xml:space="preserve"> the </w:t>
      </w:r>
      <w:r w:rsidR="00857E96" w:rsidRPr="004C11E9">
        <w:rPr>
          <w:rFonts w:ascii="Segoe UI" w:hAnsi="Segoe UI" w:cs="Segoe UI"/>
          <w:i/>
          <w:iCs/>
          <w:highlight w:val="lightGray"/>
        </w:rPr>
        <w:t>&lt;specify document/tracker&gt;</w:t>
      </w:r>
      <w:r w:rsidR="00857E96" w:rsidRPr="004C11E9">
        <w:rPr>
          <w:rFonts w:ascii="Segoe UI" w:hAnsi="Segoe UI" w:cs="Segoe UI"/>
        </w:rPr>
        <w:t xml:space="preserve"> which is</w:t>
      </w:r>
      <w:r w:rsidR="009B7E13" w:rsidRPr="004C11E9">
        <w:rPr>
          <w:rFonts w:ascii="Segoe UI" w:hAnsi="Segoe UI" w:cs="Segoe UI"/>
        </w:rPr>
        <w:t xml:space="preserve"> located </w:t>
      </w:r>
      <w:r w:rsidR="007B193F" w:rsidRPr="004C11E9">
        <w:rPr>
          <w:rFonts w:ascii="Segoe UI" w:hAnsi="Segoe UI" w:cs="Segoe UI"/>
        </w:rPr>
        <w:t xml:space="preserve">at </w:t>
      </w:r>
      <w:r w:rsidR="007B193F" w:rsidRPr="004C11E9">
        <w:rPr>
          <w:rFonts w:ascii="Segoe UI" w:hAnsi="Segoe UI" w:cs="Segoe UI"/>
          <w:i/>
          <w:iCs/>
          <w:highlight w:val="lightGray"/>
        </w:rPr>
        <w:t>&lt;insert location&gt;</w:t>
      </w:r>
      <w:r w:rsidR="00857E96" w:rsidRPr="004C11E9">
        <w:rPr>
          <w:rFonts w:ascii="Segoe UI" w:hAnsi="Segoe UI" w:cs="Segoe UI"/>
        </w:rPr>
        <w:t>.</w:t>
      </w:r>
      <w:r w:rsidR="00857E96" w:rsidRPr="004C11E9">
        <w:rPr>
          <w:rFonts w:ascii="Segoe UI" w:hAnsi="Segoe UI" w:cs="Segoe UI"/>
          <w:i/>
          <w:iCs/>
        </w:rPr>
        <w:t xml:space="preserve"> </w:t>
      </w:r>
      <w:r w:rsidR="00857E96" w:rsidRPr="004C11E9">
        <w:rPr>
          <w:rFonts w:ascii="Segoe UI" w:hAnsi="Segoe UI" w:cs="Segoe UI"/>
        </w:rPr>
        <w:t xml:space="preserve">In the event that a discrepancy is considered irresolvable, such cases are documented within the </w:t>
      </w:r>
      <w:r w:rsidR="00857E96" w:rsidRPr="004C11E9">
        <w:rPr>
          <w:rFonts w:ascii="Segoe UI" w:hAnsi="Segoe UI" w:cs="Segoe UI"/>
          <w:i/>
          <w:iCs/>
          <w:highlight w:val="lightGray"/>
        </w:rPr>
        <w:t>&lt;specify document/tracker&gt;</w:t>
      </w:r>
      <w:r w:rsidR="00857E96" w:rsidRPr="004C11E9">
        <w:rPr>
          <w:rFonts w:ascii="Segoe UI" w:hAnsi="Segoe UI" w:cs="Segoe UI"/>
        </w:rPr>
        <w:t xml:space="preserve"> for reporting purposes.</w:t>
      </w:r>
    </w:p>
    <w:p w14:paraId="0599E040" w14:textId="77777777" w:rsidR="009E6E41" w:rsidRPr="004C11E9" w:rsidRDefault="009E6E41" w:rsidP="002E0CFC">
      <w:pPr>
        <w:rPr>
          <w:rFonts w:ascii="Segoe UI" w:hAnsi="Segoe UI" w:cs="Segoe UI"/>
        </w:rPr>
      </w:pPr>
    </w:p>
    <w:p w14:paraId="0AFA5CD5" w14:textId="6D0D02A4" w:rsidR="006C0B27" w:rsidRPr="004C11E9" w:rsidRDefault="00857E96" w:rsidP="002E0CFC">
      <w:pPr>
        <w:rPr>
          <w:rFonts w:ascii="Segoe UI" w:hAnsi="Segoe UI" w:cs="Segoe UI"/>
        </w:rPr>
      </w:pPr>
      <w:r w:rsidRPr="004C11E9">
        <w:rPr>
          <w:rFonts w:ascii="Segoe UI" w:hAnsi="Segoe UI" w:cs="Segoe UI"/>
        </w:rPr>
        <w:t xml:space="preserve">Further details on the </w:t>
      </w:r>
      <w:r w:rsidR="006C0B27" w:rsidRPr="004C11E9">
        <w:rPr>
          <w:rFonts w:ascii="Segoe UI" w:hAnsi="Segoe UI" w:cs="Segoe UI"/>
        </w:rPr>
        <w:t xml:space="preserve">review checks applied </w:t>
      </w:r>
      <w:r w:rsidR="00CB2E4B" w:rsidRPr="004C11E9">
        <w:rPr>
          <w:rFonts w:ascii="Segoe UI" w:hAnsi="Segoe UI" w:cs="Segoe UI"/>
        </w:rPr>
        <w:t>are included</w:t>
      </w:r>
      <w:r w:rsidR="006C0B27" w:rsidRPr="004C11E9">
        <w:rPr>
          <w:rFonts w:ascii="Segoe UI" w:hAnsi="Segoe UI" w:cs="Segoe UI"/>
        </w:rPr>
        <w:t xml:space="preserve"> in </w:t>
      </w:r>
      <w:r w:rsidR="006C0B27" w:rsidRPr="004C11E9">
        <w:rPr>
          <w:rFonts w:ascii="Segoe UI" w:hAnsi="Segoe UI" w:cs="Segoe UI"/>
          <w:i/>
          <w:iCs/>
          <w:highlight w:val="lightGray"/>
        </w:rPr>
        <w:t>&lt;specify document&gt;</w:t>
      </w:r>
      <w:r w:rsidR="006C0B27" w:rsidRPr="004C11E9">
        <w:rPr>
          <w:rFonts w:ascii="Segoe UI" w:hAnsi="Segoe UI" w:cs="Segoe UI"/>
        </w:rPr>
        <w:t xml:space="preserve"> which can be found at </w:t>
      </w:r>
      <w:r w:rsidR="006C0B27" w:rsidRPr="004C11E9">
        <w:rPr>
          <w:rFonts w:ascii="Segoe UI" w:hAnsi="Segoe UI" w:cs="Segoe UI"/>
          <w:i/>
          <w:iCs/>
          <w:highlight w:val="lightGray"/>
        </w:rPr>
        <w:t>&lt;insert location&gt;.</w:t>
      </w:r>
      <w:r w:rsidR="006C0B27" w:rsidRPr="004C11E9">
        <w:rPr>
          <w:rFonts w:ascii="Segoe UI" w:hAnsi="Segoe UI" w:cs="Segoe UI"/>
        </w:rPr>
        <w:t xml:space="preserve"> The development, programming and testing of these review checks are implemented as per the steps outlined in </w:t>
      </w:r>
      <w:r w:rsidR="006C0B27" w:rsidRPr="004C11E9">
        <w:rPr>
          <w:rFonts w:ascii="Segoe UI" w:hAnsi="Segoe UI" w:cs="Segoe UI"/>
          <w:b/>
          <w:bCs/>
          <w:color w:val="000000" w:themeColor="text1"/>
        </w:rPr>
        <w:t>Section 8</w:t>
      </w:r>
      <w:r w:rsidR="006C0B27" w:rsidRPr="004C11E9">
        <w:rPr>
          <w:rFonts w:ascii="Segoe UI" w:hAnsi="Segoe UI" w:cs="Segoe UI"/>
        </w:rPr>
        <w:t>.</w:t>
      </w:r>
    </w:p>
    <w:p w14:paraId="62F84186" w14:textId="77777777" w:rsidR="009E6E41" w:rsidRPr="004C11E9" w:rsidRDefault="009E6E41" w:rsidP="002E0CFC">
      <w:pPr>
        <w:rPr>
          <w:rFonts w:ascii="Segoe UI" w:hAnsi="Segoe UI" w:cs="Segoe UI"/>
          <w:b/>
          <w:bCs/>
          <w:highlight w:val="cyan"/>
        </w:rPr>
      </w:pPr>
    </w:p>
    <w:p w14:paraId="1D12B7BC" w14:textId="7B3CB4FD" w:rsidR="00857E96" w:rsidRPr="004C11E9" w:rsidRDefault="006C0B27" w:rsidP="002E0CFC">
      <w:pPr>
        <w:rPr>
          <w:rFonts w:ascii="Segoe UI" w:hAnsi="Segoe UI" w:cs="Segoe UI"/>
          <w:b/>
          <w:bCs/>
        </w:rPr>
      </w:pPr>
      <w:r w:rsidRPr="004C11E9">
        <w:rPr>
          <w:rFonts w:ascii="Segoe UI" w:hAnsi="Segoe UI" w:cs="Segoe UI"/>
          <w:b/>
          <w:bCs/>
          <w:highlight w:val="cyan"/>
        </w:rPr>
        <w:t xml:space="preserve">&lt;NB: If the development of the </w:t>
      </w:r>
      <w:r w:rsidR="00893BE8" w:rsidRPr="004C11E9">
        <w:rPr>
          <w:rFonts w:ascii="Segoe UI" w:hAnsi="Segoe UI" w:cs="Segoe UI"/>
          <w:b/>
          <w:bCs/>
          <w:highlight w:val="cyan"/>
        </w:rPr>
        <w:t xml:space="preserve">local laboratory </w:t>
      </w:r>
      <w:r w:rsidRPr="004C11E9">
        <w:rPr>
          <w:rFonts w:ascii="Segoe UI" w:hAnsi="Segoe UI" w:cs="Segoe UI"/>
          <w:b/>
          <w:bCs/>
          <w:highlight w:val="cyan"/>
        </w:rPr>
        <w:t xml:space="preserve">checks </w:t>
      </w:r>
      <w:r w:rsidR="00E42DB2"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activity&gt;</w:t>
      </w:r>
    </w:p>
    <w:p w14:paraId="4A08B9B5" w14:textId="77777777" w:rsidR="006B7A79" w:rsidRPr="004C11E9" w:rsidRDefault="006B7A79">
      <w:pPr>
        <w:spacing w:after="120" w:line="264" w:lineRule="auto"/>
        <w:rPr>
          <w:rFonts w:ascii="Segoe UI" w:hAnsi="Segoe UI" w:cs="Segoe UI"/>
          <w:b/>
          <w:bCs/>
          <w:kern w:val="32"/>
          <w:sz w:val="28"/>
          <w:szCs w:val="32"/>
        </w:rPr>
      </w:pPr>
      <w:bookmarkStart w:id="62" w:name="_Toc55812180"/>
      <w:r w:rsidRPr="004C11E9">
        <w:rPr>
          <w:rFonts w:ascii="Segoe UI" w:hAnsi="Segoe UI" w:cs="Segoe UI"/>
        </w:rPr>
        <w:br w:type="page"/>
      </w:r>
    </w:p>
    <w:p w14:paraId="145170F1" w14:textId="2EA34E89" w:rsidR="00D62E81" w:rsidRPr="004C11E9" w:rsidRDefault="00246F29" w:rsidP="00246F29">
      <w:pPr>
        <w:pStyle w:val="Heading1"/>
        <w:rPr>
          <w:rFonts w:ascii="Segoe UI" w:hAnsi="Segoe UI" w:cs="Segoe UI"/>
        </w:rPr>
      </w:pPr>
      <w:r w:rsidRPr="004C11E9">
        <w:rPr>
          <w:rFonts w:ascii="Segoe UI" w:hAnsi="Segoe UI" w:cs="Segoe UI"/>
        </w:rPr>
        <w:lastRenderedPageBreak/>
        <w:t>Medical coding</w:t>
      </w:r>
      <w:bookmarkEnd w:id="62"/>
    </w:p>
    <w:p w14:paraId="205E99CE" w14:textId="6300CC49" w:rsidR="00774A73" w:rsidRPr="004C11E9" w:rsidRDefault="001A2037" w:rsidP="00246F29">
      <w:pPr>
        <w:pStyle w:val="Heading2"/>
        <w:rPr>
          <w:rFonts w:ascii="Segoe UI" w:hAnsi="Segoe UI" w:cs="Segoe UI"/>
        </w:rPr>
      </w:pPr>
      <w:bookmarkStart w:id="63" w:name="_Toc55812181"/>
      <w:r w:rsidRPr="004C11E9">
        <w:rPr>
          <w:rFonts w:ascii="Segoe UI" w:hAnsi="Segoe UI" w:cs="Segoe UI"/>
        </w:rPr>
        <w:t>Overview</w:t>
      </w:r>
      <w:bookmarkEnd w:id="63"/>
    </w:p>
    <w:p w14:paraId="54EAC1E5" w14:textId="3821574B" w:rsidR="008337CC" w:rsidRPr="004C11E9" w:rsidRDefault="008337CC" w:rsidP="00246F29">
      <w:pPr>
        <w:rPr>
          <w:rFonts w:ascii="Segoe UI" w:hAnsi="Segoe UI" w:cs="Segoe UI"/>
        </w:rPr>
      </w:pPr>
      <w:r w:rsidRPr="004C11E9">
        <w:rPr>
          <w:rFonts w:ascii="Segoe UI" w:hAnsi="Segoe UI" w:cs="Segoe UI"/>
        </w:rPr>
        <w:t>Medical coding will be applied to the following forms</w:t>
      </w:r>
      <w:r w:rsidR="00FE1C70" w:rsidRPr="004C11E9">
        <w:rPr>
          <w:rFonts w:ascii="Segoe UI" w:hAnsi="Segoe UI" w:cs="Segoe UI"/>
        </w:rPr>
        <w:t>/</w:t>
      </w:r>
      <w:r w:rsidRPr="004C11E9">
        <w:rPr>
          <w:rFonts w:ascii="Segoe UI" w:hAnsi="Segoe UI" w:cs="Segoe UI"/>
        </w:rPr>
        <w:t>modules as per table below</w:t>
      </w:r>
      <w:r w:rsidR="00FC01CF" w:rsidRPr="004C11E9">
        <w:rPr>
          <w:rFonts w:ascii="Segoe UI" w:hAnsi="Segoe UI" w:cs="Segoe UI"/>
        </w:rPr>
        <w:t xml:space="preserve"> in accordance with </w:t>
      </w:r>
      <w:r w:rsidR="00FC01CF" w:rsidRPr="004C11E9">
        <w:rPr>
          <w:rFonts w:ascii="Segoe UI" w:hAnsi="Segoe UI" w:cs="Segoe UI"/>
          <w:i/>
          <w:iCs/>
          <w:highlight w:val="lightGray"/>
        </w:rPr>
        <w:t>&lt;specify procedure or document</w:t>
      </w:r>
      <w:r w:rsidR="00FC01CF" w:rsidRPr="004C11E9">
        <w:rPr>
          <w:rFonts w:ascii="Segoe UI" w:hAnsi="Segoe UI" w:cs="Segoe UI"/>
        </w:rPr>
        <w:t>&gt;</w:t>
      </w:r>
      <w:r w:rsidRPr="004C11E9">
        <w:rPr>
          <w:rFonts w:ascii="Segoe UI" w:hAnsi="Segoe UI" w:cs="Segoe UI"/>
        </w:rPr>
        <w:t xml:space="preserve">. The dictionary and versions specified </w:t>
      </w:r>
      <w:r w:rsidR="00E64C9D" w:rsidRPr="004C11E9">
        <w:rPr>
          <w:rFonts w:ascii="Segoe UI" w:hAnsi="Segoe UI" w:cs="Segoe UI"/>
        </w:rPr>
        <w:t xml:space="preserve">in the table are </w:t>
      </w:r>
      <w:r w:rsidR="00B444CC" w:rsidRPr="004C11E9">
        <w:rPr>
          <w:rFonts w:ascii="Segoe UI" w:hAnsi="Segoe UI" w:cs="Segoe UI"/>
        </w:rPr>
        <w:t xml:space="preserve">updated on a </w:t>
      </w:r>
      <w:r w:rsidR="00B444CC" w:rsidRPr="004C11E9">
        <w:rPr>
          <w:rFonts w:ascii="Segoe UI" w:hAnsi="Segoe UI" w:cs="Segoe UI"/>
          <w:i/>
          <w:iCs/>
          <w:highlight w:val="lightGray"/>
        </w:rPr>
        <w:t>&lt;speci</w:t>
      </w:r>
      <w:r w:rsidR="008E1AB4" w:rsidRPr="004C11E9">
        <w:rPr>
          <w:rFonts w:ascii="Segoe UI" w:hAnsi="Segoe UI" w:cs="Segoe UI"/>
          <w:i/>
          <w:iCs/>
          <w:highlight w:val="lightGray"/>
        </w:rPr>
        <w:t>fy</w:t>
      </w:r>
      <w:r w:rsidR="00B444CC" w:rsidRPr="004C11E9">
        <w:rPr>
          <w:rFonts w:ascii="Segoe UI" w:hAnsi="Segoe UI" w:cs="Segoe UI"/>
          <w:i/>
          <w:iCs/>
          <w:highlight w:val="lightGray"/>
        </w:rPr>
        <w:t xml:space="preserve"> frequency or indicate if dictionaries are not updated during the course of the study&gt;</w:t>
      </w:r>
      <w:r w:rsidR="00B444CC" w:rsidRPr="004C11E9">
        <w:rPr>
          <w:rFonts w:ascii="Segoe UI" w:hAnsi="Segoe UI" w:cs="Segoe UI"/>
        </w:rPr>
        <w:t xml:space="preserve"> basis.</w:t>
      </w:r>
    </w:p>
    <w:p w14:paraId="721EBCCC" w14:textId="77777777" w:rsidR="00246F29" w:rsidRPr="004C11E9" w:rsidRDefault="00246F29" w:rsidP="00246F29">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57"/>
        <w:gridCol w:w="1180"/>
        <w:gridCol w:w="1295"/>
        <w:gridCol w:w="1250"/>
        <w:gridCol w:w="1097"/>
        <w:gridCol w:w="3749"/>
      </w:tblGrid>
      <w:tr w:rsidR="005B12D1" w:rsidRPr="004C11E9" w14:paraId="4648F46E" w14:textId="77777777" w:rsidTr="00246F29">
        <w:trPr>
          <w:trHeight w:val="298"/>
        </w:trPr>
        <w:tc>
          <w:tcPr>
            <w:tcW w:w="597" w:type="pct"/>
            <w:shd w:val="clear" w:color="auto" w:fill="F2F2F2" w:themeFill="background1" w:themeFillShade="F2"/>
            <w:noWrap/>
            <w:vAlign w:val="center"/>
            <w:hideMark/>
          </w:tcPr>
          <w:p w14:paraId="6D5F31CE" w14:textId="15C3AF7B"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 xml:space="preserve">Form/ </w:t>
            </w:r>
            <w:r w:rsidR="00FE1C70" w:rsidRPr="004C11E9">
              <w:rPr>
                <w:rFonts w:ascii="Segoe UI" w:hAnsi="Segoe UI" w:cs="Segoe UI"/>
                <w:b/>
                <w:bCs/>
                <w:color w:val="000000"/>
                <w:lang w:eastAsia="en-IE"/>
              </w:rPr>
              <w:t>Module</w:t>
            </w:r>
          </w:p>
        </w:tc>
        <w:tc>
          <w:tcPr>
            <w:tcW w:w="595" w:type="pct"/>
            <w:shd w:val="clear" w:color="auto" w:fill="F2F2F2" w:themeFill="background1" w:themeFillShade="F2"/>
            <w:noWrap/>
            <w:vAlign w:val="center"/>
            <w:hideMark/>
          </w:tcPr>
          <w:p w14:paraId="7806A059"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Form Variable</w:t>
            </w:r>
          </w:p>
        </w:tc>
        <w:tc>
          <w:tcPr>
            <w:tcW w:w="831" w:type="pct"/>
            <w:shd w:val="clear" w:color="auto" w:fill="F2F2F2" w:themeFill="background1" w:themeFillShade="F2"/>
            <w:noWrap/>
            <w:vAlign w:val="center"/>
            <w:hideMark/>
          </w:tcPr>
          <w:p w14:paraId="3142618E"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Coding Variable(s)</w:t>
            </w:r>
          </w:p>
        </w:tc>
        <w:tc>
          <w:tcPr>
            <w:tcW w:w="800" w:type="pct"/>
            <w:shd w:val="clear" w:color="auto" w:fill="F2F2F2" w:themeFill="background1" w:themeFillShade="F2"/>
            <w:noWrap/>
            <w:vAlign w:val="center"/>
            <w:hideMark/>
          </w:tcPr>
          <w:p w14:paraId="5AA55BBA"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Dictionary</w:t>
            </w:r>
          </w:p>
        </w:tc>
        <w:tc>
          <w:tcPr>
            <w:tcW w:w="537" w:type="pct"/>
            <w:shd w:val="clear" w:color="auto" w:fill="F2F2F2" w:themeFill="background1" w:themeFillShade="F2"/>
            <w:noWrap/>
            <w:vAlign w:val="center"/>
            <w:hideMark/>
          </w:tcPr>
          <w:p w14:paraId="14BCD1EE"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Versions</w:t>
            </w:r>
          </w:p>
        </w:tc>
        <w:tc>
          <w:tcPr>
            <w:tcW w:w="1639" w:type="pct"/>
            <w:shd w:val="clear" w:color="auto" w:fill="F2F2F2" w:themeFill="background1" w:themeFillShade="F2"/>
            <w:noWrap/>
            <w:vAlign w:val="center"/>
            <w:hideMark/>
          </w:tcPr>
          <w:p w14:paraId="2ACE4565" w14:textId="77777777" w:rsidR="00FE07E3" w:rsidRPr="004C11E9" w:rsidRDefault="00FE07E3" w:rsidP="00246F29">
            <w:pPr>
              <w:rPr>
                <w:rFonts w:ascii="Segoe UI" w:hAnsi="Segoe UI" w:cs="Segoe UI"/>
                <w:b/>
                <w:bCs/>
                <w:color w:val="000000"/>
                <w:lang w:eastAsia="en-IE"/>
              </w:rPr>
            </w:pPr>
            <w:r w:rsidRPr="004C11E9">
              <w:rPr>
                <w:rFonts w:ascii="Segoe UI" w:hAnsi="Segoe UI" w:cs="Segoe UI"/>
                <w:b/>
                <w:bCs/>
                <w:color w:val="000000"/>
                <w:lang w:eastAsia="en-IE"/>
              </w:rPr>
              <w:t>Specification Reference</w:t>
            </w:r>
          </w:p>
        </w:tc>
      </w:tr>
      <w:tr w:rsidR="00636C12" w:rsidRPr="004C11E9" w14:paraId="65695AC9" w14:textId="77777777" w:rsidTr="00246F29">
        <w:trPr>
          <w:trHeight w:val="298"/>
        </w:trPr>
        <w:tc>
          <w:tcPr>
            <w:tcW w:w="597" w:type="pct"/>
            <w:shd w:val="clear" w:color="auto" w:fill="auto"/>
            <w:noWrap/>
            <w:vAlign w:val="center"/>
            <w:hideMark/>
          </w:tcPr>
          <w:p w14:paraId="77D5F766" w14:textId="63B3E32F" w:rsidR="00FE07E3" w:rsidRPr="004C11E9" w:rsidRDefault="00FE07E3"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6907A0" w:rsidRPr="004C11E9">
              <w:rPr>
                <w:rFonts w:ascii="Segoe UI" w:hAnsi="Segoe UI" w:cs="Segoe UI"/>
                <w:i/>
                <w:iCs/>
                <w:color w:val="000000"/>
                <w:szCs w:val="20"/>
                <w:highlight w:val="lightGray"/>
                <w:lang w:eastAsia="en-IE"/>
              </w:rPr>
              <w:t>&lt;insert form&gt;</w:t>
            </w:r>
          </w:p>
        </w:tc>
        <w:tc>
          <w:tcPr>
            <w:tcW w:w="595" w:type="pct"/>
            <w:shd w:val="clear" w:color="auto" w:fill="auto"/>
            <w:noWrap/>
            <w:vAlign w:val="center"/>
            <w:hideMark/>
          </w:tcPr>
          <w:p w14:paraId="66810348" w14:textId="037D28E1" w:rsidR="00FE07E3" w:rsidRPr="004C11E9" w:rsidRDefault="00FE07E3"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6907A0" w:rsidRPr="004C11E9">
              <w:rPr>
                <w:rFonts w:ascii="Segoe UI" w:hAnsi="Segoe UI" w:cs="Segoe UI"/>
                <w:i/>
                <w:iCs/>
                <w:color w:val="000000"/>
                <w:szCs w:val="20"/>
                <w:highlight w:val="lightGray"/>
                <w:lang w:eastAsia="en-IE"/>
              </w:rPr>
              <w:t>&lt;insert variable&gt;</w:t>
            </w:r>
          </w:p>
        </w:tc>
        <w:tc>
          <w:tcPr>
            <w:tcW w:w="831" w:type="pct"/>
            <w:shd w:val="clear" w:color="auto" w:fill="auto"/>
            <w:noWrap/>
            <w:vAlign w:val="center"/>
            <w:hideMark/>
          </w:tcPr>
          <w:p w14:paraId="7E67CB7A" w14:textId="6497A494" w:rsidR="00FE07E3" w:rsidRPr="004C11E9" w:rsidRDefault="00AB177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variable(s)&gt;</w:t>
            </w:r>
          </w:p>
        </w:tc>
        <w:tc>
          <w:tcPr>
            <w:tcW w:w="800" w:type="pct"/>
            <w:shd w:val="clear" w:color="auto" w:fill="auto"/>
            <w:noWrap/>
            <w:vAlign w:val="center"/>
            <w:hideMark/>
          </w:tcPr>
          <w:p w14:paraId="6EF5FDDB" w14:textId="57E487D7" w:rsidR="00FE07E3" w:rsidRPr="004C11E9" w:rsidRDefault="00AB177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&lt;insert dictionary&gt;</w:t>
            </w:r>
          </w:p>
        </w:tc>
        <w:tc>
          <w:tcPr>
            <w:tcW w:w="537" w:type="pct"/>
            <w:shd w:val="clear" w:color="auto" w:fill="auto"/>
            <w:noWrap/>
            <w:vAlign w:val="center"/>
            <w:hideMark/>
          </w:tcPr>
          <w:p w14:paraId="6E18A22F" w14:textId="5957148B" w:rsidR="00FE07E3" w:rsidRPr="004C11E9" w:rsidRDefault="00AB1779"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&lt;ins</w:t>
            </w:r>
            <w:r w:rsidR="00636C12" w:rsidRPr="004C11E9">
              <w:rPr>
                <w:rFonts w:ascii="Segoe UI" w:hAnsi="Segoe UI" w:cs="Segoe UI"/>
                <w:i/>
                <w:iCs/>
                <w:color w:val="000000"/>
                <w:szCs w:val="20"/>
                <w:highlight w:val="lightGray"/>
                <w:lang w:eastAsia="en-IE"/>
              </w:rPr>
              <w:t xml:space="preserve">ert </w:t>
            </w:r>
            <w:r w:rsidRPr="004C11E9">
              <w:rPr>
                <w:rFonts w:ascii="Segoe UI" w:hAnsi="Segoe UI" w:cs="Segoe UI"/>
                <w:i/>
                <w:iCs/>
                <w:color w:val="000000"/>
                <w:szCs w:val="20"/>
                <w:highlight w:val="lightGray"/>
                <w:lang w:eastAsia="en-IE"/>
              </w:rPr>
              <w:t>version&gt;</w:t>
            </w:r>
          </w:p>
        </w:tc>
        <w:tc>
          <w:tcPr>
            <w:tcW w:w="1639" w:type="pct"/>
            <w:shd w:val="clear" w:color="auto" w:fill="auto"/>
            <w:noWrap/>
            <w:vAlign w:val="center"/>
            <w:hideMark/>
          </w:tcPr>
          <w:p w14:paraId="4212C701" w14:textId="1F9D31AF" w:rsidR="00FE07E3" w:rsidRPr="004C11E9" w:rsidRDefault="00FE07E3" w:rsidP="00246F29">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w:t>
            </w:r>
            <w:r w:rsidR="00FE1C70" w:rsidRPr="004C11E9">
              <w:rPr>
                <w:rFonts w:ascii="Segoe UI" w:hAnsi="Segoe UI" w:cs="Segoe UI"/>
                <w:i/>
                <w:iCs/>
                <w:color w:val="000000"/>
                <w:szCs w:val="20"/>
                <w:highlight w:val="lightGray"/>
                <w:lang w:eastAsia="en-IE"/>
              </w:rPr>
              <w:t>&lt;insert document reference or describe programming logic here&gt;</w:t>
            </w:r>
          </w:p>
        </w:tc>
      </w:tr>
      <w:tr w:rsidR="00636C12" w:rsidRPr="004C11E9" w14:paraId="1484E4AE" w14:textId="77777777" w:rsidTr="00246F29">
        <w:trPr>
          <w:trHeight w:val="298"/>
        </w:trPr>
        <w:tc>
          <w:tcPr>
            <w:tcW w:w="597" w:type="pct"/>
            <w:shd w:val="clear" w:color="auto" w:fill="auto"/>
            <w:noWrap/>
            <w:vAlign w:val="center"/>
            <w:hideMark/>
          </w:tcPr>
          <w:p w14:paraId="15CCC0AA"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6B0805F5"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2DD97DCB"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0BBB9CE8"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377F20B0"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2315C074"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636C12" w:rsidRPr="004C11E9" w14:paraId="13103AEA" w14:textId="77777777" w:rsidTr="00246F29">
        <w:trPr>
          <w:trHeight w:val="298"/>
        </w:trPr>
        <w:tc>
          <w:tcPr>
            <w:tcW w:w="597" w:type="pct"/>
            <w:shd w:val="clear" w:color="auto" w:fill="auto"/>
            <w:noWrap/>
            <w:vAlign w:val="center"/>
            <w:hideMark/>
          </w:tcPr>
          <w:p w14:paraId="4945A61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10010FF4"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13CDD072"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59C25FDB"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10E4487A"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20BD23B9"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636C12" w:rsidRPr="004C11E9" w14:paraId="0BF20CF3" w14:textId="77777777" w:rsidTr="00246F29">
        <w:trPr>
          <w:trHeight w:val="298"/>
        </w:trPr>
        <w:tc>
          <w:tcPr>
            <w:tcW w:w="597" w:type="pct"/>
            <w:shd w:val="clear" w:color="auto" w:fill="auto"/>
            <w:noWrap/>
            <w:vAlign w:val="center"/>
            <w:hideMark/>
          </w:tcPr>
          <w:p w14:paraId="70B0DA27"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4BADFE62"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6D04C4F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6B0485D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278EF10E"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31C2743D"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r w:rsidR="00636C12" w:rsidRPr="004C11E9" w14:paraId="29162804" w14:textId="77777777" w:rsidTr="00246F29">
        <w:trPr>
          <w:trHeight w:val="298"/>
        </w:trPr>
        <w:tc>
          <w:tcPr>
            <w:tcW w:w="597" w:type="pct"/>
            <w:shd w:val="clear" w:color="auto" w:fill="auto"/>
            <w:noWrap/>
            <w:vAlign w:val="center"/>
            <w:hideMark/>
          </w:tcPr>
          <w:p w14:paraId="5FE7700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95" w:type="pct"/>
            <w:shd w:val="clear" w:color="auto" w:fill="auto"/>
            <w:noWrap/>
            <w:vAlign w:val="center"/>
            <w:hideMark/>
          </w:tcPr>
          <w:p w14:paraId="4CC10399"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31" w:type="pct"/>
            <w:shd w:val="clear" w:color="auto" w:fill="auto"/>
            <w:noWrap/>
            <w:vAlign w:val="center"/>
            <w:hideMark/>
          </w:tcPr>
          <w:p w14:paraId="23B3DCA0"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800" w:type="pct"/>
            <w:shd w:val="clear" w:color="auto" w:fill="auto"/>
            <w:noWrap/>
            <w:vAlign w:val="center"/>
            <w:hideMark/>
          </w:tcPr>
          <w:p w14:paraId="4623AA03"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537" w:type="pct"/>
            <w:shd w:val="clear" w:color="auto" w:fill="auto"/>
            <w:noWrap/>
            <w:vAlign w:val="center"/>
            <w:hideMark/>
          </w:tcPr>
          <w:p w14:paraId="613DFE4B"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c>
          <w:tcPr>
            <w:tcW w:w="1639" w:type="pct"/>
            <w:shd w:val="clear" w:color="auto" w:fill="auto"/>
            <w:noWrap/>
            <w:vAlign w:val="center"/>
            <w:hideMark/>
          </w:tcPr>
          <w:p w14:paraId="22516ED8" w14:textId="77777777" w:rsidR="00FE07E3" w:rsidRPr="004C11E9" w:rsidRDefault="00FE07E3" w:rsidP="00246F29">
            <w:pPr>
              <w:rPr>
                <w:rFonts w:ascii="Segoe UI" w:hAnsi="Segoe UI" w:cs="Segoe UI"/>
                <w:color w:val="000000"/>
                <w:szCs w:val="20"/>
                <w:lang w:eastAsia="en-IE"/>
              </w:rPr>
            </w:pPr>
            <w:r w:rsidRPr="004C11E9">
              <w:rPr>
                <w:rFonts w:ascii="Segoe UI" w:hAnsi="Segoe UI" w:cs="Segoe UI"/>
                <w:color w:val="000000"/>
                <w:szCs w:val="20"/>
                <w:lang w:eastAsia="en-IE"/>
              </w:rPr>
              <w:t> </w:t>
            </w:r>
          </w:p>
        </w:tc>
      </w:tr>
    </w:tbl>
    <w:p w14:paraId="56E5ACE2" w14:textId="77777777" w:rsidR="009E6E41" w:rsidRPr="004C11E9" w:rsidRDefault="009E6E41" w:rsidP="00246F29">
      <w:pPr>
        <w:rPr>
          <w:rFonts w:ascii="Segoe UI" w:hAnsi="Segoe UI" w:cs="Segoe UI"/>
        </w:rPr>
      </w:pPr>
    </w:p>
    <w:p w14:paraId="4C6FE0A2" w14:textId="68F69602" w:rsidR="003E6EF1" w:rsidRPr="004C11E9" w:rsidRDefault="003E6EF1" w:rsidP="00246F29">
      <w:pPr>
        <w:rPr>
          <w:rFonts w:ascii="Segoe UI" w:hAnsi="Segoe UI" w:cs="Segoe UI"/>
        </w:rPr>
      </w:pPr>
      <w:r w:rsidRPr="004C11E9">
        <w:rPr>
          <w:rFonts w:ascii="Segoe UI" w:hAnsi="Segoe UI" w:cs="Segoe UI"/>
        </w:rPr>
        <w:t xml:space="preserve">The development, programming and testing of these coding programs are implemented as per the steps outlined in </w:t>
      </w:r>
      <w:r w:rsidRPr="004C11E9">
        <w:rPr>
          <w:rFonts w:ascii="Segoe UI" w:hAnsi="Segoe UI" w:cs="Segoe UI"/>
          <w:b/>
          <w:bCs/>
          <w:color w:val="000000" w:themeColor="text1"/>
        </w:rPr>
        <w:t>Section 8</w:t>
      </w:r>
      <w:r w:rsidRPr="004C11E9">
        <w:rPr>
          <w:rFonts w:ascii="Segoe UI" w:hAnsi="Segoe UI" w:cs="Segoe UI"/>
        </w:rPr>
        <w:t>.</w:t>
      </w:r>
    </w:p>
    <w:p w14:paraId="582DADD7" w14:textId="77777777" w:rsidR="00893BE8" w:rsidRPr="004C11E9" w:rsidRDefault="00893BE8" w:rsidP="001A2037">
      <w:pPr>
        <w:ind w:left="199"/>
        <w:rPr>
          <w:rFonts w:ascii="Segoe UI" w:hAnsi="Segoe UI" w:cs="Segoe UI"/>
        </w:rPr>
      </w:pPr>
    </w:p>
    <w:p w14:paraId="13FC663C" w14:textId="02A0EAE7" w:rsidR="008337CC" w:rsidRPr="004C11E9" w:rsidRDefault="003E6EF1" w:rsidP="00246F29">
      <w:pPr>
        <w:rPr>
          <w:rFonts w:ascii="Segoe UI" w:hAnsi="Segoe UI" w:cs="Segoe UI"/>
          <w:b/>
          <w:bCs/>
        </w:rPr>
      </w:pPr>
      <w:r w:rsidRPr="004C11E9">
        <w:rPr>
          <w:rFonts w:ascii="Segoe UI" w:hAnsi="Segoe UI" w:cs="Segoe UI"/>
          <w:b/>
          <w:bCs/>
          <w:highlight w:val="cyan"/>
        </w:rPr>
        <w:t xml:space="preserve">&lt;NB: If the development of the </w:t>
      </w:r>
      <w:r w:rsidR="003B5A66" w:rsidRPr="004C11E9">
        <w:rPr>
          <w:rFonts w:ascii="Segoe UI" w:hAnsi="Segoe UI" w:cs="Segoe UI"/>
          <w:b/>
          <w:bCs/>
          <w:highlight w:val="cyan"/>
        </w:rPr>
        <w:t>coding programs</w:t>
      </w:r>
      <w:r w:rsidRPr="004C11E9">
        <w:rPr>
          <w:rFonts w:ascii="Segoe UI" w:hAnsi="Segoe UI" w:cs="Segoe UI"/>
          <w:b/>
          <w:bCs/>
          <w:highlight w:val="cyan"/>
        </w:rPr>
        <w:t xml:space="preserve"> </w:t>
      </w:r>
      <w:r w:rsidR="009B7E13"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activity&gt;</w:t>
      </w:r>
    </w:p>
    <w:p w14:paraId="43085B7D" w14:textId="3DCB592C" w:rsidR="00331AEB" w:rsidRPr="004C11E9" w:rsidRDefault="008337CC" w:rsidP="00A85DD7">
      <w:pPr>
        <w:pStyle w:val="Heading2"/>
        <w:rPr>
          <w:rFonts w:ascii="Segoe UI" w:hAnsi="Segoe UI" w:cs="Segoe UI"/>
        </w:rPr>
      </w:pPr>
      <w:bookmarkStart w:id="64" w:name="_Toc55812182"/>
      <w:r w:rsidRPr="004C11E9">
        <w:rPr>
          <w:rFonts w:ascii="Segoe UI" w:hAnsi="Segoe UI" w:cs="Segoe UI"/>
        </w:rPr>
        <w:t xml:space="preserve">Coding </w:t>
      </w:r>
      <w:r w:rsidR="006B7A79" w:rsidRPr="004C11E9">
        <w:rPr>
          <w:rFonts w:ascii="Segoe UI" w:hAnsi="Segoe UI" w:cs="Segoe UI"/>
        </w:rPr>
        <w:t>p</w:t>
      </w:r>
      <w:r w:rsidRPr="004C11E9">
        <w:rPr>
          <w:rFonts w:ascii="Segoe UI" w:hAnsi="Segoe UI" w:cs="Segoe UI"/>
        </w:rPr>
        <w:t>rocess</w:t>
      </w:r>
      <w:bookmarkEnd w:id="64"/>
    </w:p>
    <w:p w14:paraId="2C7793D9" w14:textId="6B17DAE0" w:rsidR="003E6EF1" w:rsidRPr="004C11E9" w:rsidRDefault="004359CE" w:rsidP="00A85DD7">
      <w:pPr>
        <w:rPr>
          <w:rFonts w:ascii="Segoe UI" w:hAnsi="Segoe UI" w:cs="Segoe UI"/>
        </w:rPr>
      </w:pPr>
      <w:r w:rsidRPr="004C11E9">
        <w:rPr>
          <w:rFonts w:ascii="Segoe UI" w:hAnsi="Segoe UI" w:cs="Segoe UI"/>
        </w:rPr>
        <w:t xml:space="preserve">Coding </w:t>
      </w:r>
      <w:r w:rsidR="00710B72" w:rsidRPr="004C11E9">
        <w:rPr>
          <w:rFonts w:ascii="Segoe UI" w:hAnsi="Segoe UI" w:cs="Segoe UI"/>
        </w:rPr>
        <w:t xml:space="preserve">activities are conducted on a </w:t>
      </w:r>
      <w:r w:rsidR="00710B72" w:rsidRPr="004C11E9">
        <w:rPr>
          <w:rFonts w:ascii="Segoe UI" w:hAnsi="Segoe UI" w:cs="Segoe UI"/>
          <w:i/>
          <w:iCs/>
          <w:highlight w:val="lightGray"/>
        </w:rPr>
        <w:t>&lt;specify frequency&gt;</w:t>
      </w:r>
      <w:r w:rsidR="00710B72" w:rsidRPr="004C11E9">
        <w:rPr>
          <w:rFonts w:ascii="Segoe UI" w:hAnsi="Segoe UI" w:cs="Segoe UI"/>
        </w:rPr>
        <w:t xml:space="preserve"> </w:t>
      </w:r>
      <w:r w:rsidR="00D93FD0" w:rsidRPr="004C11E9">
        <w:rPr>
          <w:rFonts w:ascii="Segoe UI" w:hAnsi="Segoe UI" w:cs="Segoe UI"/>
        </w:rPr>
        <w:t xml:space="preserve">basis by the </w:t>
      </w:r>
      <w:r w:rsidR="00D93FD0" w:rsidRPr="004C11E9">
        <w:rPr>
          <w:rFonts w:ascii="Segoe UI" w:hAnsi="Segoe UI" w:cs="Segoe UI"/>
          <w:i/>
          <w:iCs/>
          <w:highlight w:val="lightGray"/>
        </w:rPr>
        <w:t>&lt;specify role(s)&gt;</w:t>
      </w:r>
      <w:r w:rsidR="00D93FD0" w:rsidRPr="004C11E9">
        <w:rPr>
          <w:rFonts w:ascii="Segoe UI" w:hAnsi="Segoe UI" w:cs="Segoe UI"/>
        </w:rPr>
        <w:t xml:space="preserve"> . The process involves the following steps:</w:t>
      </w:r>
    </w:p>
    <w:p w14:paraId="3C5115BD" w14:textId="77777777" w:rsidR="00D93FD0" w:rsidRPr="004C11E9" w:rsidRDefault="00D93FD0" w:rsidP="00A85DD7">
      <w:pPr>
        <w:pStyle w:val="Indent1"/>
        <w:rPr>
          <w:rFonts w:ascii="Segoe UI" w:hAnsi="Segoe UI" w:cs="Segoe UI"/>
          <w:highlight w:val="lightGray"/>
        </w:rPr>
      </w:pPr>
      <w:r w:rsidRPr="004C11E9">
        <w:rPr>
          <w:rFonts w:ascii="Segoe UI" w:hAnsi="Segoe UI" w:cs="Segoe UI"/>
          <w:highlight w:val="lightGray"/>
        </w:rPr>
        <w:t>&lt;insert step&gt;</w:t>
      </w:r>
    </w:p>
    <w:p w14:paraId="0DBBBB4C" w14:textId="77777777" w:rsidR="00D93FD0" w:rsidRPr="004C11E9" w:rsidRDefault="00D93FD0" w:rsidP="00A85DD7">
      <w:pPr>
        <w:pStyle w:val="Indent1"/>
        <w:rPr>
          <w:rFonts w:ascii="Segoe UI" w:hAnsi="Segoe UI" w:cs="Segoe UI"/>
          <w:highlight w:val="lightGray"/>
        </w:rPr>
      </w:pPr>
      <w:r w:rsidRPr="004C11E9">
        <w:rPr>
          <w:rFonts w:ascii="Segoe UI" w:hAnsi="Segoe UI" w:cs="Segoe UI"/>
          <w:highlight w:val="lightGray"/>
        </w:rPr>
        <w:t>&lt;insert step&gt;</w:t>
      </w:r>
    </w:p>
    <w:p w14:paraId="760CF898" w14:textId="77777777" w:rsidR="00D93FD0" w:rsidRPr="004C11E9" w:rsidRDefault="00D93FD0" w:rsidP="00A85DD7">
      <w:pPr>
        <w:pStyle w:val="Indent1"/>
        <w:rPr>
          <w:rFonts w:ascii="Segoe UI" w:hAnsi="Segoe UI" w:cs="Segoe UI"/>
          <w:highlight w:val="lightGray"/>
        </w:rPr>
      </w:pPr>
      <w:r w:rsidRPr="004C11E9">
        <w:rPr>
          <w:rFonts w:ascii="Segoe UI" w:hAnsi="Segoe UI" w:cs="Segoe UI"/>
          <w:highlight w:val="lightGray"/>
        </w:rPr>
        <w:t>&lt;insert step&gt;</w:t>
      </w:r>
    </w:p>
    <w:p w14:paraId="43051042" w14:textId="53A00AB3" w:rsidR="009507EE" w:rsidRPr="004C11E9" w:rsidRDefault="009507EE" w:rsidP="00A85DD7">
      <w:pPr>
        <w:rPr>
          <w:rFonts w:ascii="Segoe UI" w:hAnsi="Segoe UI" w:cs="Segoe UI"/>
        </w:rPr>
      </w:pPr>
      <w:r w:rsidRPr="004C11E9">
        <w:rPr>
          <w:rFonts w:ascii="Segoe UI" w:hAnsi="Segoe UI" w:cs="Segoe UI"/>
        </w:rPr>
        <w:t xml:space="preserve">In the event of a term being ambiguous or incorrect, the </w:t>
      </w:r>
      <w:r w:rsidRPr="004C11E9">
        <w:rPr>
          <w:rFonts w:ascii="Segoe UI" w:hAnsi="Segoe UI" w:cs="Segoe UI"/>
          <w:i/>
          <w:iCs/>
          <w:highlight w:val="lightGray"/>
        </w:rPr>
        <w:t>&lt;specify role(s)&gt;</w:t>
      </w:r>
      <w:r w:rsidRPr="004C11E9">
        <w:rPr>
          <w:rFonts w:ascii="Segoe UI" w:hAnsi="Segoe UI" w:cs="Segoe UI"/>
        </w:rPr>
        <w:t xml:space="preserve"> will notify </w:t>
      </w:r>
      <w:r w:rsidRPr="004C11E9">
        <w:rPr>
          <w:rFonts w:ascii="Segoe UI" w:hAnsi="Segoe UI" w:cs="Segoe UI"/>
          <w:i/>
          <w:iCs/>
          <w:highlight w:val="lightGray"/>
        </w:rPr>
        <w:t>&lt;specify role(s)&gt;</w:t>
      </w:r>
      <w:r w:rsidRPr="004C11E9">
        <w:rPr>
          <w:rFonts w:ascii="Segoe UI" w:hAnsi="Segoe UI" w:cs="Segoe UI"/>
        </w:rPr>
        <w:t xml:space="preserve"> via </w:t>
      </w:r>
      <w:r w:rsidRPr="004C11E9">
        <w:rPr>
          <w:rFonts w:ascii="Segoe UI" w:hAnsi="Segoe UI" w:cs="Segoe UI"/>
          <w:i/>
          <w:iCs/>
          <w:highlight w:val="lightGray"/>
        </w:rPr>
        <w:t>&lt;specif</w:t>
      </w:r>
      <w:r w:rsidR="00D86828" w:rsidRPr="004C11E9">
        <w:rPr>
          <w:rFonts w:ascii="Segoe UI" w:hAnsi="Segoe UI" w:cs="Segoe UI"/>
          <w:i/>
          <w:iCs/>
          <w:highlight w:val="lightGray"/>
        </w:rPr>
        <w:t xml:space="preserve">y </w:t>
      </w:r>
      <w:r w:rsidRPr="004C11E9">
        <w:rPr>
          <w:rFonts w:ascii="Segoe UI" w:hAnsi="Segoe UI" w:cs="Segoe UI"/>
          <w:i/>
          <w:iCs/>
          <w:highlight w:val="lightGray"/>
        </w:rPr>
        <w:t>method of communication (e.g. manual query in database, e mail etc.)&gt;</w:t>
      </w:r>
      <w:r w:rsidRPr="004C11E9">
        <w:rPr>
          <w:rFonts w:ascii="Segoe UI" w:hAnsi="Segoe UI" w:cs="Segoe UI"/>
        </w:rPr>
        <w:t xml:space="preserve"> . All issues/findings </w:t>
      </w:r>
      <w:r w:rsidR="00D86828" w:rsidRPr="004C11E9">
        <w:rPr>
          <w:rFonts w:ascii="Segoe UI" w:hAnsi="Segoe UI" w:cs="Segoe UI"/>
        </w:rPr>
        <w:t xml:space="preserve">are </w:t>
      </w:r>
      <w:r w:rsidRPr="004C11E9">
        <w:rPr>
          <w:rFonts w:ascii="Segoe UI" w:hAnsi="Segoe UI" w:cs="Segoe UI"/>
        </w:rPr>
        <w:t xml:space="preserve">maintained within the </w:t>
      </w:r>
      <w:r w:rsidRPr="004C11E9">
        <w:rPr>
          <w:rFonts w:ascii="Segoe UI" w:hAnsi="Segoe UI" w:cs="Segoe UI"/>
          <w:i/>
          <w:iCs/>
          <w:highlight w:val="lightGray"/>
        </w:rPr>
        <w:t>&lt;specify document/tracker&gt;</w:t>
      </w:r>
      <w:r w:rsidRPr="004C11E9">
        <w:rPr>
          <w:rFonts w:ascii="Segoe UI" w:hAnsi="Segoe UI" w:cs="Segoe UI"/>
        </w:rPr>
        <w:t xml:space="preserve"> which is</w:t>
      </w:r>
      <w:r w:rsidR="00D86828" w:rsidRPr="004C11E9">
        <w:rPr>
          <w:rFonts w:ascii="Segoe UI" w:hAnsi="Segoe UI" w:cs="Segoe UI"/>
        </w:rPr>
        <w:t xml:space="preserve"> located</w:t>
      </w:r>
      <w:r w:rsidRPr="004C11E9">
        <w:rPr>
          <w:rFonts w:ascii="Segoe UI" w:hAnsi="Segoe UI" w:cs="Segoe UI"/>
        </w:rPr>
        <w:t xml:space="preserve"> at </w:t>
      </w:r>
      <w:r w:rsidRPr="004C11E9">
        <w:rPr>
          <w:rFonts w:ascii="Segoe UI" w:hAnsi="Segoe UI" w:cs="Segoe UI"/>
          <w:i/>
          <w:iCs/>
          <w:highlight w:val="lightGray"/>
        </w:rPr>
        <w:t>&lt;insert location&gt;</w:t>
      </w:r>
      <w:r w:rsidRPr="004C11E9">
        <w:rPr>
          <w:rFonts w:ascii="Segoe UI" w:hAnsi="Segoe UI" w:cs="Segoe UI"/>
        </w:rPr>
        <w:t>.</w:t>
      </w:r>
      <w:r w:rsidRPr="004C11E9">
        <w:rPr>
          <w:rFonts w:ascii="Segoe UI" w:hAnsi="Segoe UI" w:cs="Segoe UI"/>
          <w:i/>
          <w:iCs/>
        </w:rPr>
        <w:t xml:space="preserve"> </w:t>
      </w:r>
      <w:r w:rsidRPr="004C11E9">
        <w:rPr>
          <w:rFonts w:ascii="Segoe UI" w:hAnsi="Segoe UI" w:cs="Segoe UI"/>
        </w:rPr>
        <w:t xml:space="preserve">In the event that a discrepancy is considered irresolvable, such cases are documented within the </w:t>
      </w:r>
      <w:r w:rsidRPr="004C11E9">
        <w:rPr>
          <w:rFonts w:ascii="Segoe UI" w:hAnsi="Segoe UI" w:cs="Segoe UI"/>
          <w:i/>
          <w:iCs/>
          <w:highlight w:val="lightGray"/>
        </w:rPr>
        <w:t>&lt;specify document/tracker&gt;</w:t>
      </w:r>
      <w:r w:rsidRPr="004C11E9">
        <w:rPr>
          <w:rFonts w:ascii="Segoe UI" w:hAnsi="Segoe UI" w:cs="Segoe UI"/>
        </w:rPr>
        <w:t xml:space="preserve"> for reporting purposes.</w:t>
      </w:r>
    </w:p>
    <w:p w14:paraId="41F8F8CD" w14:textId="77777777" w:rsidR="00A85DD7" w:rsidRPr="004C11E9" w:rsidRDefault="00A85DD7" w:rsidP="00A85DD7">
      <w:pPr>
        <w:rPr>
          <w:rFonts w:ascii="Segoe UI" w:hAnsi="Segoe UI" w:cs="Segoe UI"/>
        </w:rPr>
      </w:pPr>
    </w:p>
    <w:p w14:paraId="7060CB12" w14:textId="212C77B4" w:rsidR="00284031" w:rsidRPr="004C11E9" w:rsidRDefault="00284031" w:rsidP="00A85DD7">
      <w:pPr>
        <w:rPr>
          <w:rFonts w:ascii="Segoe UI" w:hAnsi="Segoe UI" w:cs="Segoe UI"/>
        </w:rPr>
      </w:pPr>
      <w:r w:rsidRPr="004C11E9">
        <w:rPr>
          <w:rFonts w:ascii="Segoe UI" w:hAnsi="Segoe UI" w:cs="Segoe UI"/>
        </w:rPr>
        <w:t xml:space="preserve">The generated coded outputs </w:t>
      </w:r>
      <w:r w:rsidR="00211FBA" w:rsidRPr="004C11E9">
        <w:rPr>
          <w:rFonts w:ascii="Segoe UI" w:hAnsi="Segoe UI" w:cs="Segoe UI"/>
        </w:rPr>
        <w:t xml:space="preserve">can be found at </w:t>
      </w:r>
      <w:r w:rsidR="00211FBA" w:rsidRPr="004C11E9">
        <w:rPr>
          <w:rFonts w:ascii="Segoe UI" w:hAnsi="Segoe UI" w:cs="Segoe UI"/>
          <w:i/>
          <w:iCs/>
          <w:highlight w:val="lightGray"/>
        </w:rPr>
        <w:t>&lt;insert location&gt;</w:t>
      </w:r>
      <w:r w:rsidR="00211FBA" w:rsidRPr="004C11E9">
        <w:rPr>
          <w:rFonts w:ascii="Segoe UI" w:hAnsi="Segoe UI" w:cs="Segoe UI"/>
        </w:rPr>
        <w:t>.</w:t>
      </w:r>
    </w:p>
    <w:p w14:paraId="24252C38" w14:textId="2DD9C1C9" w:rsidR="008337CC" w:rsidRPr="004C11E9" w:rsidRDefault="00A85DD7" w:rsidP="00A85DD7">
      <w:pPr>
        <w:pStyle w:val="Heading2"/>
        <w:rPr>
          <w:rFonts w:ascii="Segoe UI" w:hAnsi="Segoe UI" w:cs="Segoe UI"/>
        </w:rPr>
      </w:pPr>
      <w:bookmarkStart w:id="65" w:name="_Toc55812183"/>
      <w:r w:rsidRPr="004C11E9">
        <w:rPr>
          <w:rFonts w:ascii="Segoe UI" w:hAnsi="Segoe UI" w:cs="Segoe UI"/>
        </w:rPr>
        <w:t>Coding review</w:t>
      </w:r>
      <w:bookmarkEnd w:id="65"/>
    </w:p>
    <w:p w14:paraId="36920E55" w14:textId="442631FE" w:rsidR="00A85DD7" w:rsidRPr="004C11E9" w:rsidRDefault="004B5B8D" w:rsidP="00A85DD7">
      <w:pPr>
        <w:rPr>
          <w:rFonts w:ascii="Segoe UI" w:hAnsi="Segoe UI" w:cs="Segoe UI"/>
        </w:rPr>
      </w:pPr>
      <w:r w:rsidRPr="004C11E9">
        <w:rPr>
          <w:rFonts w:ascii="Segoe UI" w:hAnsi="Segoe UI" w:cs="Segoe UI"/>
        </w:rPr>
        <w:t>The</w:t>
      </w:r>
      <w:r w:rsidR="00EC7104" w:rsidRPr="004C11E9">
        <w:rPr>
          <w:rFonts w:ascii="Segoe UI" w:hAnsi="Segoe UI" w:cs="Segoe UI"/>
        </w:rPr>
        <w:t xml:space="preserve"> medical</w:t>
      </w:r>
      <w:r w:rsidRPr="004C11E9">
        <w:rPr>
          <w:rFonts w:ascii="Segoe UI" w:hAnsi="Segoe UI" w:cs="Segoe UI"/>
        </w:rPr>
        <w:t xml:space="preserve"> coding assignments are reviewed </w:t>
      </w:r>
      <w:r w:rsidR="003B5A66" w:rsidRPr="004C11E9">
        <w:rPr>
          <w:rFonts w:ascii="Segoe UI" w:hAnsi="Segoe UI" w:cs="Segoe UI"/>
        </w:rPr>
        <w:t>by</w:t>
      </w:r>
      <w:r w:rsidR="00EC7104" w:rsidRPr="004C11E9">
        <w:rPr>
          <w:rFonts w:ascii="Segoe UI" w:hAnsi="Segoe UI" w:cs="Segoe UI"/>
        </w:rPr>
        <w:t xml:space="preserve"> the </w:t>
      </w:r>
      <w:r w:rsidR="003B5A66" w:rsidRPr="004C11E9">
        <w:rPr>
          <w:rFonts w:ascii="Segoe UI" w:hAnsi="Segoe UI" w:cs="Segoe UI"/>
        </w:rPr>
        <w:t xml:space="preserve"> </w:t>
      </w:r>
      <w:r w:rsidR="003B5A66" w:rsidRPr="004C11E9">
        <w:rPr>
          <w:rFonts w:ascii="Segoe UI" w:hAnsi="Segoe UI" w:cs="Segoe UI"/>
          <w:i/>
          <w:iCs/>
          <w:highlight w:val="lightGray"/>
        </w:rPr>
        <w:t>&lt;</w:t>
      </w:r>
      <w:r w:rsidR="001C3D74" w:rsidRPr="004C11E9">
        <w:rPr>
          <w:rFonts w:ascii="Segoe UI" w:hAnsi="Segoe UI" w:cs="Segoe UI"/>
          <w:i/>
          <w:iCs/>
          <w:highlight w:val="lightGray"/>
        </w:rPr>
        <w:t>specify role(s)&gt;</w:t>
      </w:r>
      <w:r w:rsidR="00534BC6" w:rsidRPr="004C11E9">
        <w:rPr>
          <w:rFonts w:ascii="Segoe UI" w:hAnsi="Segoe UI" w:cs="Segoe UI"/>
        </w:rPr>
        <w:t xml:space="preserve"> on</w:t>
      </w:r>
      <w:r w:rsidR="008A162D" w:rsidRPr="004C11E9">
        <w:rPr>
          <w:rFonts w:ascii="Segoe UI" w:hAnsi="Segoe UI" w:cs="Segoe UI"/>
        </w:rPr>
        <w:t xml:space="preserve"> a</w:t>
      </w:r>
      <w:r w:rsidR="00534BC6" w:rsidRPr="004C11E9">
        <w:rPr>
          <w:rFonts w:ascii="Segoe UI" w:hAnsi="Segoe UI" w:cs="Segoe UI"/>
        </w:rPr>
        <w:t xml:space="preserve"> </w:t>
      </w:r>
      <w:r w:rsidR="00534BC6" w:rsidRPr="004C11E9">
        <w:rPr>
          <w:rFonts w:ascii="Segoe UI" w:hAnsi="Segoe UI" w:cs="Segoe UI"/>
          <w:i/>
          <w:iCs/>
          <w:highlight w:val="lightGray"/>
        </w:rPr>
        <w:t>&lt;specify frequency&gt;</w:t>
      </w:r>
      <w:r w:rsidR="00534BC6" w:rsidRPr="004C11E9">
        <w:rPr>
          <w:rFonts w:ascii="Segoe UI" w:hAnsi="Segoe UI" w:cs="Segoe UI"/>
        </w:rPr>
        <w:t xml:space="preserve"> basis. The </w:t>
      </w:r>
      <w:r w:rsidR="008A162D" w:rsidRPr="004C11E9">
        <w:rPr>
          <w:rFonts w:ascii="Segoe UI" w:hAnsi="Segoe UI" w:cs="Segoe UI"/>
        </w:rPr>
        <w:t>output</w:t>
      </w:r>
      <w:r w:rsidR="00AB517A" w:rsidRPr="004C11E9">
        <w:rPr>
          <w:rFonts w:ascii="Segoe UI" w:hAnsi="Segoe UI" w:cs="Segoe UI"/>
        </w:rPr>
        <w:t xml:space="preserve"> generated for review is as per </w:t>
      </w:r>
      <w:r w:rsidR="00AB517A" w:rsidRPr="004C11E9">
        <w:rPr>
          <w:rFonts w:ascii="Segoe UI" w:hAnsi="Segoe UI" w:cs="Segoe UI"/>
          <w:i/>
          <w:iCs/>
          <w:highlight w:val="lightGray"/>
        </w:rPr>
        <w:t>&lt;specify document&gt;</w:t>
      </w:r>
      <w:r w:rsidR="00AB517A" w:rsidRPr="004C11E9">
        <w:rPr>
          <w:rFonts w:ascii="Segoe UI" w:hAnsi="Segoe UI" w:cs="Segoe UI"/>
        </w:rPr>
        <w:t xml:space="preserve"> and </w:t>
      </w:r>
      <w:r w:rsidR="00F6269E" w:rsidRPr="004C11E9">
        <w:rPr>
          <w:rFonts w:ascii="Segoe UI" w:hAnsi="Segoe UI" w:cs="Segoe UI"/>
        </w:rPr>
        <w:t xml:space="preserve">is made available at </w:t>
      </w:r>
      <w:r w:rsidR="00F6269E" w:rsidRPr="004C11E9">
        <w:rPr>
          <w:rFonts w:ascii="Segoe UI" w:hAnsi="Segoe UI" w:cs="Segoe UI"/>
          <w:highlight w:val="lightGray"/>
        </w:rPr>
        <w:t>&lt;insert location&gt;</w:t>
      </w:r>
      <w:r w:rsidR="00F6269E" w:rsidRPr="004C11E9">
        <w:rPr>
          <w:rFonts w:ascii="Segoe UI" w:hAnsi="Segoe UI" w:cs="Segoe UI"/>
        </w:rPr>
        <w:t xml:space="preserve"> for review.</w:t>
      </w:r>
    </w:p>
    <w:p w14:paraId="0858B997" w14:textId="77777777" w:rsidR="009E6E41" w:rsidRPr="004C11E9" w:rsidRDefault="009E6E41" w:rsidP="00A85DD7">
      <w:pPr>
        <w:rPr>
          <w:rFonts w:ascii="Segoe UI" w:hAnsi="Segoe UI" w:cs="Segoe UI"/>
        </w:rPr>
      </w:pPr>
    </w:p>
    <w:p w14:paraId="7DBE7568" w14:textId="272B4AC9" w:rsidR="00F6269E" w:rsidRPr="004C11E9" w:rsidRDefault="00F6269E" w:rsidP="00A85DD7">
      <w:pPr>
        <w:rPr>
          <w:rFonts w:ascii="Segoe UI" w:hAnsi="Segoe UI" w:cs="Segoe UI"/>
          <w:i/>
          <w:iCs/>
        </w:rPr>
      </w:pPr>
      <w:r w:rsidRPr="004C11E9">
        <w:rPr>
          <w:rFonts w:ascii="Segoe UI" w:hAnsi="Segoe UI" w:cs="Segoe UI"/>
        </w:rPr>
        <w:t xml:space="preserve">The reviewer </w:t>
      </w:r>
      <w:r w:rsidR="008A162D" w:rsidRPr="004C11E9">
        <w:rPr>
          <w:rFonts w:ascii="Segoe UI" w:hAnsi="Segoe UI" w:cs="Segoe UI"/>
        </w:rPr>
        <w:t xml:space="preserve">identifies if there are </w:t>
      </w:r>
      <w:r w:rsidR="00EC7104" w:rsidRPr="004C11E9">
        <w:rPr>
          <w:rFonts w:ascii="Segoe UI" w:hAnsi="Segoe UI" w:cs="Segoe UI"/>
        </w:rPr>
        <w:t>further queries or clarification needed</w:t>
      </w:r>
      <w:r w:rsidR="00E4715E" w:rsidRPr="004C11E9">
        <w:rPr>
          <w:rFonts w:ascii="Segoe UI" w:hAnsi="Segoe UI" w:cs="Segoe UI"/>
        </w:rPr>
        <w:t xml:space="preserve">, in the event of further actions, additional queries are raised by &lt;specify role(s)&gt; </w:t>
      </w:r>
      <w:r w:rsidR="00DA6E2C" w:rsidRPr="004C11E9">
        <w:rPr>
          <w:rFonts w:ascii="Segoe UI" w:hAnsi="Segoe UI" w:cs="Segoe UI"/>
        </w:rPr>
        <w:t xml:space="preserve">for site users to address, all issues/findings identified in this step are maintained within the </w:t>
      </w:r>
      <w:r w:rsidR="00DA6E2C" w:rsidRPr="004C11E9">
        <w:rPr>
          <w:rFonts w:ascii="Segoe UI" w:hAnsi="Segoe UI" w:cs="Segoe UI"/>
          <w:i/>
          <w:iCs/>
          <w:highlight w:val="lightGray"/>
        </w:rPr>
        <w:t>&lt;specify document/tracker&gt;</w:t>
      </w:r>
      <w:r w:rsidR="00DA6E2C" w:rsidRPr="004C11E9">
        <w:rPr>
          <w:rFonts w:ascii="Segoe UI" w:hAnsi="Segoe UI" w:cs="Segoe UI"/>
        </w:rPr>
        <w:t xml:space="preserve"> which is located at </w:t>
      </w:r>
      <w:r w:rsidR="00DA6E2C" w:rsidRPr="004C11E9">
        <w:rPr>
          <w:rFonts w:ascii="Segoe UI" w:hAnsi="Segoe UI" w:cs="Segoe UI"/>
          <w:i/>
          <w:iCs/>
          <w:highlight w:val="lightGray"/>
        </w:rPr>
        <w:t>&lt;insert location&gt;</w:t>
      </w:r>
      <w:r w:rsidR="00DA6E2C" w:rsidRPr="004C11E9">
        <w:rPr>
          <w:rFonts w:ascii="Segoe UI" w:hAnsi="Segoe UI" w:cs="Segoe UI"/>
          <w:i/>
          <w:iCs/>
        </w:rPr>
        <w:t>.</w:t>
      </w:r>
    </w:p>
    <w:p w14:paraId="49636209" w14:textId="77777777" w:rsidR="009E6E41" w:rsidRPr="004C11E9" w:rsidRDefault="009E6E41" w:rsidP="00A85DD7">
      <w:pPr>
        <w:rPr>
          <w:rFonts w:ascii="Segoe UI" w:hAnsi="Segoe UI" w:cs="Segoe UI"/>
        </w:rPr>
      </w:pPr>
    </w:p>
    <w:p w14:paraId="7F52774B" w14:textId="5DACAF2F" w:rsidR="006B7A79" w:rsidRPr="004C11E9" w:rsidRDefault="00DA6E2C" w:rsidP="004D746D">
      <w:pPr>
        <w:rPr>
          <w:rFonts w:ascii="Segoe UI" w:hAnsi="Segoe UI" w:cs="Segoe UI"/>
          <w:i/>
          <w:iCs/>
        </w:rPr>
      </w:pPr>
      <w:r w:rsidRPr="004C11E9">
        <w:rPr>
          <w:rFonts w:ascii="Segoe UI" w:hAnsi="Segoe UI" w:cs="Segoe UI"/>
        </w:rPr>
        <w:t xml:space="preserve">Prior to a database lock </w:t>
      </w:r>
      <w:r w:rsidR="00372FF1" w:rsidRPr="004C11E9">
        <w:rPr>
          <w:rFonts w:ascii="Segoe UI" w:hAnsi="Segoe UI" w:cs="Segoe UI"/>
        </w:rPr>
        <w:t xml:space="preserve">or interim </w:t>
      </w:r>
      <w:r w:rsidR="0060517A" w:rsidRPr="004C11E9">
        <w:rPr>
          <w:rFonts w:ascii="Segoe UI" w:hAnsi="Segoe UI" w:cs="Segoe UI"/>
        </w:rPr>
        <w:t xml:space="preserve">lock </w:t>
      </w:r>
      <w:r w:rsidR="00372FF1" w:rsidRPr="004C11E9">
        <w:rPr>
          <w:rFonts w:ascii="Segoe UI" w:hAnsi="Segoe UI" w:cs="Segoe UI"/>
        </w:rPr>
        <w:t>deliverable (if applicable), a</w:t>
      </w:r>
      <w:r w:rsidR="00B9398D" w:rsidRPr="004C11E9">
        <w:rPr>
          <w:rFonts w:ascii="Segoe UI" w:hAnsi="Segoe UI" w:cs="Segoe UI"/>
        </w:rPr>
        <w:t xml:space="preserve"> final output is generated for review. Once the content is deeme</w:t>
      </w:r>
      <w:r w:rsidR="000046D5" w:rsidRPr="004C11E9">
        <w:rPr>
          <w:rFonts w:ascii="Segoe UI" w:hAnsi="Segoe UI" w:cs="Segoe UI"/>
        </w:rPr>
        <w:t xml:space="preserve">d appropriate for analysis, the </w:t>
      </w:r>
      <w:bookmarkStart w:id="66" w:name="_Hlk64561122"/>
      <w:r w:rsidR="000046D5" w:rsidRPr="004C11E9">
        <w:rPr>
          <w:rFonts w:ascii="Segoe UI" w:hAnsi="Segoe UI" w:cs="Segoe UI"/>
          <w:i/>
          <w:iCs/>
          <w:highlight w:val="lightGray"/>
        </w:rPr>
        <w:t>&lt;specify role(s)&gt;</w:t>
      </w:r>
      <w:r w:rsidR="000046D5" w:rsidRPr="004C11E9">
        <w:rPr>
          <w:rFonts w:ascii="Segoe UI" w:hAnsi="Segoe UI" w:cs="Segoe UI"/>
        </w:rPr>
        <w:t xml:space="preserve"> </w:t>
      </w:r>
      <w:bookmarkEnd w:id="66"/>
      <w:r w:rsidR="000046D5" w:rsidRPr="004C11E9">
        <w:rPr>
          <w:rFonts w:ascii="Segoe UI" w:hAnsi="Segoe UI" w:cs="Segoe UI"/>
        </w:rPr>
        <w:t xml:space="preserve">will </w:t>
      </w:r>
      <w:r w:rsidR="00247410" w:rsidRPr="004C11E9">
        <w:rPr>
          <w:rFonts w:ascii="Segoe UI" w:hAnsi="Segoe UI" w:cs="Segoe UI"/>
        </w:rPr>
        <w:t xml:space="preserve">approve the coding assignment via the </w:t>
      </w:r>
      <w:r w:rsidR="00247410" w:rsidRPr="004C11E9">
        <w:rPr>
          <w:rFonts w:ascii="Segoe UI" w:hAnsi="Segoe UI" w:cs="Segoe UI"/>
          <w:i/>
          <w:iCs/>
          <w:highlight w:val="lightGray"/>
        </w:rPr>
        <w:t xml:space="preserve">&lt;specify </w:t>
      </w:r>
      <w:r w:rsidR="0060410F" w:rsidRPr="004C11E9">
        <w:rPr>
          <w:rFonts w:ascii="Segoe UI" w:hAnsi="Segoe UI" w:cs="Segoe UI"/>
          <w:i/>
          <w:iCs/>
          <w:highlight w:val="lightGray"/>
        </w:rPr>
        <w:t>document&gt;</w:t>
      </w:r>
      <w:r w:rsidR="0060517A" w:rsidRPr="004C11E9">
        <w:rPr>
          <w:rFonts w:ascii="Segoe UI" w:hAnsi="Segoe UI" w:cs="Segoe UI"/>
          <w:i/>
          <w:iCs/>
        </w:rPr>
        <w:t>.</w:t>
      </w:r>
      <w:bookmarkStart w:id="67" w:name="_Toc55812184"/>
      <w:r w:rsidR="006B7A79" w:rsidRPr="004C11E9">
        <w:rPr>
          <w:rFonts w:ascii="Segoe UI" w:hAnsi="Segoe UI" w:cs="Segoe UI"/>
        </w:rPr>
        <w:br w:type="page"/>
      </w:r>
    </w:p>
    <w:p w14:paraId="51B058B7" w14:textId="4BC929B9" w:rsidR="00C30E61" w:rsidRPr="004C11E9" w:rsidRDefault="00A85DD7" w:rsidP="00A85DD7">
      <w:pPr>
        <w:pStyle w:val="Heading1"/>
        <w:rPr>
          <w:rFonts w:ascii="Segoe UI" w:hAnsi="Segoe UI" w:cs="Segoe UI"/>
        </w:rPr>
      </w:pPr>
      <w:r w:rsidRPr="004C11E9">
        <w:rPr>
          <w:rFonts w:ascii="Segoe UI" w:hAnsi="Segoe UI" w:cs="Segoe UI"/>
        </w:rPr>
        <w:lastRenderedPageBreak/>
        <w:t>Status reporting</w:t>
      </w:r>
      <w:bookmarkEnd w:id="67"/>
    </w:p>
    <w:p w14:paraId="14E27D12" w14:textId="602EDA0C" w:rsidR="008C4EE6" w:rsidRPr="004C11E9" w:rsidRDefault="00EC40FE" w:rsidP="007B52CB">
      <w:pPr>
        <w:rPr>
          <w:rFonts w:ascii="Segoe UI" w:hAnsi="Segoe UI" w:cs="Segoe UI"/>
        </w:rPr>
      </w:pPr>
      <w:r w:rsidRPr="004C11E9">
        <w:rPr>
          <w:rFonts w:ascii="Segoe UI" w:hAnsi="Segoe UI" w:cs="Segoe UI"/>
        </w:rPr>
        <w:t xml:space="preserve">The table below provides a list of reports </w:t>
      </w:r>
      <w:r w:rsidR="008C4EE6" w:rsidRPr="004C11E9">
        <w:rPr>
          <w:rFonts w:ascii="Segoe UI" w:hAnsi="Segoe UI" w:cs="Segoe UI"/>
        </w:rPr>
        <w:t xml:space="preserve">generated by the DM team. Where </w:t>
      </w:r>
      <w:r w:rsidR="00291667" w:rsidRPr="004C11E9">
        <w:rPr>
          <w:rFonts w:ascii="Segoe UI" w:hAnsi="Segoe UI" w:cs="Segoe UI"/>
        </w:rPr>
        <w:t xml:space="preserve">the </w:t>
      </w:r>
      <w:r w:rsidR="008C4EE6" w:rsidRPr="004C11E9">
        <w:rPr>
          <w:rFonts w:ascii="Segoe UI" w:hAnsi="Segoe UI" w:cs="Segoe UI"/>
        </w:rPr>
        <w:t>output is external programmed</w:t>
      </w:r>
      <w:r w:rsidR="00575F6C" w:rsidRPr="004C11E9">
        <w:rPr>
          <w:rFonts w:ascii="Segoe UI" w:hAnsi="Segoe UI" w:cs="Segoe UI"/>
        </w:rPr>
        <w:t>, t</w:t>
      </w:r>
      <w:r w:rsidR="008C4EE6" w:rsidRPr="004C11E9">
        <w:rPr>
          <w:rFonts w:ascii="Segoe UI" w:hAnsi="Segoe UI" w:cs="Segoe UI"/>
        </w:rPr>
        <w:t xml:space="preserve">he development, programming and testing of these </w:t>
      </w:r>
      <w:r w:rsidR="00575F6C" w:rsidRPr="004C11E9">
        <w:rPr>
          <w:rFonts w:ascii="Segoe UI" w:hAnsi="Segoe UI" w:cs="Segoe UI"/>
        </w:rPr>
        <w:t>reports</w:t>
      </w:r>
      <w:r w:rsidR="008C4EE6" w:rsidRPr="004C11E9">
        <w:rPr>
          <w:rFonts w:ascii="Segoe UI" w:hAnsi="Segoe UI" w:cs="Segoe UI"/>
        </w:rPr>
        <w:t xml:space="preserve"> are implemented as per the steps outlined </w:t>
      </w:r>
      <w:r w:rsidR="008C4EE6" w:rsidRPr="004C11E9">
        <w:rPr>
          <w:rFonts w:ascii="Segoe UI" w:hAnsi="Segoe UI" w:cs="Segoe UI"/>
          <w:color w:val="000000" w:themeColor="text1"/>
        </w:rPr>
        <w:t xml:space="preserve">in </w:t>
      </w:r>
      <w:r w:rsidR="008C4EE6" w:rsidRPr="004C11E9">
        <w:rPr>
          <w:rFonts w:ascii="Segoe UI" w:hAnsi="Segoe UI" w:cs="Segoe UI"/>
          <w:b/>
          <w:bCs/>
          <w:color w:val="000000" w:themeColor="text1"/>
        </w:rPr>
        <w:t>Section 8</w:t>
      </w:r>
      <w:r w:rsidR="008C4EE6" w:rsidRPr="004C11E9">
        <w:rPr>
          <w:rFonts w:ascii="Segoe UI" w:hAnsi="Segoe UI" w:cs="Segoe UI"/>
        </w:rPr>
        <w:t>.</w:t>
      </w:r>
      <w:r w:rsidR="00575F6C" w:rsidRPr="004C11E9">
        <w:rPr>
          <w:rFonts w:ascii="Segoe UI" w:hAnsi="Segoe UI" w:cs="Segoe UI"/>
        </w:rPr>
        <w:t xml:space="preserve"> The outputs of these reports are centrally stored at </w:t>
      </w:r>
      <w:r w:rsidR="00575F6C" w:rsidRPr="004C11E9">
        <w:rPr>
          <w:rFonts w:ascii="Segoe UI" w:hAnsi="Segoe UI" w:cs="Segoe UI"/>
          <w:i/>
          <w:iCs/>
          <w:highlight w:val="lightGray"/>
        </w:rPr>
        <w:t>&lt;insert location</w:t>
      </w:r>
      <w:r w:rsidR="00575F6C" w:rsidRPr="004C11E9">
        <w:rPr>
          <w:rFonts w:ascii="Segoe UI" w:hAnsi="Segoe UI" w:cs="Segoe UI"/>
          <w:i/>
          <w:iCs/>
        </w:rPr>
        <w:t>&gt;</w:t>
      </w:r>
      <w:r w:rsidR="00575F6C" w:rsidRPr="004C11E9">
        <w:rPr>
          <w:rFonts w:ascii="Segoe UI" w:hAnsi="Segoe UI" w:cs="Segoe UI"/>
        </w:rPr>
        <w:t>.</w:t>
      </w:r>
    </w:p>
    <w:p w14:paraId="01B6C3ED" w14:textId="3D28C33A" w:rsidR="00EC40FE" w:rsidRPr="004C11E9" w:rsidRDefault="008C4EE6" w:rsidP="007B52CB">
      <w:pPr>
        <w:rPr>
          <w:rFonts w:ascii="Segoe UI" w:hAnsi="Segoe UI" w:cs="Segoe UI"/>
          <w:b/>
          <w:bCs/>
        </w:rPr>
      </w:pPr>
      <w:r w:rsidRPr="004C11E9">
        <w:rPr>
          <w:rFonts w:ascii="Segoe UI" w:hAnsi="Segoe UI" w:cs="Segoe UI"/>
          <w:b/>
          <w:bCs/>
          <w:highlight w:val="cyan"/>
        </w:rPr>
        <w:t xml:space="preserve">&lt;NB: If the development of the </w:t>
      </w:r>
      <w:r w:rsidR="00DA1216" w:rsidRPr="004C11E9">
        <w:rPr>
          <w:rFonts w:ascii="Segoe UI" w:hAnsi="Segoe UI" w:cs="Segoe UI"/>
          <w:b/>
          <w:bCs/>
          <w:highlight w:val="cyan"/>
        </w:rPr>
        <w:t xml:space="preserve">reports </w:t>
      </w:r>
      <w:r w:rsidR="00F87373"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activity&gt;</w:t>
      </w:r>
    </w:p>
    <w:p w14:paraId="5FD66488" w14:textId="77777777" w:rsidR="006B7A79" w:rsidRPr="004C11E9" w:rsidRDefault="006B7A79" w:rsidP="007B52CB">
      <w:pPr>
        <w:rPr>
          <w:rFonts w:ascii="Segoe UI" w:hAnsi="Segoe UI" w:cs="Segoe UI"/>
          <w:b/>
          <w:bCs/>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84"/>
        <w:gridCol w:w="2189"/>
        <w:gridCol w:w="1317"/>
        <w:gridCol w:w="2409"/>
        <w:gridCol w:w="2829"/>
      </w:tblGrid>
      <w:tr w:rsidR="00291667" w:rsidRPr="004C11E9" w14:paraId="2E120DA0" w14:textId="77777777" w:rsidTr="00A85DD7">
        <w:trPr>
          <w:trHeight w:val="303"/>
          <w:tblHeader/>
        </w:trPr>
        <w:tc>
          <w:tcPr>
            <w:tcW w:w="459" w:type="pct"/>
            <w:shd w:val="clear" w:color="auto" w:fill="F2F2F2" w:themeFill="background1" w:themeFillShade="F2"/>
            <w:noWrap/>
            <w:vAlign w:val="center"/>
            <w:hideMark/>
          </w:tcPr>
          <w:p w14:paraId="48C357DB"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Report Name</w:t>
            </w:r>
          </w:p>
        </w:tc>
        <w:tc>
          <w:tcPr>
            <w:tcW w:w="1137" w:type="pct"/>
            <w:shd w:val="clear" w:color="auto" w:fill="F2F2F2" w:themeFill="background1" w:themeFillShade="F2"/>
            <w:noWrap/>
            <w:vAlign w:val="center"/>
            <w:hideMark/>
          </w:tcPr>
          <w:p w14:paraId="090E4367"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Description</w:t>
            </w:r>
          </w:p>
        </w:tc>
        <w:tc>
          <w:tcPr>
            <w:tcW w:w="684" w:type="pct"/>
            <w:shd w:val="clear" w:color="auto" w:fill="F2F2F2" w:themeFill="background1" w:themeFillShade="F2"/>
            <w:noWrap/>
            <w:vAlign w:val="center"/>
            <w:hideMark/>
          </w:tcPr>
          <w:p w14:paraId="033C8DE7"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Frequency</w:t>
            </w:r>
          </w:p>
        </w:tc>
        <w:tc>
          <w:tcPr>
            <w:tcW w:w="1251" w:type="pct"/>
            <w:shd w:val="clear" w:color="auto" w:fill="F2F2F2" w:themeFill="background1" w:themeFillShade="F2"/>
            <w:noWrap/>
            <w:vAlign w:val="center"/>
            <w:hideMark/>
          </w:tcPr>
          <w:p w14:paraId="451C9555" w14:textId="7777777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Delivered To</w:t>
            </w:r>
          </w:p>
        </w:tc>
        <w:tc>
          <w:tcPr>
            <w:tcW w:w="1469" w:type="pct"/>
            <w:shd w:val="clear" w:color="auto" w:fill="F2F2F2" w:themeFill="background1" w:themeFillShade="F2"/>
            <w:noWrap/>
            <w:vAlign w:val="center"/>
            <w:hideMark/>
          </w:tcPr>
          <w:p w14:paraId="6006A4FA" w14:textId="77777777" w:rsidR="00575F6C"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 xml:space="preserve">Specification Reference </w:t>
            </w:r>
          </w:p>
          <w:p w14:paraId="7499C37B" w14:textId="63DAE817" w:rsidR="00291667" w:rsidRPr="004C11E9" w:rsidRDefault="00291667" w:rsidP="00A85DD7">
            <w:pPr>
              <w:rPr>
                <w:rFonts w:ascii="Segoe UI" w:hAnsi="Segoe UI" w:cs="Segoe UI"/>
                <w:b/>
                <w:bCs/>
                <w:color w:val="000000"/>
                <w:lang w:eastAsia="en-IE"/>
              </w:rPr>
            </w:pPr>
            <w:r w:rsidRPr="004C11E9">
              <w:rPr>
                <w:rFonts w:ascii="Segoe UI" w:hAnsi="Segoe UI" w:cs="Segoe UI"/>
                <w:b/>
                <w:bCs/>
                <w:color w:val="000000"/>
                <w:lang w:eastAsia="en-IE"/>
              </w:rPr>
              <w:t>(if applicable)</w:t>
            </w:r>
          </w:p>
        </w:tc>
      </w:tr>
      <w:tr w:rsidR="00291667" w:rsidRPr="004C11E9" w14:paraId="547D9DF0" w14:textId="77777777" w:rsidTr="00A85DD7">
        <w:trPr>
          <w:trHeight w:val="303"/>
        </w:trPr>
        <w:tc>
          <w:tcPr>
            <w:tcW w:w="459" w:type="pct"/>
            <w:shd w:val="clear" w:color="auto" w:fill="auto"/>
            <w:noWrap/>
            <w:vAlign w:val="center"/>
            <w:hideMark/>
          </w:tcPr>
          <w:p w14:paraId="05A17E35" w14:textId="1B0F45A6"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5322FD" w:rsidRPr="004C11E9">
              <w:rPr>
                <w:rFonts w:ascii="Segoe UI" w:hAnsi="Segoe UI" w:cs="Segoe UI"/>
                <w:color w:val="000000"/>
                <w:szCs w:val="20"/>
                <w:highlight w:val="lightGray"/>
                <w:lang w:eastAsia="en-IE"/>
              </w:rPr>
              <w:t>&lt;specify name&gt;</w:t>
            </w:r>
          </w:p>
        </w:tc>
        <w:tc>
          <w:tcPr>
            <w:tcW w:w="1137" w:type="pct"/>
            <w:shd w:val="clear" w:color="auto" w:fill="auto"/>
            <w:noWrap/>
            <w:vAlign w:val="center"/>
            <w:hideMark/>
          </w:tcPr>
          <w:p w14:paraId="1F736AE2" w14:textId="2146E625" w:rsidR="00291667" w:rsidRPr="004C11E9" w:rsidRDefault="005322FD"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&lt;Provide a summary of the contents of the report</w:t>
            </w:r>
          </w:p>
        </w:tc>
        <w:tc>
          <w:tcPr>
            <w:tcW w:w="684" w:type="pct"/>
            <w:shd w:val="clear" w:color="auto" w:fill="auto"/>
            <w:noWrap/>
            <w:vAlign w:val="center"/>
            <w:hideMark/>
          </w:tcPr>
          <w:p w14:paraId="29D81959" w14:textId="236288DB"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F9059C" w:rsidRPr="004C11E9">
              <w:rPr>
                <w:rFonts w:ascii="Segoe UI" w:hAnsi="Segoe UI" w:cs="Segoe UI"/>
                <w:color w:val="000000"/>
                <w:szCs w:val="20"/>
                <w:highlight w:val="lightGray"/>
                <w:lang w:eastAsia="en-IE"/>
              </w:rPr>
              <w:t>&lt;Specify frequency&gt;</w:t>
            </w:r>
          </w:p>
        </w:tc>
        <w:tc>
          <w:tcPr>
            <w:tcW w:w="1251" w:type="pct"/>
            <w:shd w:val="clear" w:color="auto" w:fill="auto"/>
            <w:noWrap/>
            <w:vAlign w:val="center"/>
            <w:hideMark/>
          </w:tcPr>
          <w:p w14:paraId="62513C7A" w14:textId="27C962C8"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F9059C" w:rsidRPr="004C11E9">
              <w:rPr>
                <w:rFonts w:ascii="Segoe UI" w:hAnsi="Segoe UI" w:cs="Segoe UI"/>
                <w:color w:val="000000"/>
                <w:szCs w:val="20"/>
                <w:highlight w:val="lightGray"/>
                <w:lang w:eastAsia="en-IE"/>
              </w:rPr>
              <w:t>&lt;specify the groups/roles the reports will be delivered to&gt;</w:t>
            </w:r>
          </w:p>
        </w:tc>
        <w:tc>
          <w:tcPr>
            <w:tcW w:w="1469" w:type="pct"/>
            <w:shd w:val="clear" w:color="auto" w:fill="auto"/>
            <w:noWrap/>
            <w:vAlign w:val="center"/>
            <w:hideMark/>
          </w:tcPr>
          <w:p w14:paraId="618A09A8" w14:textId="0667F9F6" w:rsidR="00291667" w:rsidRPr="004C11E9" w:rsidRDefault="00291667" w:rsidP="00A85DD7">
            <w:pPr>
              <w:rPr>
                <w:rFonts w:ascii="Segoe UI" w:hAnsi="Segoe UI" w:cs="Segoe UI"/>
                <w:color w:val="000000"/>
                <w:szCs w:val="20"/>
                <w:highlight w:val="lightGray"/>
                <w:lang w:eastAsia="en-IE"/>
              </w:rPr>
            </w:pPr>
            <w:r w:rsidRPr="004C11E9">
              <w:rPr>
                <w:rFonts w:ascii="Segoe UI" w:hAnsi="Segoe UI" w:cs="Segoe UI"/>
                <w:color w:val="000000"/>
                <w:szCs w:val="20"/>
                <w:highlight w:val="lightGray"/>
                <w:lang w:eastAsia="en-IE"/>
              </w:rPr>
              <w:t> </w:t>
            </w:r>
            <w:r w:rsidR="005322FD" w:rsidRPr="004C11E9">
              <w:rPr>
                <w:rFonts w:ascii="Segoe UI" w:hAnsi="Segoe UI" w:cs="Segoe UI"/>
                <w:color w:val="000000"/>
                <w:szCs w:val="20"/>
                <w:highlight w:val="lightGray"/>
                <w:lang w:eastAsia="en-IE"/>
              </w:rPr>
              <w:t>&lt;</w:t>
            </w:r>
            <w:r w:rsidR="00E202EA" w:rsidRPr="004C11E9">
              <w:rPr>
                <w:rFonts w:ascii="Segoe UI" w:hAnsi="Segoe UI" w:cs="Segoe UI"/>
                <w:color w:val="000000"/>
                <w:szCs w:val="20"/>
                <w:highlight w:val="lightGray"/>
                <w:lang w:eastAsia="en-IE"/>
              </w:rPr>
              <w:t xml:space="preserve">Specify document </w:t>
            </w:r>
            <w:r w:rsidR="006D07E9" w:rsidRPr="004C11E9">
              <w:rPr>
                <w:rFonts w:ascii="Segoe UI" w:hAnsi="Segoe UI" w:cs="Segoe UI"/>
                <w:color w:val="000000"/>
                <w:szCs w:val="20"/>
                <w:highlight w:val="lightGray"/>
                <w:lang w:eastAsia="en-IE"/>
              </w:rPr>
              <w:t xml:space="preserve">or refer to </w:t>
            </w:r>
            <w:r w:rsidR="00F9059C" w:rsidRPr="004C11E9">
              <w:rPr>
                <w:rFonts w:ascii="Segoe UI" w:hAnsi="Segoe UI" w:cs="Segoe UI"/>
                <w:color w:val="000000"/>
                <w:szCs w:val="20"/>
                <w:highlight w:val="lightGray"/>
                <w:lang w:eastAsia="en-IE"/>
              </w:rPr>
              <w:t>platform that generates the output&gt;</w:t>
            </w:r>
          </w:p>
        </w:tc>
      </w:tr>
    </w:tbl>
    <w:p w14:paraId="1F5279A4" w14:textId="77777777" w:rsidR="00575F6C" w:rsidRPr="004C11E9" w:rsidRDefault="00575F6C" w:rsidP="000045DD">
      <w:pPr>
        <w:ind w:left="709"/>
        <w:rPr>
          <w:rFonts w:ascii="Segoe UI" w:hAnsi="Segoe UI" w:cs="Segoe UI"/>
          <w:b/>
          <w:bCs/>
        </w:rPr>
      </w:pPr>
    </w:p>
    <w:p w14:paraId="2E698764" w14:textId="77777777" w:rsidR="006B7A79" w:rsidRPr="004C11E9" w:rsidRDefault="006B7A79">
      <w:pPr>
        <w:spacing w:after="120" w:line="264" w:lineRule="auto"/>
        <w:rPr>
          <w:rFonts w:ascii="Segoe UI" w:hAnsi="Segoe UI" w:cs="Segoe UI"/>
          <w:b/>
          <w:bCs/>
          <w:kern w:val="32"/>
          <w:sz w:val="28"/>
          <w:szCs w:val="32"/>
        </w:rPr>
      </w:pPr>
      <w:bookmarkStart w:id="68" w:name="_Toc55812185"/>
      <w:r w:rsidRPr="004C11E9">
        <w:rPr>
          <w:rFonts w:ascii="Segoe UI" w:hAnsi="Segoe UI" w:cs="Segoe UI"/>
        </w:rPr>
        <w:br w:type="page"/>
      </w:r>
    </w:p>
    <w:p w14:paraId="791E097D" w14:textId="19B77754" w:rsidR="0012058F" w:rsidRPr="004C11E9" w:rsidRDefault="00A85DD7" w:rsidP="00A85DD7">
      <w:pPr>
        <w:pStyle w:val="Heading1"/>
        <w:rPr>
          <w:rFonts w:ascii="Segoe UI" w:hAnsi="Segoe UI" w:cs="Segoe UI"/>
        </w:rPr>
      </w:pPr>
      <w:r w:rsidRPr="004C11E9">
        <w:rPr>
          <w:rFonts w:ascii="Segoe UI" w:hAnsi="Segoe UI" w:cs="Segoe UI"/>
        </w:rPr>
        <w:lastRenderedPageBreak/>
        <w:t>Protocol deviations</w:t>
      </w:r>
      <w:bookmarkEnd w:id="68"/>
    </w:p>
    <w:p w14:paraId="1051FC5C" w14:textId="6F7089AE" w:rsidR="0060410F" w:rsidRPr="004C11E9" w:rsidRDefault="0060410F" w:rsidP="00A85DD7">
      <w:pPr>
        <w:pStyle w:val="Heading2"/>
        <w:rPr>
          <w:rFonts w:ascii="Segoe UI" w:hAnsi="Segoe UI" w:cs="Segoe UI"/>
        </w:rPr>
      </w:pPr>
      <w:bookmarkStart w:id="69" w:name="_Toc55812186"/>
      <w:r w:rsidRPr="004C11E9">
        <w:rPr>
          <w:rFonts w:ascii="Segoe UI" w:hAnsi="Segoe UI" w:cs="Segoe UI"/>
        </w:rPr>
        <w:t>Reporting</w:t>
      </w:r>
      <w:bookmarkEnd w:id="69"/>
    </w:p>
    <w:p w14:paraId="133D93D0" w14:textId="04B4CDDD" w:rsidR="008F50EA" w:rsidRPr="004C11E9" w:rsidRDefault="00955975" w:rsidP="00A85DD7">
      <w:pPr>
        <w:rPr>
          <w:rFonts w:ascii="Segoe UI" w:hAnsi="Segoe UI" w:cs="Segoe UI"/>
        </w:rPr>
      </w:pPr>
      <w:r w:rsidRPr="004C11E9">
        <w:rPr>
          <w:rFonts w:ascii="Segoe UI" w:hAnsi="Segoe UI" w:cs="Segoe UI"/>
        </w:rPr>
        <w:t>All detected</w:t>
      </w:r>
      <w:r w:rsidR="005F20F6" w:rsidRPr="004C11E9">
        <w:rPr>
          <w:rFonts w:ascii="Segoe UI" w:hAnsi="Segoe UI" w:cs="Segoe UI"/>
        </w:rPr>
        <w:t xml:space="preserve"> </w:t>
      </w:r>
      <w:r w:rsidR="001A068A" w:rsidRPr="004C11E9">
        <w:rPr>
          <w:rFonts w:ascii="Segoe UI" w:hAnsi="Segoe UI" w:cs="Segoe UI"/>
        </w:rPr>
        <w:t>protocol deviations</w:t>
      </w:r>
      <w:r w:rsidR="00955735" w:rsidRPr="004C11E9">
        <w:rPr>
          <w:rFonts w:ascii="Segoe UI" w:hAnsi="Segoe UI" w:cs="Segoe UI"/>
        </w:rPr>
        <w:t xml:space="preserve"> (PDs)</w:t>
      </w:r>
      <w:r w:rsidR="001A068A" w:rsidRPr="004C11E9">
        <w:rPr>
          <w:rFonts w:ascii="Segoe UI" w:hAnsi="Segoe UI" w:cs="Segoe UI"/>
        </w:rPr>
        <w:t xml:space="preserve"> are reported by </w:t>
      </w:r>
      <w:r w:rsidR="001A068A" w:rsidRPr="004C11E9">
        <w:rPr>
          <w:rFonts w:ascii="Segoe UI" w:hAnsi="Segoe UI" w:cs="Segoe UI"/>
          <w:i/>
          <w:iCs/>
          <w:highlight w:val="lightGray"/>
        </w:rPr>
        <w:t>&lt;specify role(s)&gt;</w:t>
      </w:r>
      <w:r w:rsidR="001A068A" w:rsidRPr="004C11E9">
        <w:rPr>
          <w:rFonts w:ascii="Segoe UI" w:hAnsi="Segoe UI" w:cs="Segoe UI"/>
        </w:rPr>
        <w:t xml:space="preserve"> into the </w:t>
      </w:r>
      <w:r w:rsidR="0017342B" w:rsidRPr="004C11E9">
        <w:rPr>
          <w:rFonts w:ascii="Segoe UI" w:hAnsi="Segoe UI" w:cs="Segoe UI"/>
          <w:i/>
          <w:iCs/>
          <w:highlight w:val="lightGray"/>
        </w:rPr>
        <w:t xml:space="preserve">&lt;specify </w:t>
      </w:r>
      <w:r w:rsidR="005E52AF" w:rsidRPr="004C11E9">
        <w:rPr>
          <w:rFonts w:ascii="Segoe UI" w:hAnsi="Segoe UI" w:cs="Segoe UI"/>
          <w:i/>
          <w:iCs/>
          <w:highlight w:val="lightGray"/>
        </w:rPr>
        <w:t>platform or document&gt;</w:t>
      </w:r>
      <w:r w:rsidR="005E52AF" w:rsidRPr="004C11E9">
        <w:rPr>
          <w:rFonts w:ascii="Segoe UI" w:hAnsi="Segoe UI" w:cs="Segoe UI"/>
        </w:rPr>
        <w:t xml:space="preserve"> and are detected as part of the process described in the Monitoring Plan.</w:t>
      </w:r>
    </w:p>
    <w:p w14:paraId="274A3B8D" w14:textId="77777777" w:rsidR="009E6E41" w:rsidRPr="004C11E9" w:rsidRDefault="009E6E41" w:rsidP="00A85DD7">
      <w:pPr>
        <w:rPr>
          <w:rFonts w:ascii="Segoe UI" w:hAnsi="Segoe UI" w:cs="Segoe UI"/>
        </w:rPr>
      </w:pPr>
    </w:p>
    <w:p w14:paraId="5068C8F8" w14:textId="6F632332" w:rsidR="00D1687E" w:rsidRPr="004C11E9" w:rsidRDefault="00D1687E" w:rsidP="00A85DD7">
      <w:pPr>
        <w:rPr>
          <w:rFonts w:ascii="Segoe UI" w:hAnsi="Segoe UI" w:cs="Segoe UI"/>
        </w:rPr>
      </w:pPr>
      <w:r w:rsidRPr="004C11E9">
        <w:rPr>
          <w:rFonts w:ascii="Segoe UI" w:hAnsi="Segoe UI" w:cs="Segoe UI"/>
        </w:rPr>
        <w:t xml:space="preserve">The updated information is made available to the DM team on a </w:t>
      </w:r>
      <w:r w:rsidRPr="004C11E9">
        <w:rPr>
          <w:rFonts w:ascii="Segoe UI" w:hAnsi="Segoe UI" w:cs="Segoe UI"/>
          <w:i/>
          <w:iCs/>
          <w:highlight w:val="lightGray"/>
        </w:rPr>
        <w:t>&lt;specify frequency&gt;</w:t>
      </w:r>
      <w:r w:rsidRPr="004C11E9">
        <w:rPr>
          <w:rFonts w:ascii="Segoe UI" w:hAnsi="Segoe UI" w:cs="Segoe UI"/>
        </w:rPr>
        <w:t xml:space="preserve"> </w:t>
      </w:r>
      <w:r w:rsidR="00B33EC7" w:rsidRPr="004C11E9">
        <w:rPr>
          <w:rFonts w:ascii="Segoe UI" w:hAnsi="Segoe UI" w:cs="Segoe UI"/>
        </w:rPr>
        <w:t xml:space="preserve"> basis at </w:t>
      </w:r>
      <w:r w:rsidR="00B33EC7" w:rsidRPr="004C11E9">
        <w:rPr>
          <w:rFonts w:ascii="Segoe UI" w:hAnsi="Segoe UI" w:cs="Segoe UI"/>
          <w:i/>
          <w:iCs/>
          <w:highlight w:val="lightGray"/>
        </w:rPr>
        <w:t>&lt;insert location&gt;</w:t>
      </w:r>
      <w:r w:rsidR="00B33EC7" w:rsidRPr="004C11E9">
        <w:rPr>
          <w:rFonts w:ascii="Segoe UI" w:hAnsi="Segoe UI" w:cs="Segoe UI"/>
        </w:rPr>
        <w:t xml:space="preserve">. </w:t>
      </w:r>
    </w:p>
    <w:p w14:paraId="5F4B9FF1" w14:textId="3EC0CDE3" w:rsidR="008F50EA" w:rsidRPr="004C11E9" w:rsidRDefault="00A85DD7" w:rsidP="00A85DD7">
      <w:pPr>
        <w:pStyle w:val="Heading2"/>
        <w:rPr>
          <w:rFonts w:ascii="Segoe UI" w:hAnsi="Segoe UI" w:cs="Segoe UI"/>
        </w:rPr>
      </w:pPr>
      <w:bookmarkStart w:id="70" w:name="_Toc55812187"/>
      <w:r w:rsidRPr="004C11E9">
        <w:rPr>
          <w:rFonts w:ascii="Segoe UI" w:hAnsi="Segoe UI" w:cs="Segoe UI"/>
        </w:rPr>
        <w:t>Programmatic detection</w:t>
      </w:r>
      <w:bookmarkEnd w:id="70"/>
    </w:p>
    <w:p w14:paraId="66347CEA" w14:textId="05A7640C" w:rsidR="001A7780" w:rsidRPr="004C11E9" w:rsidRDefault="008F50EA" w:rsidP="00A85DD7">
      <w:pPr>
        <w:rPr>
          <w:rFonts w:ascii="Segoe UI" w:hAnsi="Segoe UI" w:cs="Segoe UI"/>
        </w:rPr>
      </w:pPr>
      <w:r w:rsidRPr="004C11E9">
        <w:rPr>
          <w:rFonts w:ascii="Segoe UI" w:hAnsi="Segoe UI" w:cs="Segoe UI"/>
        </w:rPr>
        <w:t>In addition to the deviation</w:t>
      </w:r>
      <w:r w:rsidR="002D67C6" w:rsidRPr="004C11E9">
        <w:rPr>
          <w:rFonts w:ascii="Segoe UI" w:hAnsi="Segoe UI" w:cs="Segoe UI"/>
        </w:rPr>
        <w:t xml:space="preserve">s identified during on-site </w:t>
      </w:r>
      <w:r w:rsidR="00955735" w:rsidRPr="004C11E9">
        <w:rPr>
          <w:rFonts w:ascii="Segoe UI" w:hAnsi="Segoe UI" w:cs="Segoe UI"/>
        </w:rPr>
        <w:t>activities</w:t>
      </w:r>
      <w:r w:rsidR="002D67C6" w:rsidRPr="004C11E9">
        <w:rPr>
          <w:rFonts w:ascii="Segoe UI" w:hAnsi="Segoe UI" w:cs="Segoe UI"/>
        </w:rPr>
        <w:t xml:space="preserve"> (</w:t>
      </w:r>
      <w:r w:rsidR="000C555C" w:rsidRPr="004C11E9">
        <w:rPr>
          <w:rFonts w:ascii="Segoe UI" w:hAnsi="Segoe UI" w:cs="Segoe UI"/>
        </w:rPr>
        <w:t>i.e</w:t>
      </w:r>
      <w:r w:rsidR="002D67C6" w:rsidRPr="004C11E9">
        <w:rPr>
          <w:rFonts w:ascii="Segoe UI" w:hAnsi="Segoe UI" w:cs="Segoe UI"/>
        </w:rPr>
        <w:t xml:space="preserve">. site </w:t>
      </w:r>
      <w:r w:rsidR="00955735" w:rsidRPr="004C11E9">
        <w:rPr>
          <w:rFonts w:ascii="Segoe UI" w:hAnsi="Segoe UI" w:cs="Segoe UI"/>
        </w:rPr>
        <w:t>monitoring</w:t>
      </w:r>
      <w:r w:rsidR="002D67C6" w:rsidRPr="004C11E9">
        <w:rPr>
          <w:rFonts w:ascii="Segoe UI" w:hAnsi="Segoe UI" w:cs="Segoe UI"/>
        </w:rPr>
        <w:t>)</w:t>
      </w:r>
      <w:r w:rsidR="00B93614" w:rsidRPr="004C11E9">
        <w:rPr>
          <w:rFonts w:ascii="Segoe UI" w:hAnsi="Segoe UI" w:cs="Segoe UI"/>
        </w:rPr>
        <w:t xml:space="preserve">, programmatic </w:t>
      </w:r>
      <w:r w:rsidR="00CE50D3" w:rsidRPr="004C11E9">
        <w:rPr>
          <w:rFonts w:ascii="Segoe UI" w:hAnsi="Segoe UI" w:cs="Segoe UI"/>
        </w:rPr>
        <w:t>outputs</w:t>
      </w:r>
      <w:r w:rsidR="00400422" w:rsidRPr="004C11E9">
        <w:rPr>
          <w:rFonts w:ascii="Segoe UI" w:hAnsi="Segoe UI" w:cs="Segoe UI"/>
        </w:rPr>
        <w:t xml:space="preserve"> highlighting suspected PDs</w:t>
      </w:r>
      <w:r w:rsidR="00CE50D3" w:rsidRPr="004C11E9">
        <w:rPr>
          <w:rFonts w:ascii="Segoe UI" w:hAnsi="Segoe UI" w:cs="Segoe UI"/>
        </w:rPr>
        <w:t xml:space="preserve"> are generated by </w:t>
      </w:r>
      <w:r w:rsidR="00CE50D3" w:rsidRPr="004C11E9">
        <w:rPr>
          <w:rFonts w:ascii="Segoe UI" w:hAnsi="Segoe UI" w:cs="Segoe UI"/>
          <w:i/>
          <w:iCs/>
          <w:highlight w:val="lightGray"/>
        </w:rPr>
        <w:t>&lt;specify role(s)&gt;</w:t>
      </w:r>
      <w:r w:rsidR="00CE50D3" w:rsidRPr="004C11E9">
        <w:rPr>
          <w:rFonts w:ascii="Segoe UI" w:hAnsi="Segoe UI" w:cs="Segoe UI"/>
        </w:rPr>
        <w:t xml:space="preserve"> on a </w:t>
      </w:r>
      <w:r w:rsidR="00CE50D3" w:rsidRPr="004C11E9">
        <w:rPr>
          <w:rFonts w:ascii="Segoe UI" w:hAnsi="Segoe UI" w:cs="Segoe UI"/>
          <w:i/>
          <w:iCs/>
          <w:highlight w:val="lightGray"/>
        </w:rPr>
        <w:t>&lt;specify</w:t>
      </w:r>
      <w:r w:rsidR="00400422" w:rsidRPr="004C11E9">
        <w:rPr>
          <w:rFonts w:ascii="Segoe UI" w:hAnsi="Segoe UI" w:cs="Segoe UI"/>
          <w:i/>
          <w:iCs/>
          <w:highlight w:val="lightGray"/>
        </w:rPr>
        <w:t xml:space="preserve"> frequency&gt;</w:t>
      </w:r>
      <w:r w:rsidR="001A7780" w:rsidRPr="004C11E9">
        <w:rPr>
          <w:rFonts w:ascii="Segoe UI" w:hAnsi="Segoe UI" w:cs="Segoe UI"/>
        </w:rPr>
        <w:t xml:space="preserve"> and sent to </w:t>
      </w:r>
      <w:r w:rsidR="001A7780" w:rsidRPr="004C11E9">
        <w:rPr>
          <w:rFonts w:ascii="Segoe UI" w:hAnsi="Segoe UI" w:cs="Segoe UI"/>
          <w:i/>
          <w:iCs/>
          <w:highlight w:val="lightGray"/>
        </w:rPr>
        <w:t>&lt;specify role(s)&gt;</w:t>
      </w:r>
      <w:r w:rsidR="001A7780" w:rsidRPr="004C11E9">
        <w:rPr>
          <w:rFonts w:ascii="Segoe UI" w:hAnsi="Segoe UI" w:cs="Segoe UI"/>
        </w:rPr>
        <w:t xml:space="preserve"> for review and follow up</w:t>
      </w:r>
      <w:r w:rsidR="00400422" w:rsidRPr="004C11E9">
        <w:rPr>
          <w:rFonts w:ascii="Segoe UI" w:hAnsi="Segoe UI" w:cs="Segoe UI"/>
        </w:rPr>
        <w:t xml:space="preserve">. </w:t>
      </w:r>
    </w:p>
    <w:p w14:paraId="2D023F2D" w14:textId="77777777" w:rsidR="009E6E41" w:rsidRPr="004C11E9" w:rsidRDefault="009E6E41" w:rsidP="00A85DD7">
      <w:pPr>
        <w:rPr>
          <w:rFonts w:ascii="Segoe UI" w:hAnsi="Segoe UI" w:cs="Segoe UI"/>
        </w:rPr>
      </w:pPr>
    </w:p>
    <w:p w14:paraId="0DB7A169" w14:textId="65DB66C3" w:rsidR="008C08D7" w:rsidRPr="004C11E9" w:rsidRDefault="00400422" w:rsidP="00A85DD7">
      <w:pPr>
        <w:rPr>
          <w:rFonts w:ascii="Segoe UI" w:hAnsi="Segoe UI" w:cs="Segoe UI"/>
          <w:color w:val="000000" w:themeColor="text1"/>
        </w:rPr>
      </w:pPr>
      <w:r w:rsidRPr="004C11E9">
        <w:rPr>
          <w:rFonts w:ascii="Segoe UI" w:hAnsi="Segoe UI" w:cs="Segoe UI"/>
        </w:rPr>
        <w:t xml:space="preserve">The suspected PDs </w:t>
      </w:r>
      <w:r w:rsidR="001A7780" w:rsidRPr="004C11E9">
        <w:rPr>
          <w:rFonts w:ascii="Segoe UI" w:hAnsi="Segoe UI" w:cs="Segoe UI"/>
        </w:rPr>
        <w:t xml:space="preserve">are programmed as per </w:t>
      </w:r>
      <w:r w:rsidR="000D4100" w:rsidRPr="004C11E9">
        <w:rPr>
          <w:rFonts w:ascii="Segoe UI" w:hAnsi="Segoe UI" w:cs="Segoe UI"/>
          <w:i/>
          <w:iCs/>
          <w:highlight w:val="lightGray"/>
        </w:rPr>
        <w:t>&lt;specif</w:t>
      </w:r>
      <w:r w:rsidR="00A70FED" w:rsidRPr="004C11E9">
        <w:rPr>
          <w:rFonts w:ascii="Segoe UI" w:hAnsi="Segoe UI" w:cs="Segoe UI"/>
          <w:i/>
          <w:iCs/>
          <w:highlight w:val="lightGray"/>
        </w:rPr>
        <w:t>y technical</w:t>
      </w:r>
      <w:r w:rsidR="000D4100" w:rsidRPr="004C11E9">
        <w:rPr>
          <w:rFonts w:ascii="Segoe UI" w:hAnsi="Segoe UI" w:cs="Segoe UI"/>
          <w:i/>
          <w:iCs/>
          <w:highlight w:val="lightGray"/>
        </w:rPr>
        <w:t xml:space="preserve"> document&gt;</w:t>
      </w:r>
      <w:r w:rsidR="000D4100" w:rsidRPr="004C11E9">
        <w:rPr>
          <w:rFonts w:ascii="Segoe UI" w:hAnsi="Segoe UI" w:cs="Segoe UI"/>
        </w:rPr>
        <w:t xml:space="preserve"> </w:t>
      </w:r>
      <w:r w:rsidR="008C08D7" w:rsidRPr="004C11E9">
        <w:rPr>
          <w:rFonts w:ascii="Segoe UI" w:hAnsi="Segoe UI" w:cs="Segoe UI"/>
        </w:rPr>
        <w:t xml:space="preserve">and is located at </w:t>
      </w:r>
      <w:r w:rsidR="008C08D7" w:rsidRPr="004C11E9">
        <w:rPr>
          <w:rFonts w:ascii="Segoe UI" w:hAnsi="Segoe UI" w:cs="Segoe UI"/>
          <w:i/>
          <w:iCs/>
          <w:highlight w:val="lightGray"/>
        </w:rPr>
        <w:t>&lt;insert location&gt;</w:t>
      </w:r>
      <w:r w:rsidR="008C08D7" w:rsidRPr="004C11E9">
        <w:rPr>
          <w:rFonts w:ascii="Segoe UI" w:hAnsi="Segoe UI" w:cs="Segoe UI"/>
        </w:rPr>
        <w:t xml:space="preserve">. The development, programming and testing of these reports are implemented as per the steps outlined in </w:t>
      </w:r>
      <w:r w:rsidR="008C08D7" w:rsidRPr="004C11E9">
        <w:rPr>
          <w:rFonts w:ascii="Segoe UI" w:hAnsi="Segoe UI" w:cs="Segoe UI"/>
          <w:b/>
          <w:bCs/>
          <w:color w:val="000000" w:themeColor="text1"/>
        </w:rPr>
        <w:t>Section 8</w:t>
      </w:r>
      <w:r w:rsidR="008C08D7" w:rsidRPr="004C11E9">
        <w:rPr>
          <w:rFonts w:ascii="Segoe UI" w:hAnsi="Segoe UI" w:cs="Segoe UI"/>
          <w:color w:val="000000" w:themeColor="text1"/>
        </w:rPr>
        <w:t xml:space="preserve">. The outputs of these reports are centrally stored at </w:t>
      </w:r>
      <w:r w:rsidR="008C08D7" w:rsidRPr="004C11E9">
        <w:rPr>
          <w:rFonts w:ascii="Segoe UI" w:hAnsi="Segoe UI" w:cs="Segoe UI"/>
          <w:i/>
          <w:iCs/>
          <w:color w:val="000000" w:themeColor="text1"/>
          <w:highlight w:val="lightGray"/>
        </w:rPr>
        <w:t>&lt;insert location</w:t>
      </w:r>
      <w:r w:rsidR="008C08D7" w:rsidRPr="004C11E9">
        <w:rPr>
          <w:rFonts w:ascii="Segoe UI" w:hAnsi="Segoe UI" w:cs="Segoe UI"/>
          <w:i/>
          <w:iCs/>
          <w:color w:val="000000" w:themeColor="text1"/>
        </w:rPr>
        <w:t>&gt;</w:t>
      </w:r>
      <w:r w:rsidR="008C08D7" w:rsidRPr="004C11E9">
        <w:rPr>
          <w:rFonts w:ascii="Segoe UI" w:hAnsi="Segoe UI" w:cs="Segoe UI"/>
          <w:color w:val="000000" w:themeColor="text1"/>
        </w:rPr>
        <w:t>.</w:t>
      </w:r>
    </w:p>
    <w:p w14:paraId="586504FD" w14:textId="77777777" w:rsidR="009E6E41" w:rsidRPr="004C11E9" w:rsidRDefault="009E6E41" w:rsidP="00A85DD7">
      <w:pPr>
        <w:rPr>
          <w:rFonts w:ascii="Segoe UI" w:hAnsi="Segoe UI" w:cs="Segoe UI"/>
          <w:b/>
          <w:bCs/>
          <w:highlight w:val="cyan"/>
        </w:rPr>
      </w:pPr>
    </w:p>
    <w:p w14:paraId="23EBB416" w14:textId="4A3E703F" w:rsidR="00B93614" w:rsidRPr="004C11E9" w:rsidRDefault="008C08D7" w:rsidP="00A85DD7">
      <w:pPr>
        <w:rPr>
          <w:rFonts w:ascii="Segoe UI" w:hAnsi="Segoe UI" w:cs="Segoe UI"/>
          <w:b/>
          <w:bCs/>
        </w:rPr>
      </w:pPr>
      <w:r w:rsidRPr="004C11E9">
        <w:rPr>
          <w:rFonts w:ascii="Segoe UI" w:hAnsi="Segoe UI" w:cs="Segoe UI"/>
          <w:b/>
          <w:bCs/>
          <w:highlight w:val="cyan"/>
        </w:rPr>
        <w:t xml:space="preserve">&lt;NB: If the development of the </w:t>
      </w:r>
      <w:r w:rsidR="00DA1216" w:rsidRPr="004C11E9">
        <w:rPr>
          <w:rFonts w:ascii="Segoe UI" w:hAnsi="Segoe UI" w:cs="Segoe UI"/>
          <w:b/>
          <w:bCs/>
          <w:highlight w:val="cyan"/>
        </w:rPr>
        <w:t xml:space="preserve">PD </w:t>
      </w:r>
      <w:r w:rsidR="0024689E" w:rsidRPr="004C11E9">
        <w:rPr>
          <w:rFonts w:ascii="Segoe UI" w:hAnsi="Segoe UI" w:cs="Segoe UI"/>
          <w:b/>
          <w:bCs/>
          <w:highlight w:val="cyan"/>
        </w:rPr>
        <w:t>programs</w:t>
      </w:r>
      <w:r w:rsidRPr="004C11E9">
        <w:rPr>
          <w:rFonts w:ascii="Segoe UI" w:hAnsi="Segoe UI" w:cs="Segoe UI"/>
          <w:b/>
          <w:bCs/>
          <w:highlight w:val="cyan"/>
        </w:rPr>
        <w:t xml:space="preserve"> </w:t>
      </w:r>
      <w:r w:rsidR="00F87373" w:rsidRPr="004C11E9">
        <w:rPr>
          <w:rFonts w:ascii="Segoe UI" w:hAnsi="Segoe UI" w:cs="Segoe UI"/>
          <w:b/>
          <w:bCs/>
          <w:highlight w:val="cyan"/>
        </w:rPr>
        <w:t>differs</w:t>
      </w:r>
      <w:r w:rsidRPr="004C11E9">
        <w:rPr>
          <w:rFonts w:ascii="Segoe UI" w:hAnsi="Segoe UI" w:cs="Segoe UI"/>
          <w:b/>
          <w:bCs/>
          <w:highlight w:val="cyan"/>
        </w:rPr>
        <w:t xml:space="preserve"> to the information described in Section 8, then add a dedication subsection to describe this activity</w:t>
      </w:r>
      <w:r w:rsidR="00DA192D" w:rsidRPr="004C11E9">
        <w:rPr>
          <w:rFonts w:ascii="Segoe UI" w:hAnsi="Segoe UI" w:cs="Segoe UI"/>
          <w:b/>
          <w:bCs/>
          <w:highlight w:val="cyan"/>
        </w:rPr>
        <w:t>&gt;</w:t>
      </w:r>
    </w:p>
    <w:p w14:paraId="34141D46" w14:textId="411FB4B2" w:rsidR="0060410F" w:rsidRPr="004C11E9" w:rsidRDefault="00DA192D" w:rsidP="00522512">
      <w:pPr>
        <w:pStyle w:val="Heading2"/>
        <w:rPr>
          <w:rFonts w:ascii="Segoe UI" w:hAnsi="Segoe UI" w:cs="Segoe UI"/>
        </w:rPr>
      </w:pPr>
      <w:bookmarkStart w:id="71" w:name="_Toc55812188"/>
      <w:r w:rsidRPr="004C11E9">
        <w:rPr>
          <w:rFonts w:ascii="Segoe UI" w:hAnsi="Segoe UI" w:cs="Segoe UI"/>
        </w:rPr>
        <w:t xml:space="preserve">Subject </w:t>
      </w:r>
      <w:r w:rsidR="00522512" w:rsidRPr="004C11E9">
        <w:rPr>
          <w:rFonts w:ascii="Segoe UI" w:hAnsi="Segoe UI" w:cs="Segoe UI"/>
        </w:rPr>
        <w:t>classification</w:t>
      </w:r>
      <w:bookmarkEnd w:id="71"/>
    </w:p>
    <w:p w14:paraId="729BA303" w14:textId="7863DD2A" w:rsidR="00DA192D" w:rsidRPr="004C11E9" w:rsidRDefault="00011157" w:rsidP="00522512">
      <w:pPr>
        <w:rPr>
          <w:rFonts w:ascii="Segoe UI" w:hAnsi="Segoe UI" w:cs="Segoe UI"/>
        </w:rPr>
      </w:pPr>
      <w:r w:rsidRPr="004C11E9">
        <w:rPr>
          <w:rFonts w:ascii="Segoe UI" w:hAnsi="Segoe UI" w:cs="Segoe UI"/>
        </w:rPr>
        <w:t xml:space="preserve">The subject </w:t>
      </w:r>
      <w:r w:rsidR="00352CEB" w:rsidRPr="004C11E9">
        <w:rPr>
          <w:rFonts w:ascii="Segoe UI" w:hAnsi="Segoe UI" w:cs="Segoe UI"/>
        </w:rPr>
        <w:t>clas</w:t>
      </w:r>
      <w:r w:rsidR="00427D20" w:rsidRPr="004C11E9">
        <w:rPr>
          <w:rFonts w:ascii="Segoe UI" w:hAnsi="Segoe UI" w:cs="Segoe UI"/>
        </w:rPr>
        <w:t>sification</w:t>
      </w:r>
      <w:r w:rsidR="00290714" w:rsidRPr="004C11E9">
        <w:rPr>
          <w:rFonts w:ascii="Segoe UI" w:hAnsi="Segoe UI" w:cs="Segoe UI"/>
        </w:rPr>
        <w:t xml:space="preserve"> process</w:t>
      </w:r>
      <w:r w:rsidR="00427D20" w:rsidRPr="004C11E9">
        <w:rPr>
          <w:rFonts w:ascii="Segoe UI" w:hAnsi="Segoe UI" w:cs="Segoe UI"/>
        </w:rPr>
        <w:t xml:space="preserve"> (i.e. determining the </w:t>
      </w:r>
      <w:r w:rsidR="000E6060" w:rsidRPr="004C11E9">
        <w:rPr>
          <w:rFonts w:ascii="Segoe UI" w:hAnsi="Segoe UI" w:cs="Segoe UI"/>
        </w:rPr>
        <w:t xml:space="preserve">assigned analysis population(s) for each </w:t>
      </w:r>
      <w:r w:rsidR="002351D6" w:rsidRPr="004C11E9">
        <w:rPr>
          <w:rFonts w:ascii="Segoe UI" w:hAnsi="Segoe UI" w:cs="Segoe UI"/>
        </w:rPr>
        <w:t xml:space="preserve">randomised </w:t>
      </w:r>
      <w:r w:rsidR="000E6060" w:rsidRPr="004C11E9">
        <w:rPr>
          <w:rFonts w:ascii="Segoe UI" w:hAnsi="Segoe UI" w:cs="Segoe UI"/>
        </w:rPr>
        <w:t xml:space="preserve">subject), is </w:t>
      </w:r>
      <w:r w:rsidR="00227C1B" w:rsidRPr="004C11E9">
        <w:rPr>
          <w:rFonts w:ascii="Segoe UI" w:hAnsi="Segoe UI" w:cs="Segoe UI"/>
        </w:rPr>
        <w:t xml:space="preserve">managed by the </w:t>
      </w:r>
      <w:r w:rsidR="002351D6" w:rsidRPr="004C11E9">
        <w:rPr>
          <w:rFonts w:ascii="Segoe UI" w:hAnsi="Segoe UI" w:cs="Segoe UI"/>
          <w:i/>
          <w:iCs/>
          <w:highlight w:val="lightGray"/>
        </w:rPr>
        <w:t>&lt;specify role(s)&gt;</w:t>
      </w:r>
      <w:r w:rsidR="002351D6" w:rsidRPr="004C11E9">
        <w:rPr>
          <w:rFonts w:ascii="Segoe UI" w:hAnsi="Segoe UI" w:cs="Segoe UI"/>
        </w:rPr>
        <w:t xml:space="preserve"> and is conducted at </w:t>
      </w:r>
      <w:r w:rsidR="002351D6" w:rsidRPr="004C11E9">
        <w:rPr>
          <w:rFonts w:ascii="Segoe UI" w:hAnsi="Segoe UI" w:cs="Segoe UI"/>
          <w:i/>
          <w:iCs/>
          <w:highlight w:val="lightGray"/>
        </w:rPr>
        <w:t>&lt;</w:t>
      </w:r>
      <w:r w:rsidR="00262592" w:rsidRPr="004C11E9">
        <w:rPr>
          <w:rFonts w:ascii="Segoe UI" w:hAnsi="Segoe UI" w:cs="Segoe UI"/>
          <w:i/>
          <w:iCs/>
          <w:highlight w:val="lightGray"/>
        </w:rPr>
        <w:t>specify milestone&gt;</w:t>
      </w:r>
      <w:r w:rsidR="00290714" w:rsidRPr="004C11E9">
        <w:rPr>
          <w:rFonts w:ascii="Segoe UI" w:hAnsi="Segoe UI" w:cs="Segoe UI"/>
          <w:i/>
          <w:iCs/>
          <w:highlight w:val="lightGray"/>
        </w:rPr>
        <w:t>.</w:t>
      </w:r>
      <w:r w:rsidR="00290714" w:rsidRPr="004C11E9">
        <w:rPr>
          <w:rFonts w:ascii="Segoe UI" w:hAnsi="Segoe UI" w:cs="Segoe UI"/>
        </w:rPr>
        <w:t xml:space="preserve"> </w:t>
      </w:r>
    </w:p>
    <w:p w14:paraId="00AD65F0" w14:textId="77777777" w:rsidR="009E6E41" w:rsidRPr="004C11E9" w:rsidRDefault="009E6E41" w:rsidP="00522512">
      <w:pPr>
        <w:rPr>
          <w:rFonts w:ascii="Segoe UI" w:hAnsi="Segoe UI" w:cs="Segoe UI"/>
        </w:rPr>
      </w:pPr>
    </w:p>
    <w:p w14:paraId="33FBECA8" w14:textId="367D5187" w:rsidR="00262592" w:rsidRPr="004C11E9" w:rsidRDefault="00290714" w:rsidP="00522512">
      <w:pPr>
        <w:rPr>
          <w:rFonts w:ascii="Segoe UI" w:hAnsi="Segoe UI" w:cs="Segoe UI"/>
        </w:rPr>
      </w:pPr>
      <w:r w:rsidRPr="004C11E9">
        <w:rPr>
          <w:rFonts w:ascii="Segoe UI" w:hAnsi="Segoe UI" w:cs="Segoe UI"/>
        </w:rPr>
        <w:t xml:space="preserve">The PD data is made available </w:t>
      </w:r>
      <w:r w:rsidR="005C37B2" w:rsidRPr="004C11E9">
        <w:rPr>
          <w:rFonts w:ascii="Segoe UI" w:hAnsi="Segoe UI" w:cs="Segoe UI"/>
        </w:rPr>
        <w:t xml:space="preserve">by </w:t>
      </w:r>
      <w:r w:rsidR="005C37B2" w:rsidRPr="004C11E9">
        <w:rPr>
          <w:rFonts w:ascii="Segoe UI" w:hAnsi="Segoe UI" w:cs="Segoe UI"/>
          <w:i/>
          <w:iCs/>
          <w:highlight w:val="lightGray"/>
        </w:rPr>
        <w:t>&lt;specify role(s)&gt;</w:t>
      </w:r>
      <w:r w:rsidR="005C37B2" w:rsidRPr="004C11E9">
        <w:rPr>
          <w:rFonts w:ascii="Segoe UI" w:hAnsi="Segoe UI" w:cs="Segoe UI"/>
        </w:rPr>
        <w:t xml:space="preserve"> in a </w:t>
      </w:r>
      <w:r w:rsidR="005C37B2" w:rsidRPr="004C11E9">
        <w:rPr>
          <w:rFonts w:ascii="Segoe UI" w:hAnsi="Segoe UI" w:cs="Segoe UI"/>
          <w:i/>
          <w:iCs/>
          <w:highlight w:val="lightGray"/>
        </w:rPr>
        <w:t>&lt;specify data structure format&gt;</w:t>
      </w:r>
      <w:r w:rsidR="005C37B2" w:rsidRPr="004C11E9">
        <w:rPr>
          <w:rFonts w:ascii="Segoe UI" w:hAnsi="Segoe UI" w:cs="Segoe UI"/>
        </w:rPr>
        <w:t xml:space="preserve"> </w:t>
      </w:r>
      <w:r w:rsidR="00CE28D9" w:rsidRPr="004C11E9">
        <w:rPr>
          <w:rFonts w:ascii="Segoe UI" w:hAnsi="Segoe UI" w:cs="Segoe UI"/>
        </w:rPr>
        <w:t>to support</w:t>
      </w:r>
      <w:r w:rsidR="0079789C" w:rsidRPr="004C11E9">
        <w:rPr>
          <w:rFonts w:ascii="Segoe UI" w:hAnsi="Segoe UI" w:cs="Segoe UI"/>
        </w:rPr>
        <w:t xml:space="preserve"> classification meeting</w:t>
      </w:r>
      <w:r w:rsidR="009440D8" w:rsidRPr="004C11E9">
        <w:rPr>
          <w:rFonts w:ascii="Segoe UI" w:hAnsi="Segoe UI" w:cs="Segoe UI"/>
        </w:rPr>
        <w:t xml:space="preserve">. The PD output to support the classification will be stored at </w:t>
      </w:r>
      <w:r w:rsidR="009440D8" w:rsidRPr="004C11E9">
        <w:rPr>
          <w:rFonts w:ascii="Segoe UI" w:hAnsi="Segoe UI" w:cs="Segoe UI"/>
          <w:i/>
          <w:iCs/>
          <w:highlight w:val="lightGray"/>
        </w:rPr>
        <w:t>&lt;insert location</w:t>
      </w:r>
      <w:r w:rsidR="00643BF5" w:rsidRPr="004C11E9">
        <w:rPr>
          <w:rFonts w:ascii="Segoe UI" w:hAnsi="Segoe UI" w:cs="Segoe UI"/>
          <w:i/>
          <w:iCs/>
          <w:highlight w:val="lightGray"/>
        </w:rPr>
        <w:t>&gt;.</w:t>
      </w:r>
    </w:p>
    <w:p w14:paraId="677967E6" w14:textId="217BD1CF" w:rsidR="00274AB5" w:rsidRPr="004C11E9" w:rsidRDefault="00522512" w:rsidP="00522512">
      <w:pPr>
        <w:pStyle w:val="Heading1"/>
        <w:rPr>
          <w:rFonts w:ascii="Segoe UI" w:hAnsi="Segoe UI" w:cs="Segoe UI"/>
        </w:rPr>
      </w:pPr>
      <w:bookmarkStart w:id="72" w:name="_Toc55812189"/>
      <w:r w:rsidRPr="004C11E9">
        <w:rPr>
          <w:rFonts w:ascii="Segoe UI" w:hAnsi="Segoe UI" w:cs="Segoe UI"/>
        </w:rPr>
        <w:t>Unblinded data</w:t>
      </w:r>
      <w:bookmarkEnd w:id="72"/>
    </w:p>
    <w:p w14:paraId="1A51498F" w14:textId="2103BA1D" w:rsidR="003B393A" w:rsidRPr="004C11E9" w:rsidRDefault="003B393A" w:rsidP="00522512">
      <w:pPr>
        <w:pStyle w:val="Heading2"/>
        <w:rPr>
          <w:rFonts w:ascii="Segoe UI" w:hAnsi="Segoe UI" w:cs="Segoe UI"/>
        </w:rPr>
      </w:pPr>
      <w:bookmarkStart w:id="73" w:name="_Toc55812190"/>
      <w:r w:rsidRPr="004C11E9">
        <w:rPr>
          <w:rFonts w:ascii="Segoe UI" w:hAnsi="Segoe UI" w:cs="Segoe UI"/>
        </w:rPr>
        <w:t>Overview</w:t>
      </w:r>
      <w:bookmarkEnd w:id="73"/>
    </w:p>
    <w:p w14:paraId="44BE76AA" w14:textId="4D30E2CB" w:rsidR="007B52CB" w:rsidRPr="004C11E9" w:rsidRDefault="007B52CB" w:rsidP="007B52CB">
      <w:pPr>
        <w:rPr>
          <w:rFonts w:ascii="Segoe UI" w:hAnsi="Segoe UI" w:cs="Segoe UI"/>
          <w:b/>
          <w:bCs/>
        </w:rPr>
      </w:pPr>
      <w:r w:rsidRPr="004C11E9">
        <w:rPr>
          <w:rFonts w:ascii="Segoe UI" w:hAnsi="Segoe UI" w:cs="Segoe UI"/>
          <w:b/>
          <w:bCs/>
          <w:highlight w:val="cyan"/>
        </w:rPr>
        <w:t>&lt;Please select one of the following&gt;</w:t>
      </w:r>
    </w:p>
    <w:p w14:paraId="59DB3950" w14:textId="665128A0" w:rsidR="007B52CB" w:rsidRPr="004C11E9" w:rsidRDefault="00463BE9" w:rsidP="007B52CB">
      <w:pPr>
        <w:rPr>
          <w:rFonts w:ascii="Segoe UI" w:hAnsi="Segoe UI" w:cs="Segoe UI"/>
        </w:rPr>
      </w:pPr>
      <w:r w:rsidRPr="004C11E9">
        <w:rPr>
          <w:rFonts w:ascii="Segoe UI" w:hAnsi="Segoe UI" w:cs="Segoe UI"/>
        </w:rPr>
        <w:t xml:space="preserve">This is an open label study, there is no </w:t>
      </w:r>
      <w:r w:rsidR="00674D07" w:rsidRPr="004C11E9">
        <w:rPr>
          <w:rFonts w:ascii="Segoe UI" w:hAnsi="Segoe UI" w:cs="Segoe UI"/>
        </w:rPr>
        <w:t xml:space="preserve">data </w:t>
      </w:r>
      <w:r w:rsidRPr="004C11E9">
        <w:rPr>
          <w:rFonts w:ascii="Segoe UI" w:hAnsi="Segoe UI" w:cs="Segoe UI"/>
        </w:rPr>
        <w:t xml:space="preserve">blinding applied </w:t>
      </w:r>
      <w:r w:rsidR="00674D07" w:rsidRPr="004C11E9">
        <w:rPr>
          <w:rFonts w:ascii="Segoe UI" w:hAnsi="Segoe UI" w:cs="Segoe UI"/>
        </w:rPr>
        <w:t>to</w:t>
      </w:r>
      <w:r w:rsidRPr="004C11E9">
        <w:rPr>
          <w:rFonts w:ascii="Segoe UI" w:hAnsi="Segoe UI" w:cs="Segoe UI"/>
        </w:rPr>
        <w:t xml:space="preserve"> this study.</w:t>
      </w:r>
    </w:p>
    <w:p w14:paraId="177FFFC1" w14:textId="35F12C5B" w:rsidR="007B52CB" w:rsidRPr="004C11E9" w:rsidRDefault="007B52CB" w:rsidP="00522512">
      <w:pPr>
        <w:rPr>
          <w:rFonts w:ascii="Segoe UI" w:hAnsi="Segoe UI" w:cs="Segoe UI"/>
          <w:b/>
          <w:bCs/>
          <w:szCs w:val="20"/>
        </w:rPr>
      </w:pPr>
      <w:r w:rsidRPr="004C11E9">
        <w:rPr>
          <w:rFonts w:ascii="Segoe UI" w:hAnsi="Segoe UI" w:cs="Segoe UI"/>
          <w:b/>
          <w:bCs/>
          <w:szCs w:val="20"/>
          <w:highlight w:val="cyan"/>
        </w:rPr>
        <w:t>&lt;or&gt;</w:t>
      </w:r>
    </w:p>
    <w:p w14:paraId="1FBE676B" w14:textId="4090DA2A" w:rsidR="001E1902" w:rsidRPr="004C11E9" w:rsidRDefault="001E1902" w:rsidP="00CA759E">
      <w:pPr>
        <w:rPr>
          <w:rFonts w:ascii="Segoe UI" w:hAnsi="Segoe UI" w:cs="Segoe UI"/>
        </w:rPr>
      </w:pPr>
      <w:r w:rsidRPr="004C11E9">
        <w:rPr>
          <w:rFonts w:ascii="Segoe UI" w:hAnsi="Segoe UI" w:cs="Segoe UI"/>
        </w:rPr>
        <w:lastRenderedPageBreak/>
        <w:t>The table below provides a list of data</w:t>
      </w:r>
      <w:r w:rsidR="007B52CB" w:rsidRPr="004C11E9">
        <w:rPr>
          <w:rFonts w:ascii="Segoe UI" w:hAnsi="Segoe UI" w:cs="Segoe UI"/>
        </w:rPr>
        <w:t xml:space="preserve"> with the potential to </w:t>
      </w:r>
      <w:r w:rsidR="00F370E8" w:rsidRPr="004C11E9">
        <w:rPr>
          <w:rFonts w:ascii="Segoe UI" w:hAnsi="Segoe UI" w:cs="Segoe UI"/>
        </w:rPr>
        <w:t xml:space="preserve">be </w:t>
      </w:r>
      <w:r w:rsidR="007B52CB" w:rsidRPr="004C11E9">
        <w:rPr>
          <w:rFonts w:ascii="Segoe UI" w:hAnsi="Segoe UI" w:cs="Segoe UI"/>
        </w:rPr>
        <w:t>unb</w:t>
      </w:r>
      <w:r w:rsidR="00463BE9" w:rsidRPr="004C11E9">
        <w:rPr>
          <w:rFonts w:ascii="Segoe UI" w:hAnsi="Segoe UI" w:cs="Segoe UI"/>
        </w:rPr>
        <w:t>linded</w:t>
      </w:r>
      <w:r w:rsidR="00131FC9" w:rsidRPr="004C11E9">
        <w:rPr>
          <w:rFonts w:ascii="Segoe UI" w:hAnsi="Segoe UI" w:cs="Segoe UI"/>
        </w:rPr>
        <w:t xml:space="preserve">, the data will not be accessible </w:t>
      </w:r>
      <w:r w:rsidR="00E823FE" w:rsidRPr="004C11E9">
        <w:rPr>
          <w:rFonts w:ascii="Segoe UI" w:hAnsi="Segoe UI" w:cs="Segoe UI"/>
        </w:rPr>
        <w:t xml:space="preserve">to the DM team until the </w:t>
      </w:r>
      <w:r w:rsidR="00F366C1" w:rsidRPr="004C11E9">
        <w:rPr>
          <w:rFonts w:ascii="Segoe UI" w:hAnsi="Segoe UI" w:cs="Segoe UI"/>
        </w:rPr>
        <w:t xml:space="preserve">specified data release milestone has been formally achieved. </w:t>
      </w:r>
      <w:r w:rsidR="00507A6A" w:rsidRPr="004C11E9">
        <w:rPr>
          <w:rFonts w:ascii="Segoe UI" w:hAnsi="Segoe UI" w:cs="Segoe UI"/>
        </w:rPr>
        <w:t>For the data sources marked as “Y” for da</w:t>
      </w:r>
      <w:r w:rsidR="001F37BE" w:rsidRPr="004C11E9">
        <w:rPr>
          <w:rFonts w:ascii="Segoe UI" w:hAnsi="Segoe UI" w:cs="Segoe UI"/>
        </w:rPr>
        <w:t xml:space="preserve">ta reconciliation, further details on this activity are available in </w:t>
      </w:r>
      <w:r w:rsidR="001F37BE" w:rsidRPr="004C11E9">
        <w:rPr>
          <w:rFonts w:ascii="Segoe UI" w:hAnsi="Segoe UI" w:cs="Segoe UI"/>
          <w:b/>
          <w:bCs/>
          <w:color w:val="000000" w:themeColor="text1"/>
        </w:rPr>
        <w:t>Section 12.</w:t>
      </w:r>
      <w:r w:rsidR="00522512" w:rsidRPr="004C11E9">
        <w:rPr>
          <w:rFonts w:ascii="Segoe UI" w:hAnsi="Segoe UI" w:cs="Segoe UI"/>
          <w:b/>
          <w:bCs/>
          <w:color w:val="000000" w:themeColor="text1"/>
        </w:rPr>
        <w:t xml:space="preserve"> </w:t>
      </w:r>
      <w:r w:rsidR="007B5250" w:rsidRPr="004C11E9">
        <w:rPr>
          <w:rFonts w:ascii="Segoe UI" w:hAnsi="Segoe UI" w:cs="Segoe UI"/>
          <w:b/>
          <w:bCs/>
          <w:color w:val="000000" w:themeColor="text1"/>
          <w:highlight w:val="lightGray"/>
        </w:rPr>
        <w:t>&lt;</w:t>
      </w:r>
      <w:r w:rsidR="001F37BE" w:rsidRPr="004C11E9">
        <w:rPr>
          <w:rFonts w:ascii="Segoe UI" w:hAnsi="Segoe UI" w:cs="Segoe UI"/>
          <w:b/>
          <w:bCs/>
          <w:color w:val="000000" w:themeColor="text1"/>
          <w:highlight w:val="lightGray"/>
        </w:rPr>
        <w:t>x</w:t>
      </w:r>
      <w:r w:rsidR="007B5250" w:rsidRPr="004C11E9">
        <w:rPr>
          <w:rFonts w:ascii="Segoe UI" w:hAnsi="Segoe UI" w:cs="Segoe UI"/>
          <w:b/>
          <w:bCs/>
          <w:color w:val="000000" w:themeColor="text1"/>
          <w:highlight w:val="lightGray"/>
        </w:rPr>
        <w:t>&gt;</w:t>
      </w:r>
      <w:r w:rsidR="007B5250" w:rsidRPr="004C11E9">
        <w:rPr>
          <w:rFonts w:ascii="Segoe UI" w:hAnsi="Segoe UI" w:cs="Segoe UI"/>
          <w:color w:val="000000" w:themeColor="text1"/>
        </w:rPr>
        <w:t xml:space="preserve"> </w:t>
      </w:r>
      <w:r w:rsidR="007B5250" w:rsidRPr="004C11E9">
        <w:rPr>
          <w:rFonts w:ascii="Segoe UI" w:hAnsi="Segoe UI" w:cs="Segoe UI"/>
        </w:rPr>
        <w:t>of the DMP.</w:t>
      </w:r>
      <w:r w:rsidR="000F5F67" w:rsidRPr="004C11E9">
        <w:rPr>
          <w:rFonts w:ascii="Segoe UI" w:hAnsi="Segoe UI" w:cs="Segoe UI"/>
        </w:rPr>
        <w:t xml:space="preserve"> All data listed below will be securely stored by the DM team upon release at the follow location </w:t>
      </w:r>
      <w:r w:rsidR="000F5F67" w:rsidRPr="004C11E9">
        <w:rPr>
          <w:rFonts w:ascii="Segoe UI" w:hAnsi="Segoe UI" w:cs="Segoe UI"/>
          <w:i/>
          <w:iCs/>
          <w:highlight w:val="lightGray"/>
        </w:rPr>
        <w:t>&lt;insert</w:t>
      </w:r>
      <w:r w:rsidR="00CD6CEB" w:rsidRPr="004C11E9">
        <w:rPr>
          <w:rFonts w:ascii="Segoe UI" w:hAnsi="Segoe UI" w:cs="Segoe UI"/>
          <w:i/>
          <w:iCs/>
          <w:highlight w:val="lightGray"/>
        </w:rPr>
        <w:t xml:space="preserve"> location&gt;</w:t>
      </w:r>
      <w:r w:rsidR="00CD6CEB" w:rsidRPr="004C11E9">
        <w:rPr>
          <w:rFonts w:ascii="Segoe UI" w:hAnsi="Segoe UI" w:cs="Segoe UI"/>
        </w:rPr>
        <w:t>.</w:t>
      </w:r>
    </w:p>
    <w:p w14:paraId="100E61BD" w14:textId="77777777" w:rsidR="00522512" w:rsidRPr="004C11E9" w:rsidRDefault="00522512" w:rsidP="00CA759E">
      <w:pPr>
        <w:rPr>
          <w:rFonts w:ascii="Segoe UI" w:hAnsi="Segoe UI" w:cs="Segoe UI"/>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584"/>
        <w:gridCol w:w="1983"/>
        <w:gridCol w:w="3071"/>
        <w:gridCol w:w="1438"/>
        <w:gridCol w:w="1552"/>
      </w:tblGrid>
      <w:tr w:rsidR="00D15878" w:rsidRPr="004C11E9" w14:paraId="75F24ECD" w14:textId="319A126F" w:rsidTr="00522512">
        <w:trPr>
          <w:trHeight w:val="600"/>
        </w:trPr>
        <w:tc>
          <w:tcPr>
            <w:tcW w:w="822" w:type="pct"/>
            <w:shd w:val="clear" w:color="auto" w:fill="F2F2F2" w:themeFill="background1" w:themeFillShade="F2"/>
            <w:noWrap/>
            <w:vAlign w:val="center"/>
            <w:hideMark/>
          </w:tcPr>
          <w:p w14:paraId="5EFDBB94" w14:textId="77777777"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lang w:eastAsia="en-IE"/>
              </w:rPr>
              <w:t>Data Type</w:t>
            </w:r>
          </w:p>
        </w:tc>
        <w:tc>
          <w:tcPr>
            <w:tcW w:w="1030" w:type="pct"/>
            <w:shd w:val="clear" w:color="auto" w:fill="F2F2F2" w:themeFill="background1" w:themeFillShade="F2"/>
            <w:noWrap/>
            <w:vAlign w:val="center"/>
            <w:hideMark/>
          </w:tcPr>
          <w:p w14:paraId="47120631" w14:textId="59A7C227" w:rsidR="00D15878" w:rsidRPr="004C11E9" w:rsidRDefault="00B47FE7" w:rsidP="00522512">
            <w:pPr>
              <w:rPr>
                <w:rFonts w:ascii="Segoe UI" w:hAnsi="Segoe UI" w:cs="Segoe UI"/>
                <w:b/>
                <w:bCs/>
                <w:color w:val="000000"/>
                <w:lang w:eastAsia="en-IE"/>
              </w:rPr>
            </w:pPr>
            <w:r w:rsidRPr="004C11E9">
              <w:rPr>
                <w:rFonts w:ascii="Segoe UI" w:hAnsi="Segoe UI" w:cs="Segoe UI"/>
                <w:b/>
                <w:bCs/>
                <w:color w:val="000000"/>
                <w:lang w:eastAsia="en-IE"/>
              </w:rPr>
              <w:t>Data Provider / Vendor</w:t>
            </w:r>
          </w:p>
        </w:tc>
        <w:tc>
          <w:tcPr>
            <w:tcW w:w="1595" w:type="pct"/>
            <w:shd w:val="clear" w:color="auto" w:fill="F2F2F2" w:themeFill="background1" w:themeFillShade="F2"/>
            <w:noWrap/>
            <w:vAlign w:val="center"/>
            <w:hideMark/>
          </w:tcPr>
          <w:p w14:paraId="19844F15" w14:textId="49CE3B9A"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lang w:eastAsia="en-IE"/>
              </w:rPr>
              <w:t>Data Reconciliation Required? Y/N</w:t>
            </w:r>
          </w:p>
        </w:tc>
        <w:tc>
          <w:tcPr>
            <w:tcW w:w="747" w:type="pct"/>
            <w:shd w:val="clear" w:color="auto" w:fill="F2F2F2" w:themeFill="background1" w:themeFillShade="F2"/>
            <w:noWrap/>
            <w:vAlign w:val="center"/>
            <w:hideMark/>
          </w:tcPr>
          <w:p w14:paraId="03DAA4D6" w14:textId="77777777"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lang w:eastAsia="en-IE"/>
              </w:rPr>
              <w:t>Data Release Milestone</w:t>
            </w:r>
          </w:p>
        </w:tc>
        <w:tc>
          <w:tcPr>
            <w:tcW w:w="807" w:type="pct"/>
            <w:shd w:val="clear" w:color="auto" w:fill="F2F2F2" w:themeFill="background1" w:themeFillShade="F2"/>
            <w:vAlign w:val="center"/>
          </w:tcPr>
          <w:p w14:paraId="7EC1FF6B" w14:textId="30E09DB9" w:rsidR="00D15878" w:rsidRPr="004C11E9" w:rsidRDefault="00D15878" w:rsidP="00522512">
            <w:pPr>
              <w:rPr>
                <w:rFonts w:ascii="Segoe UI" w:hAnsi="Segoe UI" w:cs="Segoe UI"/>
                <w:b/>
                <w:bCs/>
                <w:color w:val="000000"/>
                <w:lang w:eastAsia="en-IE"/>
              </w:rPr>
            </w:pPr>
            <w:r w:rsidRPr="004C11E9">
              <w:rPr>
                <w:rFonts w:ascii="Segoe UI" w:hAnsi="Segoe UI" w:cs="Segoe UI"/>
                <w:b/>
                <w:bCs/>
                <w:color w:val="000000"/>
                <w:szCs w:val="20"/>
                <w:lang w:eastAsia="en-IE"/>
              </w:rPr>
              <w:t>Data Specification Reference</w:t>
            </w:r>
          </w:p>
        </w:tc>
      </w:tr>
      <w:tr w:rsidR="00D15878" w:rsidRPr="004C11E9" w14:paraId="065A13F3" w14:textId="4891F83F" w:rsidTr="00522512">
        <w:trPr>
          <w:trHeight w:val="288"/>
        </w:trPr>
        <w:tc>
          <w:tcPr>
            <w:tcW w:w="822" w:type="pct"/>
            <w:shd w:val="clear" w:color="auto" w:fill="auto"/>
            <w:noWrap/>
            <w:vAlign w:val="center"/>
            <w:hideMark/>
          </w:tcPr>
          <w:p w14:paraId="6BC5FCFD" w14:textId="6BDBAB3A"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&lt;specific data type&gt;</w:t>
            </w:r>
          </w:p>
        </w:tc>
        <w:tc>
          <w:tcPr>
            <w:tcW w:w="1030" w:type="pct"/>
            <w:shd w:val="clear" w:color="auto" w:fill="auto"/>
            <w:noWrap/>
            <w:vAlign w:val="center"/>
            <w:hideMark/>
          </w:tcPr>
          <w:p w14:paraId="2587731E" w14:textId="2CF39646"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&lt;specify group or vendor&gt;</w:t>
            </w:r>
          </w:p>
        </w:tc>
        <w:tc>
          <w:tcPr>
            <w:tcW w:w="1595" w:type="pct"/>
            <w:shd w:val="clear" w:color="auto" w:fill="auto"/>
            <w:noWrap/>
            <w:vAlign w:val="center"/>
            <w:hideMark/>
          </w:tcPr>
          <w:p w14:paraId="58580D74" w14:textId="166FF4AD"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 &lt;indicate if data reconciliation </w:t>
            </w:r>
            <w:r w:rsidR="002B37B7" w:rsidRPr="004C11E9">
              <w:rPr>
                <w:rFonts w:ascii="Segoe UI" w:hAnsi="Segoe UI" w:cs="Segoe UI"/>
                <w:i/>
                <w:iCs/>
                <w:color w:val="000000"/>
                <w:szCs w:val="20"/>
                <w:highlight w:val="lightGray"/>
                <w:lang w:eastAsia="en-IE"/>
              </w:rPr>
              <w:t>is required&gt;</w:t>
            </w:r>
          </w:p>
        </w:tc>
        <w:tc>
          <w:tcPr>
            <w:tcW w:w="747" w:type="pct"/>
            <w:shd w:val="clear" w:color="auto" w:fill="auto"/>
            <w:noWrap/>
            <w:vAlign w:val="center"/>
            <w:hideMark/>
          </w:tcPr>
          <w:p w14:paraId="450906E3" w14:textId="1A63413B"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&lt;specify milestone </w:t>
            </w:r>
            <w:r w:rsidR="002B37B7" w:rsidRPr="004C11E9">
              <w:rPr>
                <w:rFonts w:ascii="Segoe UI" w:hAnsi="Segoe UI" w:cs="Segoe UI"/>
                <w:i/>
                <w:iCs/>
                <w:color w:val="000000"/>
                <w:szCs w:val="20"/>
                <w:highlight w:val="lightGray"/>
                <w:lang w:eastAsia="en-IE"/>
              </w:rPr>
              <w:t>&gt;</w:t>
            </w:r>
          </w:p>
        </w:tc>
        <w:tc>
          <w:tcPr>
            <w:tcW w:w="807" w:type="pct"/>
            <w:vAlign w:val="center"/>
          </w:tcPr>
          <w:p w14:paraId="22ED65A6" w14:textId="525E9282" w:rsidR="00D15878" w:rsidRPr="004C11E9" w:rsidRDefault="00D15878" w:rsidP="00522512">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&lt;insert document reference&gt;</w:t>
            </w:r>
          </w:p>
        </w:tc>
      </w:tr>
      <w:tr w:rsidR="00405BC1" w:rsidRPr="004C11E9" w14:paraId="638B097D" w14:textId="11DFB125" w:rsidTr="00522512">
        <w:trPr>
          <w:trHeight w:val="288"/>
        </w:trPr>
        <w:tc>
          <w:tcPr>
            <w:tcW w:w="822" w:type="pct"/>
            <w:shd w:val="clear" w:color="auto" w:fill="auto"/>
            <w:noWrap/>
            <w:vAlign w:val="center"/>
            <w:hideMark/>
          </w:tcPr>
          <w:p w14:paraId="48BC10D1"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71DDFCF6"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6C3E5DCE"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2FA18C2B"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4D9B8DF1" w14:textId="77777777" w:rsidR="00405BC1" w:rsidRPr="004C11E9" w:rsidRDefault="00405BC1" w:rsidP="00522512">
            <w:pPr>
              <w:rPr>
                <w:rFonts w:ascii="Segoe UI" w:hAnsi="Segoe UI" w:cs="Segoe UI"/>
                <w:i/>
                <w:iCs/>
                <w:color w:val="000000"/>
                <w:szCs w:val="20"/>
                <w:lang w:eastAsia="en-IE"/>
              </w:rPr>
            </w:pPr>
          </w:p>
        </w:tc>
      </w:tr>
      <w:tr w:rsidR="00405BC1" w:rsidRPr="004C11E9" w14:paraId="5E959AAB" w14:textId="0F4404AB" w:rsidTr="00522512">
        <w:trPr>
          <w:trHeight w:val="288"/>
        </w:trPr>
        <w:tc>
          <w:tcPr>
            <w:tcW w:w="822" w:type="pct"/>
            <w:shd w:val="clear" w:color="auto" w:fill="auto"/>
            <w:noWrap/>
            <w:vAlign w:val="center"/>
            <w:hideMark/>
          </w:tcPr>
          <w:p w14:paraId="67F7DF44"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2B3D3242"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65BDDFCC"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403F7C70"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3F73CD84" w14:textId="77777777" w:rsidR="00405BC1" w:rsidRPr="004C11E9" w:rsidRDefault="00405BC1" w:rsidP="00522512">
            <w:pPr>
              <w:rPr>
                <w:rFonts w:ascii="Segoe UI" w:hAnsi="Segoe UI" w:cs="Segoe UI"/>
                <w:i/>
                <w:iCs/>
                <w:color w:val="000000"/>
                <w:szCs w:val="20"/>
                <w:lang w:eastAsia="en-IE"/>
              </w:rPr>
            </w:pPr>
          </w:p>
        </w:tc>
      </w:tr>
      <w:tr w:rsidR="00405BC1" w:rsidRPr="004C11E9" w14:paraId="4F0069C7" w14:textId="3B07699C" w:rsidTr="00522512">
        <w:trPr>
          <w:trHeight w:val="288"/>
        </w:trPr>
        <w:tc>
          <w:tcPr>
            <w:tcW w:w="822" w:type="pct"/>
            <w:shd w:val="clear" w:color="auto" w:fill="auto"/>
            <w:noWrap/>
            <w:vAlign w:val="center"/>
            <w:hideMark/>
          </w:tcPr>
          <w:p w14:paraId="2C5B84FD"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4E09A2D8"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62B91681"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71A12B20"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266B47C3" w14:textId="77777777" w:rsidR="00405BC1" w:rsidRPr="004C11E9" w:rsidRDefault="00405BC1" w:rsidP="00522512">
            <w:pPr>
              <w:rPr>
                <w:rFonts w:ascii="Segoe UI" w:hAnsi="Segoe UI" w:cs="Segoe UI"/>
                <w:i/>
                <w:iCs/>
                <w:color w:val="000000"/>
                <w:szCs w:val="20"/>
                <w:lang w:eastAsia="en-IE"/>
              </w:rPr>
            </w:pPr>
          </w:p>
        </w:tc>
      </w:tr>
      <w:tr w:rsidR="00405BC1" w:rsidRPr="004C11E9" w14:paraId="505699E5" w14:textId="405E20E2" w:rsidTr="00522512">
        <w:trPr>
          <w:trHeight w:val="288"/>
        </w:trPr>
        <w:tc>
          <w:tcPr>
            <w:tcW w:w="822" w:type="pct"/>
            <w:shd w:val="clear" w:color="auto" w:fill="auto"/>
            <w:noWrap/>
            <w:vAlign w:val="center"/>
            <w:hideMark/>
          </w:tcPr>
          <w:p w14:paraId="5DE6DA92"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030" w:type="pct"/>
            <w:shd w:val="clear" w:color="auto" w:fill="auto"/>
            <w:noWrap/>
            <w:vAlign w:val="center"/>
            <w:hideMark/>
          </w:tcPr>
          <w:p w14:paraId="7C5C06BA"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1595" w:type="pct"/>
            <w:shd w:val="clear" w:color="auto" w:fill="auto"/>
            <w:noWrap/>
            <w:vAlign w:val="center"/>
            <w:hideMark/>
          </w:tcPr>
          <w:p w14:paraId="717AF8CA"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747" w:type="pct"/>
            <w:shd w:val="clear" w:color="auto" w:fill="auto"/>
            <w:noWrap/>
            <w:vAlign w:val="center"/>
            <w:hideMark/>
          </w:tcPr>
          <w:p w14:paraId="15A75AE4" w14:textId="77777777" w:rsidR="00405BC1" w:rsidRPr="004C11E9" w:rsidRDefault="00405BC1" w:rsidP="00522512">
            <w:pPr>
              <w:rPr>
                <w:rFonts w:ascii="Segoe UI" w:hAnsi="Segoe UI" w:cs="Segoe UI"/>
                <w:i/>
                <w:iCs/>
                <w:color w:val="000000"/>
                <w:szCs w:val="20"/>
                <w:lang w:eastAsia="en-IE"/>
              </w:rPr>
            </w:pPr>
            <w:r w:rsidRPr="004C11E9">
              <w:rPr>
                <w:rFonts w:ascii="Segoe UI" w:hAnsi="Segoe UI" w:cs="Segoe UI"/>
                <w:i/>
                <w:iCs/>
                <w:color w:val="000000"/>
                <w:szCs w:val="20"/>
                <w:lang w:eastAsia="en-IE"/>
              </w:rPr>
              <w:t> </w:t>
            </w:r>
          </w:p>
        </w:tc>
        <w:tc>
          <w:tcPr>
            <w:tcW w:w="807" w:type="pct"/>
            <w:vAlign w:val="center"/>
          </w:tcPr>
          <w:p w14:paraId="76204DAC" w14:textId="77777777" w:rsidR="00405BC1" w:rsidRPr="004C11E9" w:rsidRDefault="00405BC1" w:rsidP="00522512">
            <w:pPr>
              <w:rPr>
                <w:rFonts w:ascii="Segoe UI" w:hAnsi="Segoe UI" w:cs="Segoe UI"/>
                <w:i/>
                <w:iCs/>
                <w:color w:val="000000"/>
                <w:szCs w:val="20"/>
                <w:lang w:eastAsia="en-IE"/>
              </w:rPr>
            </w:pPr>
          </w:p>
        </w:tc>
      </w:tr>
    </w:tbl>
    <w:p w14:paraId="6E264245" w14:textId="0E430DBC" w:rsidR="00CD6CEB" w:rsidRPr="004C11E9" w:rsidRDefault="00CD6CEB" w:rsidP="00522512">
      <w:pPr>
        <w:pStyle w:val="Heading2"/>
        <w:rPr>
          <w:rFonts w:ascii="Segoe UI" w:hAnsi="Segoe UI" w:cs="Segoe UI"/>
        </w:rPr>
      </w:pPr>
      <w:bookmarkStart w:id="74" w:name="_Toc55812191"/>
      <w:r w:rsidRPr="004C11E9">
        <w:rPr>
          <w:rFonts w:ascii="Segoe UI" w:hAnsi="Segoe UI" w:cs="Segoe UI"/>
        </w:rPr>
        <w:t xml:space="preserve">Accidental </w:t>
      </w:r>
      <w:r w:rsidR="00522512" w:rsidRPr="004C11E9">
        <w:rPr>
          <w:rFonts w:ascii="Segoe UI" w:hAnsi="Segoe UI" w:cs="Segoe UI"/>
        </w:rPr>
        <w:t>unblinding</w:t>
      </w:r>
      <w:bookmarkEnd w:id="74"/>
    </w:p>
    <w:p w14:paraId="0DFEFB39" w14:textId="4DF92E07" w:rsidR="0086230C" w:rsidRPr="004C11E9" w:rsidRDefault="00013600" w:rsidP="00522512">
      <w:pPr>
        <w:rPr>
          <w:rFonts w:ascii="Segoe UI" w:hAnsi="Segoe UI" w:cs="Segoe UI"/>
          <w:i/>
          <w:iCs/>
        </w:rPr>
      </w:pPr>
      <w:r w:rsidRPr="004C11E9">
        <w:rPr>
          <w:rFonts w:ascii="Segoe UI" w:hAnsi="Segoe UI" w:cs="Segoe UI"/>
          <w:i/>
          <w:iCs/>
          <w:highlight w:val="lightGray"/>
        </w:rPr>
        <w:t xml:space="preserve">&lt;Where </w:t>
      </w:r>
      <w:r w:rsidR="008E7CB7" w:rsidRPr="004C11E9">
        <w:rPr>
          <w:rFonts w:ascii="Segoe UI" w:hAnsi="Segoe UI" w:cs="Segoe UI"/>
          <w:i/>
          <w:iCs/>
          <w:highlight w:val="lightGray"/>
        </w:rPr>
        <w:t>the study is blinded, please provide details on how inadvertent</w:t>
      </w:r>
      <w:r w:rsidR="006D575D" w:rsidRPr="004C11E9">
        <w:rPr>
          <w:rFonts w:ascii="Segoe UI" w:hAnsi="Segoe UI" w:cs="Segoe UI"/>
          <w:i/>
          <w:iCs/>
          <w:highlight w:val="lightGray"/>
        </w:rPr>
        <w:t xml:space="preserve">/accidental unblinding </w:t>
      </w:r>
      <w:r w:rsidR="007351D7" w:rsidRPr="004C11E9">
        <w:rPr>
          <w:rFonts w:ascii="Segoe UI" w:hAnsi="Segoe UI" w:cs="Segoe UI"/>
          <w:i/>
          <w:iCs/>
          <w:highlight w:val="lightGray"/>
        </w:rPr>
        <w:t xml:space="preserve">are managed if a team member(s) </w:t>
      </w:r>
      <w:r w:rsidR="00462C10" w:rsidRPr="004C11E9">
        <w:rPr>
          <w:rFonts w:ascii="Segoe UI" w:hAnsi="Segoe UI" w:cs="Segoe UI"/>
          <w:i/>
          <w:iCs/>
          <w:highlight w:val="lightGray"/>
        </w:rPr>
        <w:t>has been exposed to data which has effectively unblinded them.&gt;</w:t>
      </w:r>
    </w:p>
    <w:p w14:paraId="6B67AF69" w14:textId="23DD6D05" w:rsidR="00663CEC" w:rsidRPr="004C11E9" w:rsidRDefault="00663CEC" w:rsidP="00C73BDF">
      <w:pPr>
        <w:ind w:left="360"/>
        <w:rPr>
          <w:rFonts w:ascii="Segoe UI" w:hAnsi="Segoe UI" w:cs="Segoe UI"/>
          <w:i/>
          <w:iCs/>
        </w:rPr>
      </w:pPr>
    </w:p>
    <w:p w14:paraId="3BD6FFE0" w14:textId="77777777" w:rsidR="006B7A79" w:rsidRPr="004C11E9" w:rsidRDefault="006B7A79">
      <w:pPr>
        <w:spacing w:after="120" w:line="264" w:lineRule="auto"/>
        <w:rPr>
          <w:rFonts w:ascii="Segoe UI" w:hAnsi="Segoe UI" w:cs="Segoe UI"/>
          <w:b/>
          <w:bCs/>
          <w:kern w:val="32"/>
          <w:sz w:val="28"/>
          <w:szCs w:val="32"/>
        </w:rPr>
      </w:pPr>
      <w:bookmarkStart w:id="75" w:name="_Toc55812192"/>
      <w:r w:rsidRPr="004C11E9">
        <w:rPr>
          <w:rFonts w:ascii="Segoe UI" w:hAnsi="Segoe UI" w:cs="Segoe UI"/>
        </w:rPr>
        <w:br w:type="page"/>
      </w:r>
    </w:p>
    <w:p w14:paraId="092A8FB5" w14:textId="1D074B0D" w:rsidR="001E1902" w:rsidRPr="004C11E9" w:rsidRDefault="00522512" w:rsidP="00522512">
      <w:pPr>
        <w:pStyle w:val="Heading1"/>
        <w:rPr>
          <w:rFonts w:ascii="Segoe UI" w:hAnsi="Segoe UI" w:cs="Segoe UI"/>
        </w:rPr>
      </w:pPr>
      <w:r w:rsidRPr="004C11E9">
        <w:rPr>
          <w:rFonts w:ascii="Segoe UI" w:hAnsi="Segoe UI" w:cs="Segoe UI"/>
        </w:rPr>
        <w:lastRenderedPageBreak/>
        <w:t>Data transfers</w:t>
      </w:r>
      <w:bookmarkEnd w:id="75"/>
    </w:p>
    <w:p w14:paraId="7DA7DB9F" w14:textId="6A3140DB" w:rsidR="009440D8" w:rsidRPr="004C11E9" w:rsidRDefault="009A303C" w:rsidP="00522512">
      <w:pPr>
        <w:pStyle w:val="Heading2"/>
        <w:rPr>
          <w:rFonts w:ascii="Segoe UI" w:hAnsi="Segoe UI" w:cs="Segoe UI"/>
        </w:rPr>
      </w:pPr>
      <w:bookmarkStart w:id="76" w:name="_Toc55812193"/>
      <w:r w:rsidRPr="004C11E9">
        <w:rPr>
          <w:rFonts w:ascii="Segoe UI" w:hAnsi="Segoe UI" w:cs="Segoe UI"/>
        </w:rPr>
        <w:t>Overview</w:t>
      </w:r>
      <w:bookmarkEnd w:id="76"/>
    </w:p>
    <w:p w14:paraId="6C2C6B28" w14:textId="54FBE249" w:rsidR="001E5AB9" w:rsidRPr="004C11E9" w:rsidRDefault="00E81D77" w:rsidP="00CB2907">
      <w:pPr>
        <w:rPr>
          <w:rFonts w:ascii="Segoe UI" w:hAnsi="Segoe UI" w:cs="Segoe UI"/>
          <w:i/>
          <w:iCs/>
        </w:rPr>
      </w:pPr>
      <w:r w:rsidRPr="004C11E9">
        <w:rPr>
          <w:rFonts w:ascii="Segoe UI" w:hAnsi="Segoe UI" w:cs="Segoe UI"/>
        </w:rPr>
        <w:t xml:space="preserve">The outbound delivery of data is done in accordance with </w:t>
      </w:r>
      <w:r w:rsidRPr="004C11E9">
        <w:rPr>
          <w:rFonts w:ascii="Segoe UI" w:hAnsi="Segoe UI" w:cs="Segoe UI"/>
          <w:i/>
          <w:iCs/>
          <w:highlight w:val="lightGray"/>
        </w:rPr>
        <w:t>&lt;specify procedure or document&gt;</w:t>
      </w:r>
      <w:r w:rsidR="00C0592C" w:rsidRPr="004C11E9">
        <w:rPr>
          <w:rFonts w:ascii="Segoe UI" w:hAnsi="Segoe UI" w:cs="Segoe UI"/>
        </w:rPr>
        <w:t xml:space="preserve">. </w:t>
      </w:r>
      <w:r w:rsidR="00EE54F9" w:rsidRPr="004C11E9">
        <w:rPr>
          <w:rFonts w:ascii="Segoe UI" w:hAnsi="Segoe UI" w:cs="Segoe UI"/>
        </w:rPr>
        <w:t>The table below provides the list of scheduled data deliveries ex</w:t>
      </w:r>
      <w:r w:rsidR="00A5145B" w:rsidRPr="004C11E9">
        <w:rPr>
          <w:rFonts w:ascii="Segoe UI" w:hAnsi="Segoe UI" w:cs="Segoe UI"/>
        </w:rPr>
        <w:t xml:space="preserve">pected during the course of the </w:t>
      </w:r>
      <w:r w:rsidR="001E2D18" w:rsidRPr="004C11E9">
        <w:rPr>
          <w:rFonts w:ascii="Segoe UI" w:hAnsi="Segoe UI" w:cs="Segoe UI"/>
        </w:rPr>
        <w:t>study’s</w:t>
      </w:r>
      <w:r w:rsidR="006740D9" w:rsidRPr="004C11E9">
        <w:rPr>
          <w:rFonts w:ascii="Segoe UI" w:hAnsi="Segoe UI" w:cs="Segoe UI"/>
        </w:rPr>
        <w:t xml:space="preserve"> duration.</w:t>
      </w:r>
      <w:r w:rsidR="00A652F3" w:rsidRPr="004C11E9">
        <w:rPr>
          <w:rFonts w:ascii="Segoe UI" w:hAnsi="Segoe UI" w:cs="Segoe UI"/>
        </w:rPr>
        <w:t xml:space="preserve"> All generated outputs are </w:t>
      </w:r>
      <w:r w:rsidR="009A303C" w:rsidRPr="004C11E9">
        <w:rPr>
          <w:rFonts w:ascii="Segoe UI" w:hAnsi="Segoe UI" w:cs="Segoe UI"/>
        </w:rPr>
        <w:t xml:space="preserve">stored internally at </w:t>
      </w:r>
      <w:r w:rsidR="009A303C" w:rsidRPr="004C11E9">
        <w:rPr>
          <w:rFonts w:ascii="Segoe UI" w:hAnsi="Segoe UI" w:cs="Segoe UI"/>
          <w:i/>
          <w:iCs/>
          <w:highlight w:val="lightGray"/>
        </w:rPr>
        <w:t>&lt;insert location&gt;.</w:t>
      </w:r>
    </w:p>
    <w:p w14:paraId="036C4BF8" w14:textId="77777777" w:rsidR="00522512" w:rsidRPr="004C11E9" w:rsidRDefault="00522512" w:rsidP="00CB2907">
      <w:pPr>
        <w:rPr>
          <w:rFonts w:ascii="Segoe UI" w:hAnsi="Segoe UI" w:cs="Segoe UI"/>
        </w:rPr>
      </w:pP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129"/>
        <w:gridCol w:w="1627"/>
        <w:gridCol w:w="1208"/>
        <w:gridCol w:w="1134"/>
        <w:gridCol w:w="1134"/>
        <w:gridCol w:w="1134"/>
        <w:gridCol w:w="2262"/>
      </w:tblGrid>
      <w:tr w:rsidR="003129C7" w:rsidRPr="004C11E9" w14:paraId="4AF4A009" w14:textId="77777777" w:rsidTr="003129C7">
        <w:trPr>
          <w:trHeight w:val="270"/>
        </w:trPr>
        <w:tc>
          <w:tcPr>
            <w:tcW w:w="1129" w:type="dxa"/>
            <w:shd w:val="clear" w:color="auto" w:fill="F2F2F2" w:themeFill="background1" w:themeFillShade="F2"/>
            <w:noWrap/>
            <w:vAlign w:val="bottom"/>
            <w:hideMark/>
          </w:tcPr>
          <w:p w14:paraId="7D4BB1D0"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Delivery Name</w:t>
            </w:r>
          </w:p>
        </w:tc>
        <w:tc>
          <w:tcPr>
            <w:tcW w:w="1627" w:type="dxa"/>
            <w:shd w:val="clear" w:color="auto" w:fill="F2F2F2" w:themeFill="background1" w:themeFillShade="F2"/>
            <w:noWrap/>
            <w:vAlign w:val="bottom"/>
            <w:hideMark/>
          </w:tcPr>
          <w:p w14:paraId="5BF160B6"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Delivery Purpose</w:t>
            </w:r>
          </w:p>
        </w:tc>
        <w:tc>
          <w:tcPr>
            <w:tcW w:w="1208" w:type="dxa"/>
            <w:shd w:val="clear" w:color="auto" w:fill="F2F2F2" w:themeFill="background1" w:themeFillShade="F2"/>
            <w:noWrap/>
            <w:vAlign w:val="bottom"/>
            <w:hideMark/>
          </w:tcPr>
          <w:p w14:paraId="5618128A"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Frequency</w:t>
            </w:r>
          </w:p>
        </w:tc>
        <w:tc>
          <w:tcPr>
            <w:tcW w:w="1134" w:type="dxa"/>
            <w:shd w:val="clear" w:color="auto" w:fill="F2F2F2" w:themeFill="background1" w:themeFillShade="F2"/>
            <w:noWrap/>
            <w:vAlign w:val="bottom"/>
            <w:hideMark/>
          </w:tcPr>
          <w:p w14:paraId="748C0B9A" w14:textId="217C2A55" w:rsidR="00CB2907" w:rsidRPr="004C11E9" w:rsidRDefault="008F4DEA" w:rsidP="00486371">
            <w:pPr>
              <w:rPr>
                <w:rFonts w:ascii="Segoe UI" w:hAnsi="Segoe UI" w:cs="Segoe UI"/>
                <w:b/>
                <w:bCs/>
                <w:color w:val="000000"/>
                <w:lang w:eastAsia="en-IE"/>
              </w:rPr>
            </w:pPr>
            <w:r w:rsidRPr="004C11E9">
              <w:rPr>
                <w:rFonts w:ascii="Segoe UI" w:hAnsi="Segoe UI" w:cs="Segoe UI"/>
                <w:b/>
                <w:bCs/>
                <w:color w:val="000000"/>
                <w:lang w:eastAsia="en-IE"/>
              </w:rPr>
              <w:t>Recipient</w:t>
            </w:r>
          </w:p>
        </w:tc>
        <w:tc>
          <w:tcPr>
            <w:tcW w:w="1134" w:type="dxa"/>
            <w:shd w:val="clear" w:color="auto" w:fill="F2F2F2" w:themeFill="background1" w:themeFillShade="F2"/>
            <w:noWrap/>
            <w:vAlign w:val="bottom"/>
            <w:hideMark/>
          </w:tcPr>
          <w:p w14:paraId="3BA5FA1F"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Data Cleaning status</w:t>
            </w:r>
          </w:p>
        </w:tc>
        <w:tc>
          <w:tcPr>
            <w:tcW w:w="1134" w:type="dxa"/>
            <w:shd w:val="clear" w:color="auto" w:fill="F2F2F2" w:themeFill="background1" w:themeFillShade="F2"/>
            <w:noWrap/>
            <w:vAlign w:val="bottom"/>
            <w:hideMark/>
          </w:tcPr>
          <w:p w14:paraId="697955BE" w14:textId="092AD6ED" w:rsidR="001E2D18"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Data Structure/Format</w:t>
            </w:r>
          </w:p>
        </w:tc>
        <w:tc>
          <w:tcPr>
            <w:tcW w:w="2262" w:type="dxa"/>
            <w:shd w:val="clear" w:color="auto" w:fill="F2F2F2" w:themeFill="background1" w:themeFillShade="F2"/>
            <w:noWrap/>
            <w:vAlign w:val="bottom"/>
            <w:hideMark/>
          </w:tcPr>
          <w:p w14:paraId="6EDB5C19" w14:textId="77777777" w:rsidR="00CB2907" w:rsidRPr="004C11E9" w:rsidRDefault="00CB2907" w:rsidP="00486371">
            <w:pPr>
              <w:rPr>
                <w:rFonts w:ascii="Segoe UI" w:hAnsi="Segoe UI" w:cs="Segoe UI"/>
                <w:b/>
                <w:bCs/>
                <w:color w:val="000000"/>
                <w:lang w:eastAsia="en-IE"/>
              </w:rPr>
            </w:pPr>
            <w:r w:rsidRPr="004C11E9">
              <w:rPr>
                <w:rFonts w:ascii="Segoe UI" w:hAnsi="Segoe UI" w:cs="Segoe UI"/>
                <w:b/>
                <w:bCs/>
                <w:color w:val="000000"/>
                <w:lang w:eastAsia="en-IE"/>
              </w:rPr>
              <w:t>Reference Specification Document</w:t>
            </w:r>
          </w:p>
        </w:tc>
      </w:tr>
      <w:tr w:rsidR="003129C7" w:rsidRPr="004C11E9" w14:paraId="21771FAE" w14:textId="77777777" w:rsidTr="003129C7">
        <w:trPr>
          <w:trHeight w:val="270"/>
        </w:trPr>
        <w:tc>
          <w:tcPr>
            <w:tcW w:w="1129" w:type="dxa"/>
            <w:shd w:val="clear" w:color="auto" w:fill="auto"/>
            <w:noWrap/>
            <w:vAlign w:val="bottom"/>
            <w:hideMark/>
          </w:tcPr>
          <w:p w14:paraId="25AC5775" w14:textId="77777777"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&lt;insert name&gt;</w:t>
            </w:r>
          </w:p>
        </w:tc>
        <w:tc>
          <w:tcPr>
            <w:tcW w:w="1627" w:type="dxa"/>
            <w:shd w:val="clear" w:color="auto" w:fill="auto"/>
            <w:noWrap/>
            <w:vAlign w:val="bottom"/>
            <w:hideMark/>
          </w:tcPr>
          <w:p w14:paraId="5FA3E357" w14:textId="69CA98C0"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xml:space="preserve">&lt;describe </w:t>
            </w:r>
            <w:r w:rsidR="002876F0" w:rsidRPr="004C11E9">
              <w:rPr>
                <w:rFonts w:ascii="Segoe UI" w:hAnsi="Segoe UI" w:cs="Segoe UI"/>
                <w:i/>
                <w:iCs/>
                <w:color w:val="000000"/>
                <w:highlight w:val="lightGray"/>
                <w:lang w:eastAsia="en-IE"/>
              </w:rPr>
              <w:t>purpose</w:t>
            </w:r>
            <w:r w:rsidR="008F4DEA" w:rsidRPr="004C11E9">
              <w:rPr>
                <w:rFonts w:ascii="Segoe UI" w:hAnsi="Segoe UI" w:cs="Segoe UI"/>
                <w:i/>
                <w:iCs/>
                <w:color w:val="000000"/>
                <w:highlight w:val="lightGray"/>
                <w:lang w:eastAsia="en-IE"/>
              </w:rPr>
              <w:t xml:space="preserve"> of data delivery</w:t>
            </w:r>
            <w:r w:rsidR="002876F0" w:rsidRPr="004C11E9">
              <w:rPr>
                <w:rFonts w:ascii="Segoe UI" w:hAnsi="Segoe UI" w:cs="Segoe UI"/>
                <w:i/>
                <w:iCs/>
                <w:color w:val="000000"/>
                <w:highlight w:val="lightGray"/>
                <w:lang w:eastAsia="en-IE"/>
              </w:rPr>
              <w:t>&gt;</w:t>
            </w:r>
          </w:p>
        </w:tc>
        <w:tc>
          <w:tcPr>
            <w:tcW w:w="1208" w:type="dxa"/>
            <w:shd w:val="clear" w:color="auto" w:fill="auto"/>
            <w:noWrap/>
            <w:vAlign w:val="bottom"/>
            <w:hideMark/>
          </w:tcPr>
          <w:p w14:paraId="2D557785" w14:textId="73A8ACA1" w:rsidR="00CB2907" w:rsidRPr="004C11E9" w:rsidRDefault="008F4DEA"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&lt;insert frequency&gt;</w:t>
            </w:r>
          </w:p>
        </w:tc>
        <w:tc>
          <w:tcPr>
            <w:tcW w:w="1134" w:type="dxa"/>
            <w:shd w:val="clear" w:color="auto" w:fill="auto"/>
            <w:noWrap/>
            <w:vAlign w:val="bottom"/>
            <w:hideMark/>
          </w:tcPr>
          <w:p w14:paraId="42D6E6E8" w14:textId="44037D11"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8F4DEA" w:rsidRPr="004C11E9">
              <w:rPr>
                <w:rFonts w:ascii="Segoe UI" w:hAnsi="Segoe UI" w:cs="Segoe UI"/>
                <w:i/>
                <w:iCs/>
                <w:color w:val="000000"/>
                <w:highlight w:val="lightGray"/>
                <w:lang w:eastAsia="en-IE"/>
              </w:rPr>
              <w:t>&lt;specify group/role&gt;</w:t>
            </w:r>
          </w:p>
        </w:tc>
        <w:tc>
          <w:tcPr>
            <w:tcW w:w="1134" w:type="dxa"/>
            <w:shd w:val="clear" w:color="auto" w:fill="auto"/>
            <w:noWrap/>
            <w:vAlign w:val="bottom"/>
            <w:hideMark/>
          </w:tcPr>
          <w:p w14:paraId="496537F5" w14:textId="5661C8F6"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8F4DEA" w:rsidRPr="004C11E9">
              <w:rPr>
                <w:rFonts w:ascii="Segoe UI" w:hAnsi="Segoe UI" w:cs="Segoe UI"/>
                <w:i/>
                <w:iCs/>
                <w:color w:val="000000"/>
                <w:highlight w:val="lightGray"/>
                <w:lang w:eastAsia="en-IE"/>
              </w:rPr>
              <w:t>&lt;e</w:t>
            </w:r>
            <w:r w:rsidR="00683F3A" w:rsidRPr="004C11E9">
              <w:rPr>
                <w:rFonts w:ascii="Segoe UI" w:hAnsi="Segoe UI" w:cs="Segoe UI"/>
                <w:i/>
                <w:iCs/>
                <w:color w:val="000000"/>
                <w:highlight w:val="lightGray"/>
                <w:lang w:eastAsia="en-IE"/>
              </w:rPr>
              <w:t>.g. Clean or Dirty&gt;</w:t>
            </w:r>
          </w:p>
        </w:tc>
        <w:tc>
          <w:tcPr>
            <w:tcW w:w="1134" w:type="dxa"/>
            <w:shd w:val="clear" w:color="auto" w:fill="auto"/>
            <w:noWrap/>
            <w:vAlign w:val="bottom"/>
            <w:hideMark/>
          </w:tcPr>
          <w:p w14:paraId="4B209E80" w14:textId="503B0650"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2876F0" w:rsidRPr="004C11E9">
              <w:rPr>
                <w:rFonts w:ascii="Segoe UI" w:hAnsi="Segoe UI" w:cs="Segoe UI"/>
                <w:i/>
                <w:iCs/>
                <w:color w:val="000000"/>
                <w:highlight w:val="lightGray"/>
                <w:lang w:eastAsia="en-IE"/>
              </w:rPr>
              <w:t>&lt;</w:t>
            </w:r>
            <w:r w:rsidR="00683F3A" w:rsidRPr="004C11E9">
              <w:rPr>
                <w:rFonts w:ascii="Segoe UI" w:hAnsi="Segoe UI" w:cs="Segoe UI"/>
                <w:i/>
                <w:iCs/>
                <w:color w:val="000000"/>
                <w:highlight w:val="lightGray"/>
                <w:lang w:eastAsia="en-IE"/>
              </w:rPr>
              <w:t>e.g. SDTM or raw</w:t>
            </w:r>
            <w:r w:rsidR="002876F0" w:rsidRPr="004C11E9">
              <w:rPr>
                <w:rFonts w:ascii="Segoe UI" w:hAnsi="Segoe UI" w:cs="Segoe UI"/>
                <w:i/>
                <w:iCs/>
                <w:color w:val="000000"/>
                <w:highlight w:val="lightGray"/>
                <w:lang w:eastAsia="en-IE"/>
              </w:rPr>
              <w:t>&gt;</w:t>
            </w:r>
          </w:p>
        </w:tc>
        <w:tc>
          <w:tcPr>
            <w:tcW w:w="2262" w:type="dxa"/>
            <w:shd w:val="clear" w:color="auto" w:fill="auto"/>
            <w:noWrap/>
            <w:vAlign w:val="bottom"/>
            <w:hideMark/>
          </w:tcPr>
          <w:p w14:paraId="3D6D6EF0" w14:textId="7240B8CE" w:rsidR="00CB2907" w:rsidRPr="004C11E9" w:rsidRDefault="00CB2907" w:rsidP="00486371">
            <w:pPr>
              <w:rPr>
                <w:rFonts w:ascii="Segoe UI" w:hAnsi="Segoe UI" w:cs="Segoe UI"/>
                <w:i/>
                <w:iCs/>
                <w:color w:val="000000"/>
                <w:highlight w:val="lightGray"/>
                <w:lang w:eastAsia="en-IE"/>
              </w:rPr>
            </w:pPr>
            <w:r w:rsidRPr="004C11E9">
              <w:rPr>
                <w:rFonts w:ascii="Segoe UI" w:hAnsi="Segoe UI" w:cs="Segoe UI"/>
                <w:i/>
                <w:iCs/>
                <w:color w:val="000000"/>
                <w:highlight w:val="lightGray"/>
                <w:lang w:eastAsia="en-IE"/>
              </w:rPr>
              <w:t> </w:t>
            </w:r>
            <w:r w:rsidR="00683F3A" w:rsidRPr="004C11E9">
              <w:rPr>
                <w:rFonts w:ascii="Segoe UI" w:hAnsi="Segoe UI" w:cs="Segoe UI"/>
                <w:i/>
                <w:iCs/>
                <w:color w:val="000000"/>
                <w:highlight w:val="lightGray"/>
                <w:lang w:eastAsia="en-IE"/>
              </w:rPr>
              <w:t>&lt;insert transfer specification</w:t>
            </w:r>
            <w:r w:rsidR="00A652F3" w:rsidRPr="004C11E9">
              <w:rPr>
                <w:rFonts w:ascii="Segoe UI" w:hAnsi="Segoe UI" w:cs="Segoe UI"/>
                <w:i/>
                <w:iCs/>
                <w:color w:val="000000"/>
                <w:highlight w:val="lightGray"/>
                <w:lang w:eastAsia="en-IE"/>
              </w:rPr>
              <w:t xml:space="preserve"> document reference&gt;</w:t>
            </w:r>
          </w:p>
        </w:tc>
      </w:tr>
      <w:tr w:rsidR="003129C7" w:rsidRPr="004C11E9" w14:paraId="44AF1D5C" w14:textId="77777777" w:rsidTr="003129C7">
        <w:trPr>
          <w:trHeight w:val="270"/>
        </w:trPr>
        <w:tc>
          <w:tcPr>
            <w:tcW w:w="1129" w:type="dxa"/>
            <w:shd w:val="clear" w:color="auto" w:fill="auto"/>
            <w:noWrap/>
            <w:vAlign w:val="bottom"/>
            <w:hideMark/>
          </w:tcPr>
          <w:p w14:paraId="720716CC"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627" w:type="dxa"/>
            <w:shd w:val="clear" w:color="auto" w:fill="auto"/>
            <w:noWrap/>
            <w:vAlign w:val="bottom"/>
            <w:hideMark/>
          </w:tcPr>
          <w:p w14:paraId="15027FFB"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208" w:type="dxa"/>
            <w:shd w:val="clear" w:color="auto" w:fill="auto"/>
            <w:noWrap/>
            <w:vAlign w:val="bottom"/>
            <w:hideMark/>
          </w:tcPr>
          <w:p w14:paraId="1BF47B0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0D1F9F6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1132AADA"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5FD139C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2262" w:type="dxa"/>
            <w:shd w:val="clear" w:color="auto" w:fill="auto"/>
            <w:noWrap/>
            <w:vAlign w:val="bottom"/>
            <w:hideMark/>
          </w:tcPr>
          <w:p w14:paraId="78A22CD4"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r>
      <w:tr w:rsidR="003129C7" w:rsidRPr="004C11E9" w14:paraId="4510265D" w14:textId="77777777" w:rsidTr="003129C7">
        <w:trPr>
          <w:trHeight w:val="270"/>
        </w:trPr>
        <w:tc>
          <w:tcPr>
            <w:tcW w:w="1129" w:type="dxa"/>
            <w:shd w:val="clear" w:color="auto" w:fill="auto"/>
            <w:noWrap/>
            <w:vAlign w:val="bottom"/>
            <w:hideMark/>
          </w:tcPr>
          <w:p w14:paraId="0D06390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627" w:type="dxa"/>
            <w:shd w:val="clear" w:color="auto" w:fill="auto"/>
            <w:noWrap/>
            <w:vAlign w:val="bottom"/>
            <w:hideMark/>
          </w:tcPr>
          <w:p w14:paraId="42C5820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208" w:type="dxa"/>
            <w:shd w:val="clear" w:color="auto" w:fill="auto"/>
            <w:noWrap/>
            <w:vAlign w:val="bottom"/>
            <w:hideMark/>
          </w:tcPr>
          <w:p w14:paraId="2E1A15E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39C6B36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16DC6B2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21069121"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2262" w:type="dxa"/>
            <w:shd w:val="clear" w:color="auto" w:fill="auto"/>
            <w:noWrap/>
            <w:vAlign w:val="bottom"/>
            <w:hideMark/>
          </w:tcPr>
          <w:p w14:paraId="13FA650D"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r>
      <w:tr w:rsidR="003129C7" w:rsidRPr="004C11E9" w14:paraId="1C3512CB" w14:textId="77777777" w:rsidTr="003129C7">
        <w:trPr>
          <w:trHeight w:val="270"/>
        </w:trPr>
        <w:tc>
          <w:tcPr>
            <w:tcW w:w="1129" w:type="dxa"/>
            <w:shd w:val="clear" w:color="auto" w:fill="auto"/>
            <w:noWrap/>
            <w:vAlign w:val="bottom"/>
            <w:hideMark/>
          </w:tcPr>
          <w:p w14:paraId="179C98F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627" w:type="dxa"/>
            <w:shd w:val="clear" w:color="auto" w:fill="auto"/>
            <w:noWrap/>
            <w:vAlign w:val="bottom"/>
            <w:hideMark/>
          </w:tcPr>
          <w:p w14:paraId="6DA50874"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208" w:type="dxa"/>
            <w:shd w:val="clear" w:color="auto" w:fill="auto"/>
            <w:noWrap/>
            <w:vAlign w:val="bottom"/>
            <w:hideMark/>
          </w:tcPr>
          <w:p w14:paraId="6F424A5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5D2AE3B7"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516EC3EA"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1134" w:type="dxa"/>
            <w:shd w:val="clear" w:color="auto" w:fill="auto"/>
            <w:noWrap/>
            <w:vAlign w:val="bottom"/>
            <w:hideMark/>
          </w:tcPr>
          <w:p w14:paraId="215EB915"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c>
          <w:tcPr>
            <w:tcW w:w="2262" w:type="dxa"/>
            <w:shd w:val="clear" w:color="auto" w:fill="auto"/>
            <w:noWrap/>
            <w:vAlign w:val="bottom"/>
            <w:hideMark/>
          </w:tcPr>
          <w:p w14:paraId="49EF22A2" w14:textId="77777777" w:rsidR="00CB2907" w:rsidRPr="004C11E9" w:rsidRDefault="00CB2907" w:rsidP="00486371">
            <w:pPr>
              <w:rPr>
                <w:rFonts w:ascii="Segoe UI" w:hAnsi="Segoe UI" w:cs="Segoe UI"/>
                <w:color w:val="000000"/>
                <w:lang w:eastAsia="en-IE"/>
              </w:rPr>
            </w:pPr>
            <w:r w:rsidRPr="004C11E9">
              <w:rPr>
                <w:rFonts w:ascii="Segoe UI" w:hAnsi="Segoe UI" w:cs="Segoe UI"/>
                <w:color w:val="000000"/>
                <w:lang w:eastAsia="en-IE"/>
              </w:rPr>
              <w:t> </w:t>
            </w:r>
          </w:p>
        </w:tc>
      </w:tr>
    </w:tbl>
    <w:p w14:paraId="2A089C44" w14:textId="08E7EBFE" w:rsidR="001E5AB9" w:rsidRPr="004C11E9" w:rsidRDefault="001E5AB9" w:rsidP="003129C7">
      <w:pPr>
        <w:pStyle w:val="Heading2"/>
        <w:rPr>
          <w:rFonts w:ascii="Segoe UI" w:hAnsi="Segoe UI" w:cs="Segoe UI"/>
        </w:rPr>
      </w:pPr>
      <w:bookmarkStart w:id="77" w:name="_Toc55812194"/>
      <w:r w:rsidRPr="004C11E9">
        <w:rPr>
          <w:rFonts w:ascii="Segoe UI" w:hAnsi="Segoe UI" w:cs="Segoe UI"/>
        </w:rPr>
        <w:t xml:space="preserve">Transfer </w:t>
      </w:r>
      <w:r w:rsidR="006B7A79" w:rsidRPr="004C11E9">
        <w:rPr>
          <w:rFonts w:ascii="Segoe UI" w:hAnsi="Segoe UI" w:cs="Segoe UI"/>
        </w:rPr>
        <w:t>s</w:t>
      </w:r>
      <w:r w:rsidRPr="004C11E9">
        <w:rPr>
          <w:rFonts w:ascii="Segoe UI" w:hAnsi="Segoe UI" w:cs="Segoe UI"/>
        </w:rPr>
        <w:t>pecifications</w:t>
      </w:r>
      <w:bookmarkEnd w:id="77"/>
    </w:p>
    <w:p w14:paraId="26849403" w14:textId="172C5D04" w:rsidR="002876F0" w:rsidRPr="004C11E9" w:rsidRDefault="002876F0" w:rsidP="003129C7">
      <w:pPr>
        <w:rPr>
          <w:rFonts w:ascii="Segoe UI" w:hAnsi="Segoe UI" w:cs="Segoe UI"/>
        </w:rPr>
      </w:pPr>
      <w:r w:rsidRPr="004C11E9">
        <w:rPr>
          <w:rFonts w:ascii="Segoe UI" w:hAnsi="Segoe UI" w:cs="Segoe UI"/>
        </w:rPr>
        <w:t xml:space="preserve">The specification document(s) </w:t>
      </w:r>
      <w:r w:rsidR="003B4002" w:rsidRPr="004C11E9">
        <w:rPr>
          <w:rFonts w:ascii="Segoe UI" w:hAnsi="Segoe UI" w:cs="Segoe UI"/>
        </w:rPr>
        <w:t xml:space="preserve">as referenced in </w:t>
      </w:r>
      <w:r w:rsidR="003B4002" w:rsidRPr="004C11E9">
        <w:rPr>
          <w:rFonts w:ascii="Segoe UI" w:hAnsi="Segoe UI" w:cs="Segoe UI"/>
          <w:b/>
          <w:bCs/>
          <w:color w:val="000000" w:themeColor="text1"/>
        </w:rPr>
        <w:t>Section 18.1</w:t>
      </w:r>
      <w:r w:rsidR="003B4002" w:rsidRPr="004C11E9">
        <w:rPr>
          <w:rFonts w:ascii="Segoe UI" w:hAnsi="Segoe UI" w:cs="Segoe UI"/>
          <w:color w:val="000000" w:themeColor="text1"/>
        </w:rPr>
        <w:t xml:space="preserve"> </w:t>
      </w:r>
      <w:r w:rsidRPr="004C11E9">
        <w:rPr>
          <w:rFonts w:ascii="Segoe UI" w:hAnsi="Segoe UI" w:cs="Segoe UI"/>
        </w:rPr>
        <w:t xml:space="preserve">are developed by the </w:t>
      </w:r>
      <w:r w:rsidRPr="004C11E9">
        <w:rPr>
          <w:rFonts w:ascii="Segoe UI" w:hAnsi="Segoe UI" w:cs="Segoe UI"/>
          <w:i/>
          <w:iCs/>
          <w:highlight w:val="lightGray"/>
        </w:rPr>
        <w:t>&lt;specify role(s)&gt;</w:t>
      </w:r>
      <w:r w:rsidRPr="004C11E9">
        <w:rPr>
          <w:rFonts w:ascii="Segoe UI" w:hAnsi="Segoe UI" w:cs="Segoe UI"/>
        </w:rPr>
        <w:t xml:space="preserve"> once the </w:t>
      </w:r>
      <w:r w:rsidRPr="004C11E9">
        <w:rPr>
          <w:rFonts w:ascii="Segoe UI" w:hAnsi="Segoe UI" w:cs="Segoe UI"/>
          <w:i/>
          <w:iCs/>
          <w:highlight w:val="lightGray"/>
        </w:rPr>
        <w:t>&lt;specify milestone(s)&gt;</w:t>
      </w:r>
      <w:r w:rsidRPr="004C11E9">
        <w:rPr>
          <w:rFonts w:ascii="Segoe UI" w:hAnsi="Segoe UI" w:cs="Segoe UI"/>
        </w:rPr>
        <w:t xml:space="preserve"> has been achieved. </w:t>
      </w:r>
    </w:p>
    <w:p w14:paraId="1BF9181B" w14:textId="77777777" w:rsidR="009E6E41" w:rsidRPr="004C11E9" w:rsidRDefault="009E6E41" w:rsidP="003129C7">
      <w:pPr>
        <w:rPr>
          <w:rFonts w:ascii="Segoe UI" w:hAnsi="Segoe UI" w:cs="Segoe UI"/>
        </w:rPr>
      </w:pPr>
    </w:p>
    <w:p w14:paraId="472F00E5" w14:textId="1B7E816D" w:rsidR="002876F0" w:rsidRPr="004C11E9" w:rsidRDefault="002876F0" w:rsidP="003129C7">
      <w:pPr>
        <w:rPr>
          <w:rFonts w:ascii="Segoe UI" w:hAnsi="Segoe UI" w:cs="Segoe UI"/>
        </w:rPr>
      </w:pPr>
      <w:r w:rsidRPr="004C11E9">
        <w:rPr>
          <w:rFonts w:ascii="Segoe UI" w:hAnsi="Segoe UI" w:cs="Segoe UI"/>
        </w:rPr>
        <w:t>The draft version of the edit check specification document is then subsequently shared for review to the following parties:</w:t>
      </w:r>
    </w:p>
    <w:p w14:paraId="714227CE" w14:textId="77777777" w:rsidR="002876F0" w:rsidRPr="004C11E9" w:rsidRDefault="002876F0" w:rsidP="003129C7">
      <w:pPr>
        <w:pStyle w:val="Indent1"/>
        <w:rPr>
          <w:rFonts w:ascii="Segoe UI" w:hAnsi="Segoe UI" w:cs="Segoe UI"/>
        </w:rPr>
      </w:pPr>
      <w:r w:rsidRPr="004C11E9">
        <w:rPr>
          <w:rFonts w:ascii="Segoe UI" w:hAnsi="Segoe UI" w:cs="Segoe UI"/>
          <w:highlight w:val="lightGray"/>
        </w:rPr>
        <w:t>&lt;specify role&gt;</w:t>
      </w:r>
    </w:p>
    <w:p w14:paraId="11FE0924" w14:textId="77777777" w:rsidR="002876F0" w:rsidRPr="004C11E9" w:rsidRDefault="002876F0" w:rsidP="003129C7">
      <w:pPr>
        <w:pStyle w:val="Indent1"/>
        <w:rPr>
          <w:rFonts w:ascii="Segoe UI" w:hAnsi="Segoe UI" w:cs="Segoe UI"/>
        </w:rPr>
      </w:pPr>
      <w:r w:rsidRPr="004C11E9">
        <w:rPr>
          <w:rFonts w:ascii="Segoe UI" w:hAnsi="Segoe UI" w:cs="Segoe UI"/>
          <w:highlight w:val="lightGray"/>
        </w:rPr>
        <w:t>&lt;specify role&gt;</w:t>
      </w:r>
    </w:p>
    <w:p w14:paraId="59B174EE" w14:textId="77777777" w:rsidR="002876F0" w:rsidRPr="004C11E9" w:rsidRDefault="002876F0" w:rsidP="003129C7">
      <w:pPr>
        <w:pStyle w:val="Indent1"/>
        <w:rPr>
          <w:rFonts w:ascii="Segoe UI" w:hAnsi="Segoe UI" w:cs="Segoe UI"/>
        </w:rPr>
      </w:pPr>
      <w:r w:rsidRPr="004C11E9">
        <w:rPr>
          <w:rFonts w:ascii="Segoe UI" w:hAnsi="Segoe UI" w:cs="Segoe UI"/>
          <w:highlight w:val="lightGray"/>
        </w:rPr>
        <w:t>&lt;specify role&gt;</w:t>
      </w:r>
    </w:p>
    <w:p w14:paraId="07DFB9E9" w14:textId="77777777" w:rsidR="002876F0" w:rsidRPr="004C11E9" w:rsidRDefault="002876F0" w:rsidP="003129C7">
      <w:pPr>
        <w:rPr>
          <w:rFonts w:ascii="Segoe UI" w:hAnsi="Segoe UI" w:cs="Segoe UI"/>
          <w:i/>
          <w:iCs/>
        </w:rPr>
      </w:pPr>
      <w:r w:rsidRPr="004C11E9">
        <w:rPr>
          <w:rFonts w:ascii="Segoe UI" w:hAnsi="Segoe UI" w:cs="Segoe UI"/>
        </w:rPr>
        <w:t xml:space="preserve">All review findings/inputs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at </w:t>
      </w:r>
      <w:r w:rsidRPr="004C11E9">
        <w:rPr>
          <w:rFonts w:ascii="Segoe UI" w:hAnsi="Segoe UI" w:cs="Segoe UI"/>
          <w:i/>
          <w:iCs/>
          <w:highlight w:val="lightGray"/>
        </w:rPr>
        <w:t>&lt;insert location&gt;</w:t>
      </w:r>
      <w:r w:rsidRPr="004C11E9">
        <w:rPr>
          <w:rFonts w:ascii="Segoe UI" w:hAnsi="Segoe UI" w:cs="Segoe UI"/>
        </w:rPr>
        <w:t xml:space="preserve"> . Upon all findings/inputs have been appropriately addressed, the specification document in question is formally approved by </w:t>
      </w:r>
      <w:r w:rsidRPr="004C11E9">
        <w:rPr>
          <w:rFonts w:ascii="Segoe UI" w:hAnsi="Segoe UI" w:cs="Segoe UI"/>
          <w:i/>
          <w:iCs/>
          <w:highlight w:val="lightGray"/>
        </w:rPr>
        <w:t>&lt;specify role(s)&gt;.</w:t>
      </w:r>
    </w:p>
    <w:p w14:paraId="2CEBE541" w14:textId="115C6ED7" w:rsidR="002876F0" w:rsidRPr="004C11E9" w:rsidRDefault="002876F0" w:rsidP="003129C7">
      <w:pPr>
        <w:pStyle w:val="Heading2"/>
        <w:rPr>
          <w:rFonts w:ascii="Segoe UI" w:hAnsi="Segoe UI" w:cs="Segoe UI"/>
        </w:rPr>
      </w:pPr>
      <w:bookmarkStart w:id="78" w:name="_Toc55812195"/>
      <w:r w:rsidRPr="004C11E9">
        <w:rPr>
          <w:rFonts w:ascii="Segoe UI" w:hAnsi="Segoe UI" w:cs="Segoe UI"/>
        </w:rPr>
        <w:t xml:space="preserve">Programming and </w:t>
      </w:r>
      <w:r w:rsidR="006B7A79" w:rsidRPr="004C11E9">
        <w:rPr>
          <w:rFonts w:ascii="Segoe UI" w:hAnsi="Segoe UI" w:cs="Segoe UI"/>
        </w:rPr>
        <w:t>t</w:t>
      </w:r>
      <w:r w:rsidRPr="004C11E9">
        <w:rPr>
          <w:rFonts w:ascii="Segoe UI" w:hAnsi="Segoe UI" w:cs="Segoe UI"/>
        </w:rPr>
        <w:t>esting</w:t>
      </w:r>
      <w:bookmarkEnd w:id="78"/>
    </w:p>
    <w:p w14:paraId="70C6BEA2" w14:textId="3A526F66" w:rsidR="002876F0" w:rsidRPr="004C11E9" w:rsidRDefault="002876F0" w:rsidP="003129C7">
      <w:pPr>
        <w:rPr>
          <w:rFonts w:ascii="Segoe UI" w:hAnsi="Segoe UI" w:cs="Segoe UI"/>
        </w:rPr>
      </w:pPr>
      <w:r w:rsidRPr="004C11E9">
        <w:rPr>
          <w:rFonts w:ascii="Segoe UI" w:hAnsi="Segoe UI" w:cs="Segoe UI"/>
        </w:rPr>
        <w:t xml:space="preserve">The commencement of </w:t>
      </w:r>
      <w:r w:rsidR="003B4002" w:rsidRPr="004C11E9">
        <w:rPr>
          <w:rFonts w:ascii="Segoe UI" w:hAnsi="Segoe UI" w:cs="Segoe UI"/>
        </w:rPr>
        <w:t>data transfer programming</w:t>
      </w:r>
      <w:r w:rsidRPr="004C11E9">
        <w:rPr>
          <w:rFonts w:ascii="Segoe UI" w:hAnsi="Segoe UI" w:cs="Segoe UI"/>
        </w:rPr>
        <w:t xml:space="preserve"> starts once </w:t>
      </w:r>
      <w:r w:rsidRPr="004C11E9">
        <w:rPr>
          <w:rFonts w:ascii="Segoe UI" w:hAnsi="Segoe UI" w:cs="Segoe UI"/>
          <w:i/>
          <w:iCs/>
          <w:highlight w:val="lightGray"/>
        </w:rPr>
        <w:t>&lt;specify milestone&gt;</w:t>
      </w:r>
      <w:r w:rsidRPr="004C11E9">
        <w:rPr>
          <w:rFonts w:ascii="Segoe UI" w:hAnsi="Segoe UI" w:cs="Segoe UI"/>
          <w:i/>
          <w:iCs/>
        </w:rPr>
        <w:t xml:space="preserve"> </w:t>
      </w:r>
      <w:r w:rsidRPr="004C11E9">
        <w:rPr>
          <w:rFonts w:ascii="Segoe UI" w:hAnsi="Segoe UI" w:cs="Segoe UI"/>
        </w:rPr>
        <w:t>has been achieved. Th</w:t>
      </w:r>
      <w:r w:rsidR="00422929" w:rsidRPr="004C11E9">
        <w:rPr>
          <w:rFonts w:ascii="Segoe UI" w:hAnsi="Segoe UI" w:cs="Segoe UI"/>
        </w:rPr>
        <w:t xml:space="preserve">e </w:t>
      </w:r>
      <w:r w:rsidRPr="004C11E9">
        <w:rPr>
          <w:rFonts w:ascii="Segoe UI" w:hAnsi="Segoe UI" w:cs="Segoe UI"/>
        </w:rPr>
        <w:t xml:space="preserve">outputs are </w:t>
      </w:r>
      <w:r w:rsidR="00422929" w:rsidRPr="004C11E9">
        <w:rPr>
          <w:rFonts w:ascii="Segoe UI" w:hAnsi="Segoe UI" w:cs="Segoe UI"/>
        </w:rPr>
        <w:t>reviewed/</w:t>
      </w:r>
      <w:r w:rsidRPr="004C11E9">
        <w:rPr>
          <w:rFonts w:ascii="Segoe UI" w:hAnsi="Segoe UI" w:cs="Segoe UI"/>
        </w:rPr>
        <w:t xml:space="preserve">tested by </w:t>
      </w:r>
      <w:r w:rsidRPr="004C11E9">
        <w:rPr>
          <w:rFonts w:ascii="Segoe UI" w:hAnsi="Segoe UI" w:cs="Segoe UI"/>
          <w:i/>
          <w:iCs/>
          <w:highlight w:val="lightGray"/>
        </w:rPr>
        <w:t>&lt;specify role(s)&gt;</w:t>
      </w:r>
      <w:r w:rsidRPr="004C11E9">
        <w:rPr>
          <w:rFonts w:ascii="Segoe UI" w:hAnsi="Segoe UI" w:cs="Segoe UI"/>
        </w:rPr>
        <w:t xml:space="preserve"> </w:t>
      </w:r>
      <w:r w:rsidR="00C4112A" w:rsidRPr="004C11E9">
        <w:rPr>
          <w:rFonts w:ascii="Segoe UI" w:hAnsi="Segoe UI" w:cs="Segoe UI"/>
        </w:rPr>
        <w:t>doing the following</w:t>
      </w:r>
      <w:r w:rsidRPr="004C11E9">
        <w:rPr>
          <w:rFonts w:ascii="Segoe UI" w:hAnsi="Segoe UI" w:cs="Segoe UI"/>
        </w:rPr>
        <w:t>:</w:t>
      </w:r>
    </w:p>
    <w:p w14:paraId="138C4CC2" w14:textId="72085658" w:rsidR="002876F0" w:rsidRPr="004C11E9" w:rsidRDefault="002876F0" w:rsidP="003129C7">
      <w:pPr>
        <w:pStyle w:val="Indent1"/>
        <w:rPr>
          <w:rFonts w:ascii="Segoe UI" w:hAnsi="Segoe UI" w:cs="Segoe UI"/>
          <w:highlight w:val="lightGray"/>
        </w:rPr>
      </w:pPr>
      <w:r w:rsidRPr="004C11E9">
        <w:rPr>
          <w:rFonts w:ascii="Segoe UI" w:hAnsi="Segoe UI" w:cs="Segoe UI"/>
          <w:highlight w:val="lightGray"/>
        </w:rPr>
        <w:t>&lt;specify if Test or Production Data is being used</w:t>
      </w:r>
      <w:r w:rsidR="00C4112A" w:rsidRPr="004C11E9">
        <w:rPr>
          <w:rFonts w:ascii="Segoe UI" w:hAnsi="Segoe UI" w:cs="Segoe UI"/>
          <w:highlight w:val="lightGray"/>
        </w:rPr>
        <w:t xml:space="preserve"> for review</w:t>
      </w:r>
      <w:r w:rsidRPr="004C11E9">
        <w:rPr>
          <w:rFonts w:ascii="Segoe UI" w:hAnsi="Segoe UI" w:cs="Segoe UI"/>
          <w:highlight w:val="lightGray"/>
        </w:rPr>
        <w:t>&gt;</w:t>
      </w:r>
    </w:p>
    <w:p w14:paraId="525C369B" w14:textId="77777777" w:rsidR="00002C0C" w:rsidRPr="004C11E9" w:rsidRDefault="00002C0C" w:rsidP="003129C7">
      <w:pPr>
        <w:pStyle w:val="Indent1"/>
        <w:rPr>
          <w:rFonts w:ascii="Segoe UI" w:hAnsi="Segoe UI" w:cs="Segoe UI"/>
          <w:highlight w:val="lightGray"/>
        </w:rPr>
      </w:pPr>
      <w:r w:rsidRPr="004C11E9">
        <w:rPr>
          <w:rFonts w:ascii="Segoe UI" w:hAnsi="Segoe UI" w:cs="Segoe UI"/>
          <w:highlight w:val="lightGray"/>
        </w:rPr>
        <w:t>&lt;insert step&gt;</w:t>
      </w:r>
    </w:p>
    <w:p w14:paraId="36A7C75A" w14:textId="77777777" w:rsidR="00002C0C" w:rsidRPr="004C11E9" w:rsidRDefault="00002C0C" w:rsidP="003129C7">
      <w:pPr>
        <w:pStyle w:val="Indent1"/>
        <w:rPr>
          <w:rFonts w:ascii="Segoe UI" w:hAnsi="Segoe UI" w:cs="Segoe UI"/>
          <w:highlight w:val="lightGray"/>
        </w:rPr>
      </w:pPr>
      <w:r w:rsidRPr="004C11E9">
        <w:rPr>
          <w:rFonts w:ascii="Segoe UI" w:hAnsi="Segoe UI" w:cs="Segoe UI"/>
          <w:highlight w:val="lightGray"/>
        </w:rPr>
        <w:t>&lt;insert step&gt;</w:t>
      </w:r>
    </w:p>
    <w:p w14:paraId="52BD69FE" w14:textId="12B40A69" w:rsidR="00AA4AD2" w:rsidRDefault="002876F0" w:rsidP="00696E64">
      <w:pPr>
        <w:rPr>
          <w:rFonts w:ascii="Segoe UI" w:hAnsi="Segoe UI" w:cs="Segoe UI"/>
          <w:i/>
          <w:iCs/>
        </w:rPr>
      </w:pPr>
      <w:r w:rsidRPr="004C11E9">
        <w:rPr>
          <w:rFonts w:ascii="Segoe UI" w:hAnsi="Segoe UI" w:cs="Segoe UI"/>
        </w:rPr>
        <w:lastRenderedPageBreak/>
        <w:t xml:space="preserve">All review issues are centrally reported within the </w:t>
      </w:r>
      <w:r w:rsidRPr="004C11E9">
        <w:rPr>
          <w:rFonts w:ascii="Segoe UI" w:hAnsi="Segoe UI" w:cs="Segoe UI"/>
          <w:i/>
          <w:iCs/>
          <w:highlight w:val="lightGray"/>
        </w:rPr>
        <w:t>&lt;specify document&gt;</w:t>
      </w:r>
      <w:r w:rsidRPr="004C11E9">
        <w:rPr>
          <w:rFonts w:ascii="Segoe UI" w:hAnsi="Segoe UI" w:cs="Segoe UI"/>
        </w:rPr>
        <w:t xml:space="preserve"> which is stored </w:t>
      </w:r>
      <w:r w:rsidRPr="004C11E9">
        <w:rPr>
          <w:rFonts w:ascii="Segoe UI" w:hAnsi="Segoe UI" w:cs="Segoe UI"/>
          <w:i/>
          <w:iCs/>
        </w:rPr>
        <w:t xml:space="preserve">at </w:t>
      </w:r>
      <w:r w:rsidRPr="004C11E9">
        <w:rPr>
          <w:rFonts w:ascii="Segoe UI" w:hAnsi="Segoe UI" w:cs="Segoe UI"/>
          <w:i/>
          <w:iCs/>
          <w:highlight w:val="lightGray"/>
        </w:rPr>
        <w:t>&lt;insert location&gt;</w:t>
      </w:r>
      <w:r w:rsidRPr="004C11E9">
        <w:rPr>
          <w:rFonts w:ascii="Segoe UI" w:hAnsi="Segoe UI" w:cs="Segoe UI"/>
        </w:rPr>
        <w:t xml:space="preserve"> . Once all findings have been appropriately addressed, the updated </w:t>
      </w:r>
      <w:r w:rsidR="00C4112A" w:rsidRPr="004C11E9">
        <w:rPr>
          <w:rFonts w:ascii="Segoe UI" w:hAnsi="Segoe UI" w:cs="Segoe UI"/>
        </w:rPr>
        <w:t>data transfer</w:t>
      </w:r>
      <w:r w:rsidRPr="004C11E9">
        <w:rPr>
          <w:rFonts w:ascii="Segoe UI" w:hAnsi="Segoe UI" w:cs="Segoe UI"/>
        </w:rPr>
        <w:t xml:space="preserve"> specification in question is formally approved by </w:t>
      </w:r>
      <w:r w:rsidRPr="004C11E9">
        <w:rPr>
          <w:rFonts w:ascii="Segoe UI" w:hAnsi="Segoe UI" w:cs="Segoe UI"/>
          <w:i/>
          <w:iCs/>
          <w:highlight w:val="lightGray"/>
        </w:rPr>
        <w:t>&lt;specify role(s)&gt;</w:t>
      </w:r>
      <w:r w:rsidRPr="004C11E9">
        <w:rPr>
          <w:rFonts w:ascii="Segoe UI" w:hAnsi="Segoe UI" w:cs="Segoe UI"/>
        </w:rPr>
        <w:t xml:space="preserve"> when applicable. All testing outputs and reports are centrally stored at</w:t>
      </w:r>
      <w:r w:rsidRPr="004C11E9">
        <w:rPr>
          <w:rFonts w:ascii="Segoe UI" w:hAnsi="Segoe UI" w:cs="Segoe UI"/>
          <w:i/>
          <w:iCs/>
        </w:rPr>
        <w:t xml:space="preserve"> </w:t>
      </w:r>
      <w:r w:rsidRPr="004C11E9">
        <w:rPr>
          <w:rFonts w:ascii="Segoe UI" w:hAnsi="Segoe UI" w:cs="Segoe UI"/>
          <w:i/>
          <w:iCs/>
          <w:highlight w:val="lightGray"/>
        </w:rPr>
        <w:t>&lt;insert location&gt;</w:t>
      </w:r>
      <w:r w:rsidRPr="004C11E9">
        <w:rPr>
          <w:rFonts w:ascii="Segoe UI" w:hAnsi="Segoe UI" w:cs="Segoe UI"/>
          <w:i/>
          <w:iCs/>
        </w:rPr>
        <w:t>.</w:t>
      </w:r>
      <w:bookmarkStart w:id="79" w:name="_Toc55812196"/>
    </w:p>
    <w:p w14:paraId="200029E6" w14:textId="77777777" w:rsidR="00AA4AD2" w:rsidRDefault="00AA4AD2">
      <w:pPr>
        <w:spacing w:after="120" w:line="264" w:lineRule="auto"/>
        <w:rPr>
          <w:rFonts w:ascii="Segoe UI" w:hAnsi="Segoe UI" w:cs="Segoe UI"/>
          <w:i/>
          <w:iCs/>
        </w:rPr>
      </w:pPr>
      <w:r>
        <w:rPr>
          <w:rFonts w:ascii="Segoe UI" w:hAnsi="Segoe UI" w:cs="Segoe UI"/>
          <w:i/>
          <w:iCs/>
        </w:rPr>
        <w:br w:type="page"/>
      </w:r>
    </w:p>
    <w:p w14:paraId="1D4182C8" w14:textId="4222F929" w:rsidR="005011D5" w:rsidRPr="004C11E9" w:rsidRDefault="00C86A1E" w:rsidP="003129C7">
      <w:pPr>
        <w:pStyle w:val="Heading1"/>
        <w:rPr>
          <w:rFonts w:ascii="Segoe UI" w:hAnsi="Segoe UI" w:cs="Segoe UI"/>
        </w:rPr>
      </w:pPr>
      <w:r w:rsidRPr="004C11E9">
        <w:rPr>
          <w:rFonts w:ascii="Segoe UI" w:hAnsi="Segoe UI" w:cs="Segoe UI"/>
        </w:rPr>
        <w:lastRenderedPageBreak/>
        <w:t>Databa</w:t>
      </w:r>
      <w:r w:rsidR="003129C7" w:rsidRPr="004C11E9">
        <w:rPr>
          <w:rFonts w:ascii="Segoe UI" w:hAnsi="Segoe UI" w:cs="Segoe UI"/>
        </w:rPr>
        <w:t>se lock</w:t>
      </w:r>
      <w:bookmarkEnd w:id="79"/>
    </w:p>
    <w:p w14:paraId="7D255190" w14:textId="2BE80E24" w:rsidR="008E1C4E" w:rsidRPr="004C11E9" w:rsidRDefault="007B38FE" w:rsidP="00A71582">
      <w:pPr>
        <w:rPr>
          <w:rFonts w:ascii="Segoe UI" w:hAnsi="Segoe UI" w:cs="Segoe UI"/>
        </w:rPr>
      </w:pPr>
      <w:r w:rsidRPr="004C11E9">
        <w:rPr>
          <w:rFonts w:ascii="Segoe UI" w:hAnsi="Segoe UI" w:cs="Segoe UI"/>
        </w:rPr>
        <w:t xml:space="preserve">The locking of the database is done in accordance with </w:t>
      </w:r>
      <w:r w:rsidRPr="004C11E9">
        <w:rPr>
          <w:rFonts w:ascii="Segoe UI" w:hAnsi="Segoe UI" w:cs="Segoe UI"/>
          <w:i/>
          <w:iCs/>
          <w:highlight w:val="lightGray"/>
        </w:rPr>
        <w:t>&lt;specify procedure or document&gt;</w:t>
      </w:r>
      <w:r w:rsidRPr="004C11E9">
        <w:rPr>
          <w:rFonts w:ascii="Segoe UI" w:hAnsi="Segoe UI" w:cs="Segoe UI"/>
        </w:rPr>
        <w:t xml:space="preserve">, </w:t>
      </w:r>
      <w:r w:rsidR="00A71582" w:rsidRPr="004C11E9">
        <w:rPr>
          <w:rFonts w:ascii="Segoe UI" w:hAnsi="Segoe UI" w:cs="Segoe UI"/>
        </w:rPr>
        <w:t xml:space="preserve">the table below provide a list of the expected database lock deliverables on this </w:t>
      </w:r>
      <w:r w:rsidR="00F370E8" w:rsidRPr="004C11E9">
        <w:rPr>
          <w:rFonts w:ascii="Segoe UI" w:hAnsi="Segoe UI" w:cs="Segoe UI"/>
        </w:rPr>
        <w:t>study.</w:t>
      </w:r>
    </w:p>
    <w:p w14:paraId="630C16E4" w14:textId="77777777" w:rsidR="003129C7" w:rsidRPr="004C11E9" w:rsidRDefault="003129C7" w:rsidP="00A71582">
      <w:pPr>
        <w:rPr>
          <w:rFonts w:ascii="Segoe UI" w:hAnsi="Segoe UI" w:cs="Segoe UI"/>
        </w:rPr>
      </w:pPr>
    </w:p>
    <w:tbl>
      <w:tblPr>
        <w:tblW w:w="949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0"/>
        <w:gridCol w:w="2960"/>
        <w:gridCol w:w="3853"/>
      </w:tblGrid>
      <w:tr w:rsidR="000979BA" w:rsidRPr="004C11E9" w14:paraId="0A6ED96B" w14:textId="77777777" w:rsidTr="003129C7">
        <w:trPr>
          <w:trHeight w:val="288"/>
        </w:trPr>
        <w:tc>
          <w:tcPr>
            <w:tcW w:w="2680" w:type="dxa"/>
            <w:shd w:val="clear" w:color="000000" w:fill="F2F2F2"/>
            <w:noWrap/>
            <w:vAlign w:val="bottom"/>
            <w:hideMark/>
          </w:tcPr>
          <w:p w14:paraId="71B359FA" w14:textId="77777777" w:rsidR="000979BA" w:rsidRPr="004C11E9" w:rsidRDefault="000979BA" w:rsidP="000979BA">
            <w:pPr>
              <w:rPr>
                <w:rFonts w:ascii="Segoe UI" w:hAnsi="Segoe UI" w:cs="Segoe UI"/>
                <w:b/>
                <w:bCs/>
                <w:color w:val="000000"/>
                <w:lang w:eastAsia="en-IE"/>
              </w:rPr>
            </w:pPr>
            <w:r w:rsidRPr="004C11E9">
              <w:rPr>
                <w:rFonts w:ascii="Segoe UI" w:hAnsi="Segoe UI" w:cs="Segoe UI"/>
                <w:b/>
                <w:bCs/>
                <w:color w:val="000000"/>
                <w:lang w:eastAsia="en-IE"/>
              </w:rPr>
              <w:t>Milestone Name</w:t>
            </w:r>
          </w:p>
        </w:tc>
        <w:tc>
          <w:tcPr>
            <w:tcW w:w="2960" w:type="dxa"/>
            <w:shd w:val="clear" w:color="000000" w:fill="F2F2F2"/>
            <w:noWrap/>
            <w:vAlign w:val="bottom"/>
            <w:hideMark/>
          </w:tcPr>
          <w:p w14:paraId="088FCAFB" w14:textId="77777777" w:rsidR="000979BA" w:rsidRPr="004C11E9" w:rsidRDefault="000979BA" w:rsidP="000979BA">
            <w:pPr>
              <w:rPr>
                <w:rFonts w:ascii="Segoe UI" w:hAnsi="Segoe UI" w:cs="Segoe UI"/>
                <w:b/>
                <w:bCs/>
                <w:color w:val="000000"/>
                <w:lang w:eastAsia="en-IE"/>
              </w:rPr>
            </w:pPr>
            <w:r w:rsidRPr="004C11E9">
              <w:rPr>
                <w:rFonts w:ascii="Segoe UI" w:hAnsi="Segoe UI" w:cs="Segoe UI"/>
                <w:b/>
                <w:bCs/>
                <w:color w:val="000000"/>
                <w:lang w:eastAsia="en-IE"/>
              </w:rPr>
              <w:t>Data Cleaning Level</w:t>
            </w:r>
          </w:p>
        </w:tc>
        <w:tc>
          <w:tcPr>
            <w:tcW w:w="3853" w:type="dxa"/>
            <w:shd w:val="clear" w:color="000000" w:fill="F2F2F2"/>
            <w:noWrap/>
            <w:vAlign w:val="bottom"/>
            <w:hideMark/>
          </w:tcPr>
          <w:p w14:paraId="0F6AACAB" w14:textId="77777777" w:rsidR="000979BA" w:rsidRPr="004C11E9" w:rsidRDefault="000979BA" w:rsidP="000979BA">
            <w:pPr>
              <w:rPr>
                <w:rFonts w:ascii="Segoe UI" w:hAnsi="Segoe UI" w:cs="Segoe UI"/>
                <w:b/>
                <w:bCs/>
                <w:color w:val="000000"/>
                <w:lang w:eastAsia="en-IE"/>
              </w:rPr>
            </w:pPr>
            <w:r w:rsidRPr="004C11E9">
              <w:rPr>
                <w:rFonts w:ascii="Segoe UI" w:hAnsi="Segoe UI" w:cs="Segoe UI"/>
                <w:b/>
                <w:bCs/>
                <w:color w:val="000000"/>
                <w:lang w:eastAsia="en-IE"/>
              </w:rPr>
              <w:t>Target Milestone Date</w:t>
            </w:r>
          </w:p>
        </w:tc>
      </w:tr>
      <w:tr w:rsidR="000979BA" w:rsidRPr="004C11E9" w14:paraId="36408EF3" w14:textId="77777777" w:rsidTr="003129C7">
        <w:trPr>
          <w:trHeight w:val="288"/>
        </w:trPr>
        <w:tc>
          <w:tcPr>
            <w:tcW w:w="2680" w:type="dxa"/>
            <w:shd w:val="clear" w:color="auto" w:fill="auto"/>
            <w:noWrap/>
            <w:vAlign w:val="bottom"/>
            <w:hideMark/>
          </w:tcPr>
          <w:p w14:paraId="59978150" w14:textId="77777777" w:rsidR="000979BA" w:rsidRPr="004C11E9" w:rsidRDefault="000979BA" w:rsidP="000979BA">
            <w:pPr>
              <w:rPr>
                <w:rFonts w:ascii="Segoe UI" w:hAnsi="Segoe UI" w:cs="Segoe UI"/>
                <w:i/>
                <w:iCs/>
                <w:color w:val="000000"/>
                <w:lang w:eastAsia="en-IE"/>
              </w:rPr>
            </w:pPr>
            <w:r w:rsidRPr="004C11E9">
              <w:rPr>
                <w:rFonts w:ascii="Segoe UI" w:hAnsi="Segoe UI" w:cs="Segoe UI"/>
                <w:i/>
                <w:iCs/>
                <w:color w:val="000000"/>
                <w:lang w:eastAsia="en-IE"/>
              </w:rPr>
              <w:t>&lt;insert name&gt;</w:t>
            </w:r>
          </w:p>
        </w:tc>
        <w:tc>
          <w:tcPr>
            <w:tcW w:w="2960" w:type="dxa"/>
            <w:shd w:val="clear" w:color="auto" w:fill="auto"/>
            <w:noWrap/>
            <w:vAlign w:val="bottom"/>
            <w:hideMark/>
          </w:tcPr>
          <w:p w14:paraId="2448B0AE" w14:textId="77777777" w:rsidR="000979BA" w:rsidRPr="004C11E9" w:rsidRDefault="000979BA" w:rsidP="000979BA">
            <w:pPr>
              <w:rPr>
                <w:rFonts w:ascii="Segoe UI" w:hAnsi="Segoe UI" w:cs="Segoe UI"/>
                <w:i/>
                <w:iCs/>
                <w:color w:val="000000"/>
                <w:lang w:eastAsia="en-IE"/>
              </w:rPr>
            </w:pPr>
            <w:r w:rsidRPr="004C11E9">
              <w:rPr>
                <w:rFonts w:ascii="Segoe UI" w:hAnsi="Segoe UI" w:cs="Segoe UI"/>
                <w:i/>
                <w:iCs/>
                <w:color w:val="000000"/>
                <w:lang w:eastAsia="en-IE"/>
              </w:rPr>
              <w:t> </w:t>
            </w:r>
          </w:p>
        </w:tc>
        <w:tc>
          <w:tcPr>
            <w:tcW w:w="3853" w:type="dxa"/>
            <w:shd w:val="clear" w:color="auto" w:fill="auto"/>
            <w:noWrap/>
            <w:vAlign w:val="bottom"/>
            <w:hideMark/>
          </w:tcPr>
          <w:p w14:paraId="13AEDC27" w14:textId="77777777" w:rsidR="000979BA" w:rsidRPr="004C11E9" w:rsidRDefault="000979BA" w:rsidP="000979BA">
            <w:pPr>
              <w:rPr>
                <w:rFonts w:ascii="Segoe UI" w:hAnsi="Segoe UI" w:cs="Segoe UI"/>
                <w:i/>
                <w:iCs/>
                <w:color w:val="000000"/>
                <w:lang w:eastAsia="en-IE"/>
              </w:rPr>
            </w:pPr>
            <w:r w:rsidRPr="004C11E9">
              <w:rPr>
                <w:rFonts w:ascii="Segoe UI" w:hAnsi="Segoe UI" w:cs="Segoe UI"/>
                <w:i/>
                <w:iCs/>
                <w:color w:val="000000"/>
                <w:lang w:eastAsia="en-IE"/>
              </w:rPr>
              <w:t>&lt;dd-MMM-</w:t>
            </w:r>
            <w:proofErr w:type="spellStart"/>
            <w:r w:rsidRPr="004C11E9">
              <w:rPr>
                <w:rFonts w:ascii="Segoe UI" w:hAnsi="Segoe UI" w:cs="Segoe UI"/>
                <w:i/>
                <w:iCs/>
                <w:color w:val="000000"/>
                <w:lang w:eastAsia="en-IE"/>
              </w:rPr>
              <w:t>yyyy</w:t>
            </w:r>
            <w:proofErr w:type="spellEnd"/>
            <w:r w:rsidRPr="004C11E9">
              <w:rPr>
                <w:rFonts w:ascii="Segoe UI" w:hAnsi="Segoe UI" w:cs="Segoe UI"/>
                <w:i/>
                <w:iCs/>
                <w:color w:val="000000"/>
                <w:lang w:eastAsia="en-IE"/>
              </w:rPr>
              <w:t>&gt;</w:t>
            </w:r>
          </w:p>
        </w:tc>
      </w:tr>
      <w:tr w:rsidR="000979BA" w:rsidRPr="004C11E9" w14:paraId="279F033D" w14:textId="77777777" w:rsidTr="003129C7">
        <w:trPr>
          <w:trHeight w:val="288"/>
        </w:trPr>
        <w:tc>
          <w:tcPr>
            <w:tcW w:w="2680" w:type="dxa"/>
            <w:shd w:val="clear" w:color="auto" w:fill="auto"/>
            <w:noWrap/>
            <w:vAlign w:val="bottom"/>
            <w:hideMark/>
          </w:tcPr>
          <w:p w14:paraId="65B8BE64"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7B6CF26B"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1D9CE8E3"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r w:rsidR="000979BA" w:rsidRPr="004C11E9" w14:paraId="24623DB1" w14:textId="77777777" w:rsidTr="003129C7">
        <w:trPr>
          <w:trHeight w:val="288"/>
        </w:trPr>
        <w:tc>
          <w:tcPr>
            <w:tcW w:w="2680" w:type="dxa"/>
            <w:shd w:val="clear" w:color="auto" w:fill="auto"/>
            <w:noWrap/>
            <w:vAlign w:val="bottom"/>
            <w:hideMark/>
          </w:tcPr>
          <w:p w14:paraId="1A4C0C89"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7289A148"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24FD4C3B"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r w:rsidR="000979BA" w:rsidRPr="004C11E9" w14:paraId="5ABD9218" w14:textId="77777777" w:rsidTr="003129C7">
        <w:trPr>
          <w:trHeight w:val="288"/>
        </w:trPr>
        <w:tc>
          <w:tcPr>
            <w:tcW w:w="2680" w:type="dxa"/>
            <w:shd w:val="clear" w:color="auto" w:fill="auto"/>
            <w:noWrap/>
            <w:vAlign w:val="bottom"/>
            <w:hideMark/>
          </w:tcPr>
          <w:p w14:paraId="67E56300"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6613DD93"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232843CB"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r w:rsidR="000979BA" w:rsidRPr="004C11E9" w14:paraId="4CEBB780" w14:textId="77777777" w:rsidTr="003129C7">
        <w:trPr>
          <w:trHeight w:val="288"/>
        </w:trPr>
        <w:tc>
          <w:tcPr>
            <w:tcW w:w="2680" w:type="dxa"/>
            <w:shd w:val="clear" w:color="auto" w:fill="auto"/>
            <w:noWrap/>
            <w:vAlign w:val="bottom"/>
            <w:hideMark/>
          </w:tcPr>
          <w:p w14:paraId="359A8A45"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2960" w:type="dxa"/>
            <w:shd w:val="clear" w:color="auto" w:fill="auto"/>
            <w:noWrap/>
            <w:vAlign w:val="bottom"/>
            <w:hideMark/>
          </w:tcPr>
          <w:p w14:paraId="04B753F5"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c>
          <w:tcPr>
            <w:tcW w:w="3853" w:type="dxa"/>
            <w:shd w:val="clear" w:color="auto" w:fill="auto"/>
            <w:noWrap/>
            <w:vAlign w:val="bottom"/>
            <w:hideMark/>
          </w:tcPr>
          <w:p w14:paraId="081C9E25" w14:textId="77777777" w:rsidR="000979BA" w:rsidRPr="004C11E9" w:rsidRDefault="000979BA" w:rsidP="000979BA">
            <w:pPr>
              <w:rPr>
                <w:rFonts w:ascii="Segoe UI" w:hAnsi="Segoe UI" w:cs="Segoe UI"/>
                <w:color w:val="000000"/>
                <w:lang w:eastAsia="en-IE"/>
              </w:rPr>
            </w:pPr>
            <w:r w:rsidRPr="004C11E9">
              <w:rPr>
                <w:rFonts w:ascii="Segoe UI" w:hAnsi="Segoe UI" w:cs="Segoe UI"/>
                <w:color w:val="000000"/>
                <w:lang w:eastAsia="en-IE"/>
              </w:rPr>
              <w:t> </w:t>
            </w:r>
          </w:p>
        </w:tc>
      </w:tr>
    </w:tbl>
    <w:p w14:paraId="27CA2133" w14:textId="06866921" w:rsidR="00CD2B4B" w:rsidRPr="004C11E9" w:rsidRDefault="003129C7" w:rsidP="003129C7">
      <w:pPr>
        <w:pStyle w:val="Heading2"/>
        <w:rPr>
          <w:rFonts w:ascii="Segoe UI" w:hAnsi="Segoe UI" w:cs="Segoe UI"/>
        </w:rPr>
      </w:pPr>
      <w:bookmarkStart w:id="80" w:name="_Toc55812197"/>
      <w:r w:rsidRPr="004C11E9">
        <w:rPr>
          <w:rFonts w:ascii="Segoe UI" w:hAnsi="Segoe UI" w:cs="Segoe UI"/>
        </w:rPr>
        <w:t>Clean data definitions</w:t>
      </w:r>
      <w:bookmarkEnd w:id="80"/>
    </w:p>
    <w:p w14:paraId="148F9025" w14:textId="0C91A09F" w:rsidR="00FA1BCE" w:rsidRPr="004C11E9" w:rsidRDefault="00FA1BCE" w:rsidP="003129C7">
      <w:pPr>
        <w:pStyle w:val="Heading2"/>
        <w:rPr>
          <w:rFonts w:ascii="Segoe UI" w:hAnsi="Segoe UI" w:cs="Segoe UI"/>
        </w:rPr>
      </w:pPr>
      <w:bookmarkStart w:id="81" w:name="_Toc55812198"/>
      <w:r w:rsidRPr="004C11E9">
        <w:rPr>
          <w:rFonts w:ascii="Segoe UI" w:hAnsi="Segoe UI" w:cs="Segoe UI"/>
        </w:rPr>
        <w:t>&lt;Insert Milestone Name&gt;</w:t>
      </w:r>
      <w:bookmarkEnd w:id="81"/>
    </w:p>
    <w:p w14:paraId="073E8407" w14:textId="5BE4F9C4" w:rsidR="00A36A8E" w:rsidRPr="004C11E9" w:rsidRDefault="00A36A8E" w:rsidP="003129C7">
      <w:pPr>
        <w:rPr>
          <w:rFonts w:ascii="Segoe UI" w:hAnsi="Segoe UI" w:cs="Segoe UI"/>
          <w:b/>
          <w:bCs/>
        </w:rPr>
      </w:pPr>
      <w:r w:rsidRPr="004C11E9">
        <w:rPr>
          <w:rFonts w:ascii="Segoe UI" w:hAnsi="Segoe UI" w:cs="Segoe UI"/>
          <w:b/>
          <w:bCs/>
          <w:color w:val="000000" w:themeColor="text1"/>
          <w:highlight w:val="cyan"/>
        </w:rPr>
        <w:t>&lt;NB this section can be repeated for each milestone</w:t>
      </w:r>
      <w:r w:rsidR="00DD66DF" w:rsidRPr="004C11E9">
        <w:rPr>
          <w:rFonts w:ascii="Segoe UI" w:hAnsi="Segoe UI" w:cs="Segoe UI"/>
          <w:b/>
          <w:bCs/>
          <w:color w:val="000000" w:themeColor="text1"/>
          <w:highlight w:val="cyan"/>
        </w:rPr>
        <w:t xml:space="preserve"> if the data cleaning definitions differ</w:t>
      </w:r>
      <w:r w:rsidRPr="004C11E9">
        <w:rPr>
          <w:rFonts w:ascii="Segoe UI" w:hAnsi="Segoe UI" w:cs="Segoe UI"/>
          <w:b/>
          <w:bCs/>
          <w:color w:val="000000" w:themeColor="text1"/>
          <w:highlight w:val="cyan"/>
        </w:rPr>
        <w:t>&gt;</w:t>
      </w:r>
    </w:p>
    <w:p w14:paraId="6F082254" w14:textId="00A15A23" w:rsidR="00FA1BCE" w:rsidRPr="004C11E9" w:rsidRDefault="00FA1BCE" w:rsidP="003129C7">
      <w:pPr>
        <w:rPr>
          <w:rFonts w:ascii="Segoe UI" w:hAnsi="Segoe UI" w:cs="Segoe UI"/>
        </w:rPr>
      </w:pPr>
      <w:r w:rsidRPr="004C11E9">
        <w:rPr>
          <w:rFonts w:ascii="Segoe UI" w:hAnsi="Segoe UI" w:cs="Segoe UI"/>
        </w:rPr>
        <w:t xml:space="preserve">For this deliverable </w:t>
      </w:r>
      <w:r w:rsidR="00643A2E" w:rsidRPr="004C11E9">
        <w:rPr>
          <w:rFonts w:ascii="Segoe UI" w:hAnsi="Segoe UI" w:cs="Segoe UI"/>
        </w:rPr>
        <w:t xml:space="preserve">the following levels of </w:t>
      </w:r>
      <w:r w:rsidR="00F242D5" w:rsidRPr="004C11E9">
        <w:rPr>
          <w:rFonts w:ascii="Segoe UI" w:hAnsi="Segoe UI" w:cs="Segoe UI"/>
        </w:rPr>
        <w:t>completeness’</w:t>
      </w:r>
      <w:r w:rsidR="00643A2E" w:rsidRPr="004C11E9">
        <w:rPr>
          <w:rFonts w:ascii="Segoe UI" w:hAnsi="Segoe UI" w:cs="Segoe UI"/>
        </w:rPr>
        <w:t xml:space="preserve"> are required as per </w:t>
      </w:r>
      <w:r w:rsidR="00F370E8" w:rsidRPr="004C11E9">
        <w:rPr>
          <w:rFonts w:ascii="Segoe UI" w:hAnsi="Segoe UI" w:cs="Segoe UI"/>
        </w:rPr>
        <w:t xml:space="preserve">the </w:t>
      </w:r>
      <w:r w:rsidR="00643A2E" w:rsidRPr="004C11E9">
        <w:rPr>
          <w:rFonts w:ascii="Segoe UI" w:hAnsi="Segoe UI" w:cs="Segoe UI"/>
        </w:rPr>
        <w:t>table below.</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07"/>
        <w:gridCol w:w="3205"/>
        <w:gridCol w:w="4516"/>
      </w:tblGrid>
      <w:tr w:rsidR="00A36A8E" w:rsidRPr="004C11E9" w14:paraId="5A6B9DA1" w14:textId="77777777" w:rsidTr="003129C7">
        <w:trPr>
          <w:trHeight w:val="288"/>
        </w:trPr>
        <w:tc>
          <w:tcPr>
            <w:tcW w:w="990" w:type="pct"/>
            <w:shd w:val="clear" w:color="auto" w:fill="F2F2F2" w:themeFill="background1" w:themeFillShade="F2"/>
            <w:vAlign w:val="center"/>
            <w:hideMark/>
          </w:tcPr>
          <w:p w14:paraId="3E6BB041" w14:textId="77777777" w:rsidR="00A36A8E" w:rsidRPr="004C11E9" w:rsidRDefault="00A36A8E" w:rsidP="003129C7">
            <w:pPr>
              <w:rPr>
                <w:rFonts w:ascii="Segoe UI" w:hAnsi="Segoe UI" w:cs="Segoe UI"/>
                <w:b/>
                <w:bCs/>
                <w:color w:val="000000"/>
                <w:lang w:eastAsia="en-IE"/>
              </w:rPr>
            </w:pPr>
            <w:r w:rsidRPr="004C11E9">
              <w:rPr>
                <w:rFonts w:ascii="Segoe UI" w:hAnsi="Segoe UI" w:cs="Segoe UI"/>
                <w:b/>
                <w:bCs/>
                <w:color w:val="000000"/>
                <w:lang w:eastAsia="en-IE"/>
              </w:rPr>
              <w:t>Task/Activity</w:t>
            </w:r>
          </w:p>
        </w:tc>
        <w:tc>
          <w:tcPr>
            <w:tcW w:w="1664" w:type="pct"/>
            <w:shd w:val="clear" w:color="auto" w:fill="F2F2F2" w:themeFill="background1" w:themeFillShade="F2"/>
            <w:vAlign w:val="center"/>
            <w:hideMark/>
          </w:tcPr>
          <w:p w14:paraId="4455752B" w14:textId="188E7203" w:rsidR="00A36A8E" w:rsidRPr="004C11E9" w:rsidRDefault="00A36A8E" w:rsidP="003129C7">
            <w:pPr>
              <w:rPr>
                <w:rFonts w:ascii="Segoe UI" w:hAnsi="Segoe UI" w:cs="Segoe UI"/>
                <w:b/>
                <w:bCs/>
                <w:color w:val="000000"/>
                <w:lang w:eastAsia="en-IE"/>
              </w:rPr>
            </w:pPr>
            <w:r w:rsidRPr="004C11E9">
              <w:rPr>
                <w:rFonts w:ascii="Segoe UI" w:hAnsi="Segoe UI" w:cs="Segoe UI"/>
                <w:b/>
                <w:bCs/>
                <w:color w:val="000000"/>
                <w:lang w:eastAsia="en-IE"/>
              </w:rPr>
              <w:t xml:space="preserve">Completeness </w:t>
            </w:r>
            <w:r w:rsidR="009D4D17" w:rsidRPr="004C11E9">
              <w:rPr>
                <w:rFonts w:ascii="Segoe UI" w:hAnsi="Segoe UI" w:cs="Segoe UI"/>
                <w:b/>
                <w:bCs/>
                <w:color w:val="000000"/>
                <w:lang w:eastAsia="en-IE"/>
              </w:rPr>
              <w:t>Definition</w:t>
            </w:r>
          </w:p>
        </w:tc>
        <w:tc>
          <w:tcPr>
            <w:tcW w:w="2345" w:type="pct"/>
            <w:shd w:val="clear" w:color="auto" w:fill="F2F2F2" w:themeFill="background1" w:themeFillShade="F2"/>
            <w:vAlign w:val="center"/>
            <w:hideMark/>
          </w:tcPr>
          <w:p w14:paraId="1D7CDE5F" w14:textId="77777777" w:rsidR="00A36A8E" w:rsidRPr="004C11E9" w:rsidRDefault="00A36A8E" w:rsidP="003129C7">
            <w:pPr>
              <w:rPr>
                <w:rFonts w:ascii="Segoe UI" w:hAnsi="Segoe UI" w:cs="Segoe UI"/>
                <w:b/>
                <w:bCs/>
                <w:color w:val="000000"/>
                <w:lang w:eastAsia="en-IE"/>
              </w:rPr>
            </w:pPr>
            <w:r w:rsidRPr="004C11E9">
              <w:rPr>
                <w:rFonts w:ascii="Segoe UI" w:hAnsi="Segoe UI" w:cs="Segoe UI"/>
                <w:b/>
                <w:bCs/>
                <w:color w:val="000000"/>
                <w:lang w:eastAsia="en-IE"/>
              </w:rPr>
              <w:t>Status Confirmation Reference</w:t>
            </w:r>
          </w:p>
        </w:tc>
      </w:tr>
      <w:tr w:rsidR="00A36A8E" w:rsidRPr="004C11E9" w14:paraId="55BB3CC1" w14:textId="77777777" w:rsidTr="003129C7">
        <w:trPr>
          <w:trHeight w:val="1392"/>
        </w:trPr>
        <w:tc>
          <w:tcPr>
            <w:tcW w:w="990" w:type="pct"/>
            <w:shd w:val="clear" w:color="auto" w:fill="auto"/>
            <w:vAlign w:val="center"/>
            <w:hideMark/>
          </w:tcPr>
          <w:p w14:paraId="6D8B0F63" w14:textId="24C35677" w:rsidR="00A36A8E" w:rsidRPr="004C11E9" w:rsidRDefault="009D4D17" w:rsidP="003129C7">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w:t>
            </w:r>
            <w:r w:rsidR="005C2D95" w:rsidRPr="004C11E9">
              <w:rPr>
                <w:rFonts w:ascii="Segoe UI" w:hAnsi="Segoe UI" w:cs="Segoe UI"/>
                <w:i/>
                <w:iCs/>
                <w:color w:val="000000"/>
                <w:szCs w:val="20"/>
                <w:highlight w:val="lightGray"/>
                <w:lang w:eastAsia="en-IE"/>
              </w:rPr>
              <w:t xml:space="preserve">e.g. </w:t>
            </w:r>
            <w:r w:rsidR="00A36A8E" w:rsidRPr="004C11E9">
              <w:rPr>
                <w:rFonts w:ascii="Segoe UI" w:hAnsi="Segoe UI" w:cs="Segoe UI"/>
                <w:i/>
                <w:iCs/>
                <w:color w:val="000000"/>
                <w:szCs w:val="20"/>
                <w:highlight w:val="lightGray"/>
                <w:lang w:eastAsia="en-IE"/>
              </w:rPr>
              <w:t>Data Entry</w:t>
            </w:r>
            <w:r w:rsidR="005C2D95" w:rsidRPr="004C11E9">
              <w:rPr>
                <w:rFonts w:ascii="Segoe UI" w:hAnsi="Segoe UI" w:cs="Segoe UI"/>
                <w:i/>
                <w:iCs/>
                <w:color w:val="000000"/>
                <w:szCs w:val="20"/>
                <w:highlight w:val="lightGray"/>
                <w:lang w:eastAsia="en-IE"/>
              </w:rPr>
              <w:t>, Safety Recon</w:t>
            </w:r>
            <w:r w:rsidRPr="004C11E9">
              <w:rPr>
                <w:rFonts w:ascii="Segoe UI" w:hAnsi="Segoe UI" w:cs="Segoe UI"/>
                <w:i/>
                <w:iCs/>
                <w:color w:val="000000"/>
                <w:szCs w:val="20"/>
                <w:highlight w:val="lightGray"/>
                <w:lang w:eastAsia="en-IE"/>
              </w:rPr>
              <w:t>ciliation, PI Signature etc.&gt;</w:t>
            </w:r>
          </w:p>
        </w:tc>
        <w:tc>
          <w:tcPr>
            <w:tcW w:w="1664" w:type="pct"/>
            <w:shd w:val="clear" w:color="auto" w:fill="auto"/>
            <w:vAlign w:val="center"/>
            <w:hideMark/>
          </w:tcPr>
          <w:p w14:paraId="0ADA4A5F" w14:textId="58876027" w:rsidR="00A36A8E" w:rsidRPr="004C11E9" w:rsidRDefault="00A36A8E" w:rsidP="003129C7">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&lt;provide a succinct overview of the level of expected cleanliness/completeness of this task&gt;</w:t>
            </w:r>
          </w:p>
        </w:tc>
        <w:tc>
          <w:tcPr>
            <w:tcW w:w="2345" w:type="pct"/>
            <w:shd w:val="clear" w:color="auto" w:fill="auto"/>
            <w:vAlign w:val="center"/>
            <w:hideMark/>
          </w:tcPr>
          <w:p w14:paraId="7363C64C" w14:textId="0C863C04" w:rsidR="00A36A8E" w:rsidRPr="004C11E9" w:rsidRDefault="00A36A8E" w:rsidP="003129C7">
            <w:pPr>
              <w:rPr>
                <w:rFonts w:ascii="Segoe UI" w:hAnsi="Segoe UI" w:cs="Segoe UI"/>
                <w:i/>
                <w:iCs/>
                <w:color w:val="000000"/>
                <w:szCs w:val="20"/>
                <w:highlight w:val="lightGray"/>
                <w:lang w:eastAsia="en-IE"/>
              </w:rPr>
            </w:pPr>
            <w:r w:rsidRPr="004C11E9">
              <w:rPr>
                <w:rFonts w:ascii="Segoe UI" w:hAnsi="Segoe UI" w:cs="Segoe UI"/>
                <w:i/>
                <w:iCs/>
                <w:color w:val="000000"/>
                <w:szCs w:val="20"/>
                <w:highlight w:val="lightGray"/>
                <w:lang w:eastAsia="en-IE"/>
              </w:rPr>
              <w:t xml:space="preserve">&lt;specify report or source of information to verify the cleaning level for </w:t>
            </w:r>
            <w:r w:rsidR="005C2D95" w:rsidRPr="004C11E9">
              <w:rPr>
                <w:rFonts w:ascii="Segoe UI" w:hAnsi="Segoe UI" w:cs="Segoe UI"/>
                <w:i/>
                <w:iCs/>
                <w:color w:val="000000"/>
                <w:szCs w:val="20"/>
                <w:highlight w:val="lightGray"/>
                <w:lang w:eastAsia="en-IE"/>
              </w:rPr>
              <w:t>this task</w:t>
            </w:r>
            <w:r w:rsidRPr="004C11E9">
              <w:rPr>
                <w:rFonts w:ascii="Segoe UI" w:hAnsi="Segoe UI" w:cs="Segoe UI"/>
                <w:i/>
                <w:iCs/>
                <w:color w:val="000000"/>
                <w:szCs w:val="20"/>
                <w:highlight w:val="lightGray"/>
                <w:lang w:eastAsia="en-IE"/>
              </w:rPr>
              <w:t xml:space="preserve"> has been </w:t>
            </w:r>
            <w:r w:rsidR="005C2D95" w:rsidRPr="004C11E9">
              <w:rPr>
                <w:rFonts w:ascii="Segoe UI" w:hAnsi="Segoe UI" w:cs="Segoe UI"/>
                <w:i/>
                <w:iCs/>
                <w:color w:val="000000"/>
                <w:szCs w:val="20"/>
                <w:highlight w:val="lightGray"/>
                <w:lang w:eastAsia="en-IE"/>
              </w:rPr>
              <w:t>achieved</w:t>
            </w:r>
            <w:r w:rsidRPr="004C11E9">
              <w:rPr>
                <w:rFonts w:ascii="Segoe UI" w:hAnsi="Segoe UI" w:cs="Segoe UI"/>
                <w:i/>
                <w:iCs/>
                <w:color w:val="000000"/>
                <w:szCs w:val="20"/>
                <w:highlight w:val="lightGray"/>
                <w:lang w:eastAsia="en-IE"/>
              </w:rPr>
              <w:t>&gt;</w:t>
            </w:r>
          </w:p>
        </w:tc>
      </w:tr>
    </w:tbl>
    <w:p w14:paraId="3C8728B9" w14:textId="3C8A3251" w:rsidR="00A36A8E" w:rsidRPr="004C11E9" w:rsidRDefault="00A36A8E" w:rsidP="00327934">
      <w:pPr>
        <w:rPr>
          <w:rFonts w:ascii="Segoe UI" w:hAnsi="Segoe UI" w:cs="Segoe UI"/>
        </w:rPr>
      </w:pPr>
    </w:p>
    <w:p w14:paraId="375547C0" w14:textId="7F960951" w:rsidR="009C2651" w:rsidRPr="004C11E9" w:rsidRDefault="003129C7" w:rsidP="003129C7">
      <w:pPr>
        <w:pStyle w:val="Heading2"/>
        <w:rPr>
          <w:rFonts w:ascii="Segoe UI" w:hAnsi="Segoe UI" w:cs="Segoe UI"/>
        </w:rPr>
      </w:pPr>
      <w:bookmarkStart w:id="82" w:name="_Toc55812199"/>
      <w:r w:rsidRPr="004C11E9">
        <w:rPr>
          <w:rFonts w:ascii="Segoe UI" w:hAnsi="Segoe UI" w:cs="Segoe UI"/>
        </w:rPr>
        <w:t>Database lock procedure</w:t>
      </w:r>
      <w:bookmarkEnd w:id="82"/>
    </w:p>
    <w:p w14:paraId="303B2C73" w14:textId="10D7E8D4" w:rsidR="00A353ED" w:rsidRPr="004C11E9" w:rsidRDefault="000D64ED" w:rsidP="003129C7">
      <w:pPr>
        <w:rPr>
          <w:rFonts w:ascii="Segoe UI" w:hAnsi="Segoe UI" w:cs="Segoe UI"/>
          <w:color w:val="000000" w:themeColor="text1"/>
        </w:rPr>
      </w:pPr>
      <w:r w:rsidRPr="004C11E9">
        <w:rPr>
          <w:rFonts w:ascii="Segoe UI" w:hAnsi="Segoe UI" w:cs="Segoe UI"/>
          <w:color w:val="000000" w:themeColor="text1"/>
        </w:rPr>
        <w:t xml:space="preserve">Once the requisite cleaning level has been achieved </w:t>
      </w:r>
      <w:r w:rsidR="003111B6" w:rsidRPr="004C11E9">
        <w:rPr>
          <w:rFonts w:ascii="Segoe UI" w:hAnsi="Segoe UI" w:cs="Segoe UI"/>
          <w:color w:val="000000" w:themeColor="text1"/>
        </w:rPr>
        <w:t xml:space="preserve">as defined in </w:t>
      </w:r>
      <w:r w:rsidR="003111B6" w:rsidRPr="004C11E9">
        <w:rPr>
          <w:rFonts w:ascii="Segoe UI" w:hAnsi="Segoe UI" w:cs="Segoe UI"/>
          <w:b/>
          <w:bCs/>
          <w:color w:val="000000" w:themeColor="text1"/>
        </w:rPr>
        <w:t>Section 19.1</w:t>
      </w:r>
      <w:r w:rsidR="003111B6" w:rsidRPr="004C11E9">
        <w:rPr>
          <w:rFonts w:ascii="Segoe UI" w:hAnsi="Segoe UI" w:cs="Segoe UI"/>
          <w:color w:val="000000" w:themeColor="text1"/>
        </w:rPr>
        <w:t xml:space="preserve">, the database lock </w:t>
      </w:r>
      <w:r w:rsidR="00A353ED" w:rsidRPr="004C11E9">
        <w:rPr>
          <w:rFonts w:ascii="Segoe UI" w:hAnsi="Segoe UI" w:cs="Segoe UI"/>
          <w:color w:val="000000" w:themeColor="text1"/>
        </w:rPr>
        <w:t>will involve the following steps:</w:t>
      </w:r>
    </w:p>
    <w:p w14:paraId="190864D9" w14:textId="36D0A18D" w:rsidR="00A353ED" w:rsidRPr="004C11E9" w:rsidRDefault="00A353ED" w:rsidP="003129C7">
      <w:pPr>
        <w:pStyle w:val="Indent1"/>
        <w:rPr>
          <w:rFonts w:ascii="Segoe UI" w:hAnsi="Segoe UI" w:cs="Segoe UI"/>
          <w:highlight w:val="lightGray"/>
        </w:rPr>
      </w:pPr>
      <w:r w:rsidRPr="004C11E9">
        <w:rPr>
          <w:rFonts w:ascii="Segoe UI" w:hAnsi="Segoe UI" w:cs="Segoe UI"/>
          <w:highlight w:val="lightGray"/>
        </w:rPr>
        <w:t>&lt;insert step&gt;</w:t>
      </w:r>
    </w:p>
    <w:p w14:paraId="7CD260AE" w14:textId="17920130" w:rsidR="00A353ED" w:rsidRPr="004C11E9" w:rsidRDefault="00884844" w:rsidP="003129C7">
      <w:pPr>
        <w:pStyle w:val="Indent1"/>
        <w:rPr>
          <w:rFonts w:ascii="Segoe UI" w:hAnsi="Segoe UI" w:cs="Segoe UI"/>
          <w:highlight w:val="lightGray"/>
        </w:rPr>
      </w:pPr>
      <w:r w:rsidRPr="004C11E9">
        <w:rPr>
          <w:rFonts w:ascii="Segoe UI" w:hAnsi="Segoe UI" w:cs="Segoe UI"/>
          <w:highlight w:val="lightGray"/>
        </w:rPr>
        <w:t>&lt;insert step&gt;</w:t>
      </w:r>
    </w:p>
    <w:p w14:paraId="72119E4A" w14:textId="77777777" w:rsidR="00A353ED" w:rsidRPr="004C11E9" w:rsidRDefault="00A353ED" w:rsidP="003129C7">
      <w:pPr>
        <w:pStyle w:val="Indent1"/>
        <w:rPr>
          <w:rFonts w:ascii="Segoe UI" w:hAnsi="Segoe UI" w:cs="Segoe UI"/>
          <w:highlight w:val="lightGray"/>
        </w:rPr>
      </w:pPr>
      <w:r w:rsidRPr="004C11E9">
        <w:rPr>
          <w:rFonts w:ascii="Segoe UI" w:hAnsi="Segoe UI" w:cs="Segoe UI"/>
          <w:highlight w:val="lightGray"/>
        </w:rPr>
        <w:t>&lt;insert step&gt;</w:t>
      </w:r>
    </w:p>
    <w:p w14:paraId="4E6F4894" w14:textId="4DCB9EC6" w:rsidR="00A353ED" w:rsidRPr="004C11E9" w:rsidRDefault="00884844" w:rsidP="003129C7">
      <w:pPr>
        <w:rPr>
          <w:rFonts w:ascii="Segoe UI" w:hAnsi="Segoe UI" w:cs="Segoe UI"/>
        </w:rPr>
      </w:pPr>
      <w:r w:rsidRPr="004C11E9">
        <w:rPr>
          <w:rFonts w:ascii="Segoe UI" w:hAnsi="Segoe UI" w:cs="Segoe UI"/>
        </w:rPr>
        <w:t xml:space="preserve">All approval documents and supplemental </w:t>
      </w:r>
      <w:r w:rsidR="009C2BCC" w:rsidRPr="004C11E9">
        <w:rPr>
          <w:rFonts w:ascii="Segoe UI" w:hAnsi="Segoe UI" w:cs="Segoe UI"/>
        </w:rPr>
        <w:t xml:space="preserve">information supporting the database lock milestone are </w:t>
      </w:r>
      <w:r w:rsidR="002E27B7" w:rsidRPr="004C11E9">
        <w:rPr>
          <w:rFonts w:ascii="Segoe UI" w:hAnsi="Segoe UI" w:cs="Segoe UI"/>
        </w:rPr>
        <w:t xml:space="preserve">stored at </w:t>
      </w:r>
      <w:r w:rsidR="002E27B7" w:rsidRPr="004C11E9">
        <w:rPr>
          <w:rFonts w:ascii="Segoe UI" w:hAnsi="Segoe UI" w:cs="Segoe UI"/>
          <w:i/>
          <w:iCs/>
          <w:highlight w:val="lightGray"/>
        </w:rPr>
        <w:t>&lt;insert location&gt;</w:t>
      </w:r>
      <w:r w:rsidR="002E27B7" w:rsidRPr="004C11E9">
        <w:rPr>
          <w:rFonts w:ascii="Segoe UI" w:hAnsi="Segoe UI" w:cs="Segoe UI"/>
        </w:rPr>
        <w:t>.</w:t>
      </w:r>
    </w:p>
    <w:p w14:paraId="1C937B70" w14:textId="7454C214" w:rsidR="009C2651" w:rsidRPr="004C11E9" w:rsidRDefault="003129C7" w:rsidP="003129C7">
      <w:pPr>
        <w:pStyle w:val="Heading2"/>
        <w:rPr>
          <w:rFonts w:ascii="Segoe UI" w:hAnsi="Segoe UI" w:cs="Segoe UI"/>
        </w:rPr>
      </w:pPr>
      <w:bookmarkStart w:id="83" w:name="_Toc55812200"/>
      <w:r w:rsidRPr="004C11E9">
        <w:rPr>
          <w:rFonts w:ascii="Segoe UI" w:hAnsi="Segoe UI" w:cs="Segoe UI"/>
        </w:rPr>
        <w:t>Database unlock</w:t>
      </w:r>
      <w:bookmarkEnd w:id="83"/>
      <w:r w:rsidRPr="004C11E9">
        <w:rPr>
          <w:rFonts w:ascii="Segoe UI" w:hAnsi="Segoe UI" w:cs="Segoe UI"/>
        </w:rPr>
        <w:t xml:space="preserve"> </w:t>
      </w:r>
    </w:p>
    <w:p w14:paraId="30DA5DEF" w14:textId="53706C48" w:rsidR="00044CE2" w:rsidRPr="004C11E9" w:rsidRDefault="00044CE2" w:rsidP="003129C7">
      <w:pPr>
        <w:rPr>
          <w:rFonts w:ascii="Segoe UI" w:hAnsi="Segoe UI" w:cs="Segoe UI"/>
        </w:rPr>
      </w:pPr>
      <w:r w:rsidRPr="004C11E9">
        <w:rPr>
          <w:rFonts w:ascii="Segoe UI" w:hAnsi="Segoe UI" w:cs="Segoe UI"/>
        </w:rPr>
        <w:t>In the event of a d</w:t>
      </w:r>
      <w:r w:rsidR="004C74E6" w:rsidRPr="004C11E9">
        <w:rPr>
          <w:rFonts w:ascii="Segoe UI" w:hAnsi="Segoe UI" w:cs="Segoe UI"/>
        </w:rPr>
        <w:t>atabase unlock being required</w:t>
      </w:r>
      <w:r w:rsidR="00761B99" w:rsidRPr="004C11E9">
        <w:rPr>
          <w:rFonts w:ascii="Segoe UI" w:hAnsi="Segoe UI" w:cs="Segoe UI"/>
        </w:rPr>
        <w:t xml:space="preserve"> (e.g. a significant </w:t>
      </w:r>
      <w:r w:rsidR="00414D5D" w:rsidRPr="004C11E9">
        <w:rPr>
          <w:rFonts w:ascii="Segoe UI" w:hAnsi="Segoe UI" w:cs="Segoe UI"/>
        </w:rPr>
        <w:t xml:space="preserve">data </w:t>
      </w:r>
      <w:r w:rsidR="00761B99" w:rsidRPr="004C11E9">
        <w:rPr>
          <w:rFonts w:ascii="Segoe UI" w:hAnsi="Segoe UI" w:cs="Segoe UI"/>
        </w:rPr>
        <w:t xml:space="preserve">error was found during </w:t>
      </w:r>
      <w:r w:rsidR="00414D5D" w:rsidRPr="004C11E9">
        <w:rPr>
          <w:rFonts w:ascii="Segoe UI" w:hAnsi="Segoe UI" w:cs="Segoe UI"/>
        </w:rPr>
        <w:t xml:space="preserve">statistical analysis), the unlock process will </w:t>
      </w:r>
      <w:r w:rsidR="00F032E3" w:rsidRPr="004C11E9">
        <w:rPr>
          <w:rFonts w:ascii="Segoe UI" w:hAnsi="Segoe UI" w:cs="Segoe UI"/>
        </w:rPr>
        <w:t>follow the following steps:</w:t>
      </w:r>
    </w:p>
    <w:p w14:paraId="77ED60CC" w14:textId="77777777" w:rsidR="00F032E3" w:rsidRPr="004C11E9" w:rsidRDefault="00F032E3" w:rsidP="003129C7">
      <w:pPr>
        <w:pStyle w:val="Indent1"/>
        <w:rPr>
          <w:rFonts w:ascii="Segoe UI" w:hAnsi="Segoe UI" w:cs="Segoe UI"/>
          <w:highlight w:val="lightGray"/>
        </w:rPr>
      </w:pPr>
      <w:r w:rsidRPr="004C11E9">
        <w:rPr>
          <w:rFonts w:ascii="Segoe UI" w:hAnsi="Segoe UI" w:cs="Segoe UI"/>
          <w:highlight w:val="lightGray"/>
        </w:rPr>
        <w:lastRenderedPageBreak/>
        <w:t>&lt;insert step&gt;</w:t>
      </w:r>
    </w:p>
    <w:p w14:paraId="68A758AF" w14:textId="77777777" w:rsidR="00F032E3" w:rsidRPr="004C11E9" w:rsidRDefault="00F032E3" w:rsidP="003129C7">
      <w:pPr>
        <w:pStyle w:val="Indent1"/>
        <w:rPr>
          <w:rFonts w:ascii="Segoe UI" w:hAnsi="Segoe UI" w:cs="Segoe UI"/>
          <w:highlight w:val="lightGray"/>
        </w:rPr>
      </w:pPr>
      <w:r w:rsidRPr="004C11E9">
        <w:rPr>
          <w:rFonts w:ascii="Segoe UI" w:hAnsi="Segoe UI" w:cs="Segoe UI"/>
          <w:highlight w:val="lightGray"/>
        </w:rPr>
        <w:t>&lt;insert step&gt;</w:t>
      </w:r>
    </w:p>
    <w:p w14:paraId="77022509" w14:textId="77777777" w:rsidR="00F032E3" w:rsidRPr="004C11E9" w:rsidRDefault="00F032E3" w:rsidP="003129C7">
      <w:pPr>
        <w:pStyle w:val="Indent1"/>
        <w:rPr>
          <w:rFonts w:ascii="Segoe UI" w:hAnsi="Segoe UI" w:cs="Segoe UI"/>
          <w:highlight w:val="lightGray"/>
        </w:rPr>
      </w:pPr>
      <w:r w:rsidRPr="004C11E9">
        <w:rPr>
          <w:rFonts w:ascii="Segoe UI" w:hAnsi="Segoe UI" w:cs="Segoe UI"/>
          <w:highlight w:val="lightGray"/>
        </w:rPr>
        <w:t>&lt;insert step&gt;</w:t>
      </w:r>
    </w:p>
    <w:p w14:paraId="308871B3" w14:textId="094FBA58" w:rsidR="006B7A79" w:rsidRPr="004C11E9" w:rsidRDefault="00F032E3" w:rsidP="00696E64">
      <w:pPr>
        <w:rPr>
          <w:rFonts w:ascii="Segoe UI" w:hAnsi="Segoe UI" w:cs="Segoe UI"/>
          <w:b/>
          <w:bCs/>
          <w:kern w:val="32"/>
          <w:sz w:val="28"/>
          <w:szCs w:val="32"/>
        </w:rPr>
      </w:pPr>
      <w:r w:rsidRPr="004C11E9">
        <w:rPr>
          <w:rFonts w:ascii="Segoe UI" w:hAnsi="Segoe UI" w:cs="Segoe UI"/>
        </w:rPr>
        <w:t xml:space="preserve">All approval documents and supplemental information supporting the unlock and relocking of the database are stored at </w:t>
      </w:r>
      <w:r w:rsidRPr="004C11E9">
        <w:rPr>
          <w:rFonts w:ascii="Segoe UI" w:hAnsi="Segoe UI" w:cs="Segoe UI"/>
          <w:i/>
          <w:iCs/>
          <w:highlight w:val="lightGray"/>
        </w:rPr>
        <w:t>&lt;insert location&gt;</w:t>
      </w:r>
      <w:r w:rsidRPr="004C11E9">
        <w:rPr>
          <w:rFonts w:ascii="Segoe UI" w:hAnsi="Segoe UI" w:cs="Segoe UI"/>
        </w:rPr>
        <w:t>.</w:t>
      </w:r>
      <w:bookmarkStart w:id="84" w:name="_Toc55812201"/>
    </w:p>
    <w:p w14:paraId="10005372" w14:textId="479815C8" w:rsidR="00C86A1E" w:rsidRPr="004C11E9" w:rsidRDefault="00C86A1E" w:rsidP="003129C7">
      <w:pPr>
        <w:pStyle w:val="Heading1"/>
        <w:rPr>
          <w:rFonts w:ascii="Segoe UI" w:hAnsi="Segoe UI" w:cs="Segoe UI"/>
        </w:rPr>
      </w:pPr>
      <w:r w:rsidRPr="004C11E9">
        <w:rPr>
          <w:rFonts w:ascii="Segoe UI" w:hAnsi="Segoe UI" w:cs="Segoe UI"/>
        </w:rPr>
        <w:t>Data</w:t>
      </w:r>
      <w:r w:rsidR="003129C7" w:rsidRPr="004C11E9">
        <w:rPr>
          <w:rFonts w:ascii="Segoe UI" w:hAnsi="Segoe UI" w:cs="Segoe UI"/>
        </w:rPr>
        <w:t xml:space="preserve"> quality assurance</w:t>
      </w:r>
      <w:bookmarkEnd w:id="84"/>
    </w:p>
    <w:p w14:paraId="673E207B" w14:textId="269F4EB2" w:rsidR="00187C3A" w:rsidRPr="004C11E9" w:rsidRDefault="008F0B3B" w:rsidP="008F0B3B">
      <w:pPr>
        <w:rPr>
          <w:rFonts w:ascii="Segoe UI" w:hAnsi="Segoe UI" w:cs="Segoe UI"/>
          <w:i/>
          <w:iCs/>
          <w:highlight w:val="lightGray"/>
        </w:rPr>
      </w:pPr>
      <w:r w:rsidRPr="004C11E9">
        <w:rPr>
          <w:rFonts w:ascii="Segoe UI" w:hAnsi="Segoe UI" w:cs="Segoe UI"/>
          <w:i/>
          <w:iCs/>
          <w:highlight w:val="lightGray"/>
        </w:rPr>
        <w:t>&lt;</w:t>
      </w:r>
      <w:r w:rsidR="00187C3A" w:rsidRPr="004C11E9">
        <w:rPr>
          <w:rFonts w:ascii="Segoe UI" w:hAnsi="Segoe UI" w:cs="Segoe UI"/>
          <w:i/>
          <w:iCs/>
          <w:highlight w:val="lightGray"/>
        </w:rPr>
        <w:t>Please provide details o</w:t>
      </w:r>
      <w:r w:rsidR="002846F6" w:rsidRPr="004C11E9">
        <w:rPr>
          <w:rFonts w:ascii="Segoe UI" w:hAnsi="Segoe UI" w:cs="Segoe UI"/>
          <w:i/>
          <w:iCs/>
          <w:highlight w:val="lightGray"/>
        </w:rPr>
        <w:t>f data QA activities being conducted for this study, details should include the following:</w:t>
      </w:r>
    </w:p>
    <w:p w14:paraId="61DB30F7" w14:textId="77777777" w:rsidR="002846F6" w:rsidRPr="004C11E9" w:rsidRDefault="002846F6" w:rsidP="003129C7">
      <w:pPr>
        <w:pStyle w:val="Indent1"/>
        <w:rPr>
          <w:rFonts w:ascii="Segoe UI" w:hAnsi="Segoe UI" w:cs="Segoe UI"/>
          <w:highlight w:val="lightGray"/>
        </w:rPr>
      </w:pPr>
      <w:r w:rsidRPr="004C11E9">
        <w:rPr>
          <w:rFonts w:ascii="Segoe UI" w:hAnsi="Segoe UI" w:cs="Segoe UI"/>
          <w:highlight w:val="lightGray"/>
        </w:rPr>
        <w:t>A list and description of quality checks being conducted</w:t>
      </w:r>
    </w:p>
    <w:p w14:paraId="30F25630" w14:textId="77777777" w:rsidR="002846F6" w:rsidRPr="004C11E9" w:rsidRDefault="002846F6" w:rsidP="003129C7">
      <w:pPr>
        <w:pStyle w:val="Indent1"/>
        <w:rPr>
          <w:rFonts w:ascii="Segoe UI" w:hAnsi="Segoe UI" w:cs="Segoe UI"/>
          <w:highlight w:val="lightGray"/>
        </w:rPr>
      </w:pPr>
      <w:r w:rsidRPr="004C11E9">
        <w:rPr>
          <w:rFonts w:ascii="Segoe UI" w:hAnsi="Segoe UI" w:cs="Segoe UI"/>
          <w:highlight w:val="lightGray"/>
        </w:rPr>
        <w:t>Frequency of running and reviewing these quality checks</w:t>
      </w:r>
    </w:p>
    <w:p w14:paraId="5BE13CD6" w14:textId="77777777" w:rsidR="002846F6" w:rsidRPr="004C11E9" w:rsidRDefault="002846F6" w:rsidP="003129C7">
      <w:pPr>
        <w:pStyle w:val="Indent1"/>
        <w:rPr>
          <w:rFonts w:ascii="Segoe UI" w:hAnsi="Segoe UI" w:cs="Segoe UI"/>
          <w:highlight w:val="lightGray"/>
        </w:rPr>
      </w:pPr>
      <w:r w:rsidRPr="004C11E9">
        <w:rPr>
          <w:rFonts w:ascii="Segoe UI" w:hAnsi="Segoe UI" w:cs="Segoe UI"/>
          <w:highlight w:val="lightGray"/>
        </w:rPr>
        <w:t>Definition of thresholds or quality gates to determine that the overall quality of data is considered acceptable</w:t>
      </w:r>
    </w:p>
    <w:p w14:paraId="7E631136" w14:textId="71AC82A6" w:rsidR="006B7A79" w:rsidRPr="004C11E9" w:rsidRDefault="002846F6" w:rsidP="007C58A9">
      <w:pPr>
        <w:pStyle w:val="Indent1"/>
        <w:spacing w:after="120" w:line="264" w:lineRule="auto"/>
        <w:rPr>
          <w:rFonts w:ascii="Segoe UI" w:hAnsi="Segoe UI" w:cs="Segoe UI"/>
          <w:b/>
          <w:bCs/>
          <w:kern w:val="32"/>
          <w:sz w:val="28"/>
          <w:szCs w:val="32"/>
        </w:rPr>
      </w:pPr>
      <w:r w:rsidRPr="004C11E9">
        <w:rPr>
          <w:rFonts w:ascii="Segoe UI" w:hAnsi="Segoe UI" w:cs="Segoe UI"/>
          <w:highlight w:val="lightGray"/>
        </w:rPr>
        <w:t>Describe how remedial actions for cases which fail the accepted threshold or quality gate are handled and documented.</w:t>
      </w:r>
      <w:r w:rsidR="008F0B3B" w:rsidRPr="004C11E9">
        <w:rPr>
          <w:rFonts w:ascii="Segoe UI" w:hAnsi="Segoe UI" w:cs="Segoe UI"/>
          <w:highlight w:val="lightGray"/>
        </w:rPr>
        <w:t>&gt;</w:t>
      </w:r>
      <w:bookmarkStart w:id="85" w:name="_Toc55812202"/>
    </w:p>
    <w:p w14:paraId="021D1B69" w14:textId="77777777" w:rsidR="00696E64" w:rsidRPr="004C11E9" w:rsidRDefault="00696E64" w:rsidP="007C58A9">
      <w:pPr>
        <w:pStyle w:val="Indent1"/>
        <w:spacing w:after="120" w:line="264" w:lineRule="auto"/>
        <w:rPr>
          <w:rFonts w:ascii="Segoe UI" w:hAnsi="Segoe UI" w:cs="Segoe UI"/>
          <w:b/>
          <w:bCs/>
          <w:kern w:val="32"/>
          <w:sz w:val="28"/>
          <w:szCs w:val="32"/>
        </w:rPr>
      </w:pPr>
    </w:p>
    <w:p w14:paraId="6EE5CFFB" w14:textId="7D7EA3E9" w:rsidR="00C86A1E" w:rsidRPr="004C11E9" w:rsidRDefault="007F7830" w:rsidP="003129C7">
      <w:pPr>
        <w:pStyle w:val="Heading1"/>
        <w:rPr>
          <w:rFonts w:ascii="Segoe UI" w:hAnsi="Segoe UI" w:cs="Segoe UI"/>
        </w:rPr>
      </w:pPr>
      <w:r w:rsidRPr="004C11E9">
        <w:rPr>
          <w:rFonts w:ascii="Segoe UI" w:hAnsi="Segoe UI" w:cs="Segoe UI"/>
        </w:rPr>
        <w:t xml:space="preserve">Data </w:t>
      </w:r>
      <w:r w:rsidR="003129C7" w:rsidRPr="004C11E9">
        <w:rPr>
          <w:rFonts w:ascii="Segoe UI" w:hAnsi="Segoe UI" w:cs="Segoe UI"/>
        </w:rPr>
        <w:t>s</w:t>
      </w:r>
      <w:r w:rsidRPr="004C11E9">
        <w:rPr>
          <w:rFonts w:ascii="Segoe UI" w:hAnsi="Segoe UI" w:cs="Segoe UI"/>
        </w:rPr>
        <w:t xml:space="preserve">torage and </w:t>
      </w:r>
      <w:r w:rsidR="003129C7" w:rsidRPr="004C11E9">
        <w:rPr>
          <w:rFonts w:ascii="Segoe UI" w:hAnsi="Segoe UI" w:cs="Segoe UI"/>
        </w:rPr>
        <w:t>b</w:t>
      </w:r>
      <w:r w:rsidRPr="004C11E9">
        <w:rPr>
          <w:rFonts w:ascii="Segoe UI" w:hAnsi="Segoe UI" w:cs="Segoe UI"/>
        </w:rPr>
        <w:t>ackup</w:t>
      </w:r>
      <w:bookmarkEnd w:id="85"/>
    </w:p>
    <w:p w14:paraId="692CC094" w14:textId="07F4CEF6" w:rsidR="00936FCB" w:rsidRPr="004C11E9" w:rsidRDefault="00936FCB" w:rsidP="00E927DB">
      <w:pPr>
        <w:rPr>
          <w:rFonts w:ascii="Segoe UI" w:hAnsi="Segoe UI" w:cs="Segoe UI"/>
          <w:i/>
          <w:iCs/>
          <w:lang w:val="en-US"/>
        </w:rPr>
      </w:pPr>
      <w:r w:rsidRPr="004C11E9">
        <w:rPr>
          <w:rFonts w:ascii="Segoe UI" w:hAnsi="Segoe UI" w:cs="Segoe UI"/>
          <w:i/>
          <w:iCs/>
          <w:highlight w:val="lightGray"/>
        </w:rPr>
        <w:t>&lt;Please provide detail</w:t>
      </w:r>
      <w:r w:rsidR="00D23940" w:rsidRPr="004C11E9">
        <w:rPr>
          <w:rFonts w:ascii="Segoe UI" w:hAnsi="Segoe UI" w:cs="Segoe UI"/>
          <w:i/>
          <w:iCs/>
          <w:highlight w:val="lightGray"/>
        </w:rPr>
        <w:t xml:space="preserve">s on the </w:t>
      </w:r>
      <w:r w:rsidR="002E0CFC" w:rsidRPr="004C11E9">
        <w:rPr>
          <w:rFonts w:ascii="Segoe UI" w:hAnsi="Segoe UI" w:cs="Segoe UI"/>
          <w:i/>
          <w:iCs/>
          <w:highlight w:val="lightGray"/>
        </w:rPr>
        <w:t xml:space="preserve">storage and back up of storage </w:t>
      </w:r>
      <w:r w:rsidR="00563C9D" w:rsidRPr="004C11E9">
        <w:rPr>
          <w:rFonts w:ascii="Segoe UI" w:hAnsi="Segoe UI" w:cs="Segoe UI"/>
          <w:i/>
          <w:iCs/>
          <w:highlight w:val="lightGray"/>
        </w:rPr>
        <w:t xml:space="preserve">process within your organisation, </w:t>
      </w:r>
      <w:r w:rsidR="002E0CFC" w:rsidRPr="004C11E9">
        <w:rPr>
          <w:rFonts w:ascii="Segoe UI" w:hAnsi="Segoe UI" w:cs="Segoe UI"/>
          <w:i/>
          <w:iCs/>
          <w:highlight w:val="lightGray"/>
        </w:rPr>
        <w:t xml:space="preserve">including references to </w:t>
      </w:r>
      <w:r w:rsidR="00563C9D" w:rsidRPr="004C11E9">
        <w:rPr>
          <w:rFonts w:ascii="Segoe UI" w:hAnsi="Segoe UI" w:cs="Segoe UI"/>
          <w:i/>
          <w:iCs/>
          <w:highlight w:val="lightGray"/>
        </w:rPr>
        <w:t xml:space="preserve">standard operating </w:t>
      </w:r>
      <w:r w:rsidR="00287DB1" w:rsidRPr="004C11E9">
        <w:rPr>
          <w:rFonts w:ascii="Segoe UI" w:hAnsi="Segoe UI" w:cs="Segoe UI"/>
          <w:i/>
          <w:iCs/>
          <w:highlight w:val="lightGray"/>
        </w:rPr>
        <w:t>procedures</w:t>
      </w:r>
      <w:r w:rsidR="00446578" w:rsidRPr="004C11E9">
        <w:rPr>
          <w:rFonts w:ascii="Segoe UI" w:hAnsi="Segoe UI" w:cs="Segoe UI"/>
          <w:i/>
          <w:iCs/>
          <w:highlight w:val="lightGray"/>
        </w:rPr>
        <w:t>.</w:t>
      </w:r>
      <w:r w:rsidR="00287DB1" w:rsidRPr="004C11E9">
        <w:rPr>
          <w:rFonts w:ascii="Segoe UI" w:hAnsi="Segoe UI" w:cs="Segoe UI"/>
          <w:i/>
          <w:iCs/>
          <w:highlight w:val="lightGray"/>
        </w:rPr>
        <w:t xml:space="preserve"> </w:t>
      </w:r>
      <w:r w:rsidR="00446578" w:rsidRPr="004C11E9">
        <w:rPr>
          <w:rFonts w:ascii="Segoe UI" w:hAnsi="Segoe UI" w:cs="Segoe UI"/>
          <w:i/>
          <w:iCs/>
          <w:highlight w:val="lightGray"/>
        </w:rPr>
        <w:t>D</w:t>
      </w:r>
      <w:r w:rsidR="0010795D" w:rsidRPr="004C11E9">
        <w:rPr>
          <w:rFonts w:ascii="Segoe UI" w:hAnsi="Segoe UI" w:cs="Segoe UI"/>
          <w:i/>
          <w:iCs/>
          <w:highlight w:val="lightGray"/>
        </w:rPr>
        <w:t xml:space="preserve">etails should </w:t>
      </w:r>
      <w:r w:rsidR="00E927DB" w:rsidRPr="004C11E9">
        <w:rPr>
          <w:rFonts w:ascii="Segoe UI" w:hAnsi="Segoe UI" w:cs="Segoe UI"/>
          <w:i/>
          <w:iCs/>
          <w:highlight w:val="lightGray"/>
        </w:rPr>
        <w:t>include</w:t>
      </w:r>
      <w:r w:rsidR="00287DB1" w:rsidRPr="004C11E9">
        <w:rPr>
          <w:rFonts w:ascii="Segoe UI" w:hAnsi="Segoe UI" w:cs="Segoe UI"/>
          <w:i/>
          <w:iCs/>
          <w:highlight w:val="lightGray"/>
        </w:rPr>
        <w:t xml:space="preserve"> measures </w:t>
      </w:r>
      <w:r w:rsidR="0010795D" w:rsidRPr="004C11E9">
        <w:rPr>
          <w:rFonts w:ascii="Segoe UI" w:hAnsi="Segoe UI" w:cs="Segoe UI"/>
          <w:i/>
          <w:iCs/>
          <w:highlight w:val="lightGray"/>
        </w:rPr>
        <w:t xml:space="preserve">on how </w:t>
      </w:r>
      <w:r w:rsidR="00287DB1" w:rsidRPr="004C11E9">
        <w:rPr>
          <w:rFonts w:ascii="Segoe UI" w:hAnsi="Segoe UI" w:cs="Segoe UI"/>
          <w:i/>
          <w:iCs/>
          <w:highlight w:val="lightGray"/>
        </w:rPr>
        <w:t>to mitigate data loss and ensur</w:t>
      </w:r>
      <w:r w:rsidR="008A76CA" w:rsidRPr="004C11E9">
        <w:rPr>
          <w:rFonts w:ascii="Segoe UI" w:hAnsi="Segoe UI" w:cs="Segoe UI"/>
          <w:i/>
          <w:iCs/>
          <w:highlight w:val="lightGray"/>
        </w:rPr>
        <w:t xml:space="preserve">ing </w:t>
      </w:r>
      <w:r w:rsidR="00287DB1" w:rsidRPr="004C11E9">
        <w:rPr>
          <w:rFonts w:ascii="Segoe UI" w:hAnsi="Segoe UI" w:cs="Segoe UI"/>
          <w:i/>
          <w:iCs/>
          <w:highlight w:val="lightGray"/>
        </w:rPr>
        <w:t xml:space="preserve">a robust disaster recovery </w:t>
      </w:r>
      <w:r w:rsidR="008A76CA" w:rsidRPr="004C11E9">
        <w:rPr>
          <w:rFonts w:ascii="Segoe UI" w:hAnsi="Segoe UI" w:cs="Segoe UI"/>
          <w:i/>
          <w:iCs/>
          <w:highlight w:val="lightGray"/>
        </w:rPr>
        <w:t>pr</w:t>
      </w:r>
      <w:r w:rsidR="00E927DB" w:rsidRPr="004C11E9">
        <w:rPr>
          <w:rFonts w:ascii="Segoe UI" w:hAnsi="Segoe UI" w:cs="Segoe UI"/>
          <w:i/>
          <w:iCs/>
          <w:highlight w:val="lightGray"/>
        </w:rPr>
        <w:t>otocol</w:t>
      </w:r>
      <w:r w:rsidR="008A76CA" w:rsidRPr="004C11E9">
        <w:rPr>
          <w:rFonts w:ascii="Segoe UI" w:hAnsi="Segoe UI" w:cs="Segoe UI"/>
          <w:i/>
          <w:iCs/>
          <w:highlight w:val="lightGray"/>
        </w:rPr>
        <w:t>&gt;</w:t>
      </w:r>
      <w:r w:rsidR="00696E64" w:rsidRPr="004C11E9">
        <w:rPr>
          <w:rFonts w:ascii="Segoe UI" w:hAnsi="Segoe UI" w:cs="Segoe UI"/>
          <w:i/>
          <w:iCs/>
          <w:lang w:val="en-US"/>
        </w:rPr>
        <w:t>.</w:t>
      </w:r>
    </w:p>
    <w:p w14:paraId="304B8F92" w14:textId="3998304A" w:rsidR="007F7830" w:rsidRPr="004C11E9" w:rsidRDefault="003129C7" w:rsidP="003129C7">
      <w:pPr>
        <w:pStyle w:val="Heading1"/>
        <w:rPr>
          <w:rFonts w:ascii="Segoe UI" w:hAnsi="Segoe UI" w:cs="Segoe UI"/>
        </w:rPr>
      </w:pPr>
      <w:bookmarkStart w:id="86" w:name="_Toc55812203"/>
      <w:r w:rsidRPr="004C11E9">
        <w:rPr>
          <w:rFonts w:ascii="Segoe UI" w:hAnsi="Segoe UI" w:cs="Segoe UI"/>
        </w:rPr>
        <w:t>Data archival</w:t>
      </w:r>
      <w:bookmarkEnd w:id="86"/>
    </w:p>
    <w:p w14:paraId="1A91651E" w14:textId="591FDE34" w:rsidR="007A4206" w:rsidRPr="004C11E9" w:rsidRDefault="007A4206" w:rsidP="0029203D">
      <w:pPr>
        <w:rPr>
          <w:rFonts w:ascii="Segoe UI" w:hAnsi="Segoe UI" w:cs="Segoe UI"/>
          <w:highlight w:val="lightGray"/>
        </w:rPr>
      </w:pPr>
      <w:r w:rsidRPr="004C11E9">
        <w:rPr>
          <w:rFonts w:ascii="Segoe UI" w:hAnsi="Segoe UI" w:cs="Segoe UI"/>
          <w:highlight w:val="lightGray"/>
        </w:rPr>
        <w:t>&lt;Please provide details on the generation of subject PDFs /data and the process to distribute this information to the relevant site</w:t>
      </w:r>
      <w:r w:rsidR="00446578" w:rsidRPr="004C11E9">
        <w:rPr>
          <w:rFonts w:ascii="Segoe UI" w:hAnsi="Segoe UI" w:cs="Segoe UI"/>
          <w:highlight w:val="lightGray"/>
        </w:rPr>
        <w:t>.</w:t>
      </w:r>
      <w:r w:rsidRPr="004C11E9">
        <w:rPr>
          <w:rFonts w:ascii="Segoe UI" w:hAnsi="Segoe UI" w:cs="Segoe UI"/>
          <w:highlight w:val="lightGray"/>
        </w:rPr>
        <w:t xml:space="preserve"> </w:t>
      </w:r>
      <w:r w:rsidR="00446578" w:rsidRPr="004C11E9">
        <w:rPr>
          <w:rFonts w:ascii="Segoe UI" w:hAnsi="Segoe UI" w:cs="Segoe UI"/>
          <w:highlight w:val="lightGray"/>
        </w:rPr>
        <w:t>D</w:t>
      </w:r>
      <w:r w:rsidRPr="004C11E9">
        <w:rPr>
          <w:rFonts w:ascii="Segoe UI" w:hAnsi="Segoe UI" w:cs="Segoe UI"/>
          <w:highlight w:val="lightGray"/>
        </w:rPr>
        <w:t>etails should include:</w:t>
      </w:r>
    </w:p>
    <w:p w14:paraId="75758955"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Define the rate limiting factors in initiating the data archival process</w:t>
      </w:r>
    </w:p>
    <w:p w14:paraId="39227E09"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Reference specification documents that define the configuration or design of the outputs being generated (if applicable)</w:t>
      </w:r>
    </w:p>
    <w:p w14:paraId="7B49F85B"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Indicate responsible parties in generating and conducting QC of the outputs generated</w:t>
      </w:r>
    </w:p>
    <w:p w14:paraId="5FC9BA23"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Describe the method (e.g. CD) and responsible parties in disseminating the relevant data to a specific study site.</w:t>
      </w:r>
    </w:p>
    <w:p w14:paraId="58F6ACF3" w14:textId="77777777"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Describe how site confirmation of receiving the files and verifying opening of files is tracked and documented</w:t>
      </w:r>
    </w:p>
    <w:p w14:paraId="0A55D71F" w14:textId="6013C958" w:rsidR="007A4206" w:rsidRPr="004C11E9" w:rsidRDefault="007A4206" w:rsidP="003129C7">
      <w:pPr>
        <w:pStyle w:val="Indent1"/>
        <w:rPr>
          <w:rFonts w:ascii="Segoe UI" w:hAnsi="Segoe UI" w:cs="Segoe UI"/>
          <w:highlight w:val="lightGray"/>
        </w:rPr>
      </w:pPr>
      <w:r w:rsidRPr="004C11E9">
        <w:rPr>
          <w:rFonts w:ascii="Segoe UI" w:hAnsi="Segoe UI" w:cs="Segoe UI"/>
          <w:highlight w:val="lightGray"/>
        </w:rPr>
        <w:t>Where a database is being decommissioned (e.g. by an EDC vendor), the criteria for initiating decommissioning should be described.</w:t>
      </w:r>
      <w:r w:rsidR="00237FD0" w:rsidRPr="004C11E9">
        <w:rPr>
          <w:rFonts w:ascii="Segoe UI" w:hAnsi="Segoe UI" w:cs="Segoe UI"/>
          <w:highlight w:val="lightGray"/>
        </w:rPr>
        <w:t>&gt;</w:t>
      </w:r>
    </w:p>
    <w:p w14:paraId="63993608" w14:textId="28F3AB2E" w:rsidR="006B7A79" w:rsidRPr="004C11E9" w:rsidRDefault="006B7A79">
      <w:pPr>
        <w:spacing w:after="120" w:line="264" w:lineRule="auto"/>
        <w:rPr>
          <w:rFonts w:ascii="Segoe UI" w:hAnsi="Segoe UI" w:cs="Segoe UI"/>
          <w:b/>
          <w:bCs/>
          <w:kern w:val="32"/>
          <w:sz w:val="28"/>
          <w:szCs w:val="32"/>
        </w:rPr>
      </w:pPr>
      <w:bookmarkStart w:id="87" w:name="_Toc55812204"/>
    </w:p>
    <w:p w14:paraId="0DB3114A" w14:textId="64852995" w:rsidR="00A9098D" w:rsidRPr="004C11E9" w:rsidRDefault="003129C7" w:rsidP="003129C7">
      <w:pPr>
        <w:pStyle w:val="Heading1"/>
        <w:rPr>
          <w:rFonts w:ascii="Segoe UI" w:hAnsi="Segoe UI" w:cs="Segoe UI"/>
        </w:rPr>
      </w:pPr>
      <w:r w:rsidRPr="004C11E9">
        <w:rPr>
          <w:rFonts w:ascii="Segoe UI" w:hAnsi="Segoe UI" w:cs="Segoe UI"/>
        </w:rPr>
        <w:t>Study documentation</w:t>
      </w:r>
      <w:bookmarkEnd w:id="87"/>
    </w:p>
    <w:p w14:paraId="514B371C" w14:textId="3A3A1324" w:rsidR="00CA26A8" w:rsidRPr="004C11E9" w:rsidRDefault="00A9098D" w:rsidP="00D9576F">
      <w:pPr>
        <w:rPr>
          <w:rFonts w:ascii="Segoe UI" w:hAnsi="Segoe UI" w:cs="Segoe UI"/>
          <w:i/>
          <w:iCs/>
          <w:highlight w:val="lightGray"/>
        </w:rPr>
      </w:pPr>
      <w:r w:rsidRPr="004C11E9">
        <w:rPr>
          <w:rFonts w:ascii="Segoe UI" w:hAnsi="Segoe UI" w:cs="Segoe UI"/>
        </w:rPr>
        <w:t>&lt;</w:t>
      </w:r>
      <w:r w:rsidR="00CA26A8" w:rsidRPr="004C11E9">
        <w:rPr>
          <w:rFonts w:ascii="Segoe UI" w:hAnsi="Segoe UI" w:cs="Segoe UI"/>
          <w:i/>
          <w:iCs/>
          <w:highlight w:val="lightGray"/>
        </w:rPr>
        <w:t>Please provide details on how the DM study files are maintained, details should include</w:t>
      </w:r>
      <w:r w:rsidR="004B2671" w:rsidRPr="004C11E9">
        <w:rPr>
          <w:rFonts w:ascii="Segoe UI" w:hAnsi="Segoe UI" w:cs="Segoe UI"/>
          <w:i/>
          <w:iCs/>
          <w:highlight w:val="lightGray"/>
        </w:rPr>
        <w:t>:</w:t>
      </w:r>
    </w:p>
    <w:p w14:paraId="00D218F6"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lastRenderedPageBreak/>
        <w:t>Information whether a paper TMF (</w:t>
      </w:r>
      <w:proofErr w:type="spellStart"/>
      <w:r w:rsidRPr="004C11E9">
        <w:rPr>
          <w:rFonts w:ascii="Segoe UI" w:hAnsi="Segoe UI" w:cs="Segoe UI"/>
          <w:highlight w:val="lightGray"/>
        </w:rPr>
        <w:t>pTMF</w:t>
      </w:r>
      <w:proofErr w:type="spellEnd"/>
      <w:r w:rsidRPr="004C11E9">
        <w:rPr>
          <w:rFonts w:ascii="Segoe UI" w:hAnsi="Segoe UI" w:cs="Segoe UI"/>
          <w:highlight w:val="lightGray"/>
        </w:rPr>
        <w:t>) or an electronic TMF (eTMF) is being utilised for the storage of key DM documentation</w:t>
      </w:r>
    </w:p>
    <w:p w14:paraId="171443AD"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Details on the eTMF platform that is being utilised for file storage (if applicable)</w:t>
      </w:r>
    </w:p>
    <w:p w14:paraId="7F750110"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 xml:space="preserve">In the event of a </w:t>
      </w:r>
      <w:proofErr w:type="spellStart"/>
      <w:r w:rsidRPr="004C11E9">
        <w:rPr>
          <w:rFonts w:ascii="Segoe UI" w:hAnsi="Segoe UI" w:cs="Segoe UI"/>
          <w:highlight w:val="lightGray"/>
        </w:rPr>
        <w:t>pTMF</w:t>
      </w:r>
      <w:proofErr w:type="spellEnd"/>
      <w:r w:rsidRPr="004C11E9">
        <w:rPr>
          <w:rFonts w:ascii="Segoe UI" w:hAnsi="Segoe UI" w:cs="Segoe UI"/>
          <w:highlight w:val="lightGray"/>
        </w:rPr>
        <w:t xml:space="preserve"> being maintained, details regarding where scanned copies of the originals are maintained as back-ups.</w:t>
      </w:r>
    </w:p>
    <w:p w14:paraId="46B6B783"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 xml:space="preserve">Provide or refer to the filing structure being adhered to by the DM Service group </w:t>
      </w:r>
    </w:p>
    <w:p w14:paraId="6AAB0603" w14:textId="77777777" w:rsidR="00CA26A8" w:rsidRPr="004C11E9" w:rsidRDefault="00CA26A8" w:rsidP="003129C7">
      <w:pPr>
        <w:pStyle w:val="Indent1"/>
        <w:rPr>
          <w:rFonts w:ascii="Segoe UI" w:hAnsi="Segoe UI" w:cs="Segoe UI"/>
          <w:highlight w:val="lightGray"/>
        </w:rPr>
      </w:pPr>
      <w:r w:rsidRPr="004C11E9">
        <w:rPr>
          <w:rFonts w:ascii="Segoe UI" w:hAnsi="Segoe UI" w:cs="Segoe UI"/>
          <w:highlight w:val="lightGray"/>
        </w:rPr>
        <w:t>Described the QC process to ensure that all relevant sections of the TMF have been appropriately fulfilled with correct documentation and that any gaps found have been addressed.</w:t>
      </w:r>
    </w:p>
    <w:p w14:paraId="5D9E49EB" w14:textId="35BCE4A0" w:rsidR="00E3620D" w:rsidRPr="004C11E9" w:rsidRDefault="00CA26A8" w:rsidP="003129C7">
      <w:pPr>
        <w:pStyle w:val="Indent1"/>
        <w:rPr>
          <w:rFonts w:ascii="Segoe UI" w:hAnsi="Segoe UI" w:cs="Segoe UI"/>
          <w:highlight w:val="lightGray"/>
        </w:rPr>
      </w:pPr>
      <w:r w:rsidRPr="004C11E9">
        <w:rPr>
          <w:rFonts w:ascii="Segoe UI" w:hAnsi="Segoe UI" w:cs="Segoe UI"/>
          <w:highlight w:val="lightGray"/>
        </w:rPr>
        <w:t xml:space="preserve">Where the </w:t>
      </w:r>
      <w:proofErr w:type="spellStart"/>
      <w:r w:rsidRPr="004C11E9">
        <w:rPr>
          <w:rFonts w:ascii="Segoe UI" w:hAnsi="Segoe UI" w:cs="Segoe UI"/>
          <w:highlight w:val="lightGray"/>
        </w:rPr>
        <w:t>pTMF</w:t>
      </w:r>
      <w:proofErr w:type="spellEnd"/>
      <w:r w:rsidRPr="004C11E9">
        <w:rPr>
          <w:rFonts w:ascii="Segoe UI" w:hAnsi="Segoe UI" w:cs="Segoe UI"/>
          <w:highlight w:val="lightGray"/>
        </w:rPr>
        <w:t xml:space="preserve"> is being transferred periodically or at study end to an agreed recipient (</w:t>
      </w:r>
      <w:r w:rsidR="004B2671" w:rsidRPr="004C11E9">
        <w:rPr>
          <w:rFonts w:ascii="Segoe UI" w:hAnsi="Segoe UI" w:cs="Segoe UI"/>
          <w:highlight w:val="lightGray"/>
        </w:rPr>
        <w:t>e.g. Sponsor</w:t>
      </w:r>
      <w:r w:rsidRPr="004C11E9">
        <w:rPr>
          <w:rFonts w:ascii="Segoe UI" w:hAnsi="Segoe UI" w:cs="Segoe UI"/>
          <w:highlight w:val="lightGray"/>
        </w:rPr>
        <w:t xml:space="preserve">), the process to document the delivery of the </w:t>
      </w:r>
      <w:proofErr w:type="spellStart"/>
      <w:r w:rsidRPr="004C11E9">
        <w:rPr>
          <w:rFonts w:ascii="Segoe UI" w:hAnsi="Segoe UI" w:cs="Segoe UI"/>
          <w:highlight w:val="lightGray"/>
        </w:rPr>
        <w:t>pTMF</w:t>
      </w:r>
      <w:proofErr w:type="spellEnd"/>
      <w:r w:rsidRPr="004C11E9">
        <w:rPr>
          <w:rFonts w:ascii="Segoe UI" w:hAnsi="Segoe UI" w:cs="Segoe UI"/>
          <w:highlight w:val="lightGray"/>
        </w:rPr>
        <w:t xml:space="preserve"> should also be described.</w:t>
      </w:r>
      <w:r w:rsidR="004B2671" w:rsidRPr="004C11E9">
        <w:rPr>
          <w:rFonts w:ascii="Segoe UI" w:hAnsi="Segoe UI" w:cs="Segoe UI"/>
          <w:highlight w:val="lightGray"/>
        </w:rPr>
        <w:t>&gt;</w:t>
      </w:r>
    </w:p>
    <w:p w14:paraId="2A9B904A" w14:textId="2CFB2945" w:rsidR="002A3E97" w:rsidRPr="004C11E9" w:rsidRDefault="002A3E97" w:rsidP="002A3E97">
      <w:pPr>
        <w:rPr>
          <w:rFonts w:ascii="Segoe UI" w:hAnsi="Segoe UI" w:cs="Segoe UI"/>
          <w:i/>
          <w:iCs/>
          <w:highlight w:val="lightGray"/>
        </w:rPr>
      </w:pPr>
    </w:p>
    <w:p w14:paraId="18315B68" w14:textId="77777777" w:rsidR="00663CEC" w:rsidRPr="004C11E9" w:rsidRDefault="00663CEC" w:rsidP="00DA4BAD">
      <w:pPr>
        <w:rPr>
          <w:rFonts w:ascii="Segoe UI" w:hAnsi="Segoe UI" w:cs="Segoe UI"/>
          <w:i/>
          <w:iCs/>
          <w:highlight w:val="lightGray"/>
        </w:rPr>
      </w:pPr>
    </w:p>
    <w:p w14:paraId="23C71E6D" w14:textId="77777777" w:rsidR="006B7A79" w:rsidRPr="004C11E9" w:rsidRDefault="006B7A79">
      <w:pPr>
        <w:spacing w:after="120" w:line="264" w:lineRule="auto"/>
        <w:rPr>
          <w:rFonts w:ascii="Segoe UI" w:hAnsi="Segoe UI" w:cs="Segoe UI"/>
          <w:b/>
          <w:bCs/>
          <w:kern w:val="32"/>
          <w:sz w:val="28"/>
          <w:szCs w:val="32"/>
        </w:rPr>
      </w:pPr>
      <w:bookmarkStart w:id="88" w:name="_Toc55812205"/>
      <w:r w:rsidRPr="004C11E9">
        <w:rPr>
          <w:rFonts w:ascii="Segoe UI" w:hAnsi="Segoe UI" w:cs="Segoe UI"/>
        </w:rPr>
        <w:br w:type="page"/>
      </w:r>
    </w:p>
    <w:p w14:paraId="2177423D" w14:textId="2F0163C3" w:rsidR="002A3E97" w:rsidRPr="004C11E9" w:rsidRDefault="002A3E97" w:rsidP="003129C7">
      <w:pPr>
        <w:pStyle w:val="Heading1"/>
        <w:numPr>
          <w:ilvl w:val="0"/>
          <w:numId w:val="0"/>
        </w:numPr>
        <w:ind w:left="432" w:hanging="432"/>
        <w:rPr>
          <w:rFonts w:ascii="Segoe UI" w:hAnsi="Segoe UI" w:cs="Segoe UI"/>
        </w:rPr>
      </w:pPr>
      <w:r w:rsidRPr="004C11E9">
        <w:rPr>
          <w:rFonts w:ascii="Segoe UI" w:hAnsi="Segoe UI" w:cs="Segoe UI"/>
        </w:rPr>
        <w:lastRenderedPageBreak/>
        <w:t xml:space="preserve">Appendix I – </w:t>
      </w:r>
      <w:r w:rsidR="006B7A79" w:rsidRPr="004C11E9">
        <w:rPr>
          <w:rFonts w:ascii="Segoe UI" w:hAnsi="Segoe UI" w:cs="Segoe UI"/>
        </w:rPr>
        <w:t>abbreviations/acronyms</w:t>
      </w:r>
      <w:bookmarkEnd w:id="88"/>
    </w:p>
    <w:p w14:paraId="0CA9E46D" w14:textId="70B6E549" w:rsidR="002A3E97" w:rsidRPr="004C11E9" w:rsidRDefault="002A3E97" w:rsidP="005B5D70">
      <w:pPr>
        <w:rPr>
          <w:rFonts w:ascii="Segoe UI" w:hAnsi="Segoe UI" w:cs="Segoe UI"/>
          <w:color w:val="C00000"/>
        </w:rPr>
      </w:pPr>
      <w:r w:rsidRPr="004C11E9">
        <w:rPr>
          <w:rFonts w:ascii="Segoe UI" w:hAnsi="Segoe UI" w:cs="Segoe UI"/>
          <w:i/>
          <w:iCs/>
          <w:highlight w:val="lightGray"/>
        </w:rPr>
        <w:t>&lt;</w:t>
      </w:r>
      <w:r w:rsidR="009B1F5A" w:rsidRPr="004C11E9">
        <w:rPr>
          <w:rFonts w:ascii="Segoe UI" w:hAnsi="Segoe UI" w:cs="Segoe UI"/>
          <w:i/>
          <w:iCs/>
          <w:highlight w:val="lightGray"/>
        </w:rPr>
        <w:t xml:space="preserve">if applicable </w:t>
      </w:r>
      <w:r w:rsidRPr="004C11E9">
        <w:rPr>
          <w:rFonts w:ascii="Segoe UI" w:hAnsi="Segoe UI" w:cs="Segoe UI"/>
          <w:i/>
          <w:iCs/>
          <w:highlight w:val="lightGray"/>
        </w:rPr>
        <w:t>please insert any additional</w:t>
      </w:r>
      <w:r w:rsidR="009B1F5A" w:rsidRPr="004C11E9">
        <w:rPr>
          <w:rFonts w:ascii="Segoe UI" w:hAnsi="Segoe UI" w:cs="Segoe UI"/>
          <w:i/>
          <w:iCs/>
          <w:highlight w:val="lightGray"/>
        </w:rPr>
        <w:t xml:space="preserve"> abbreviations/acronyms </w:t>
      </w:r>
      <w:r w:rsidR="005F65D8" w:rsidRPr="004C11E9">
        <w:rPr>
          <w:rFonts w:ascii="Segoe UI" w:hAnsi="Segoe UI" w:cs="Segoe UI"/>
          <w:i/>
          <w:iCs/>
          <w:highlight w:val="lightGray"/>
        </w:rPr>
        <w:t>related to this study&gt;</w:t>
      </w:r>
    </w:p>
    <w:tbl>
      <w:tblPr>
        <w:tblW w:w="977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CDD4E9"/>
        <w:tblLayout w:type="fixed"/>
        <w:tblLook w:val="04A0" w:firstRow="1" w:lastRow="0" w:firstColumn="1" w:lastColumn="0" w:noHBand="0" w:noVBand="1"/>
      </w:tblPr>
      <w:tblGrid>
        <w:gridCol w:w="1588"/>
        <w:gridCol w:w="8188"/>
      </w:tblGrid>
      <w:tr w:rsidR="003129C7" w:rsidRPr="004C11E9" w14:paraId="5B04FA32" w14:textId="77777777" w:rsidTr="004D746D">
        <w:trPr>
          <w:trHeight w:val="223"/>
        </w:trPr>
        <w:tc>
          <w:tcPr>
            <w:tcW w:w="1588" w:type="dxa"/>
            <w:shd w:val="clear" w:color="auto" w:fill="D9D9D9"/>
            <w:tcMar>
              <w:top w:w="80" w:type="dxa"/>
              <w:left w:w="80" w:type="dxa"/>
              <w:bottom w:w="80" w:type="dxa"/>
              <w:right w:w="80" w:type="dxa"/>
            </w:tcMar>
          </w:tcPr>
          <w:p w14:paraId="44B679B5"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ADAM</w:t>
            </w:r>
          </w:p>
        </w:tc>
        <w:tc>
          <w:tcPr>
            <w:tcW w:w="8188" w:type="dxa"/>
            <w:shd w:val="clear" w:color="auto" w:fill="auto"/>
            <w:tcMar>
              <w:top w:w="80" w:type="dxa"/>
              <w:left w:w="80" w:type="dxa"/>
              <w:bottom w:w="80" w:type="dxa"/>
              <w:right w:w="80" w:type="dxa"/>
            </w:tcMar>
          </w:tcPr>
          <w:p w14:paraId="2767FA95"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CDISC Analysis Data Model (</w:t>
            </w:r>
            <w:hyperlink r:id="rId15" w:history="1">
              <w:r w:rsidRPr="004C11E9">
                <w:rPr>
                  <w:rFonts w:ascii="Segoe UI" w:hAnsi="Segoe UI" w:cs="Segoe UI"/>
                  <w:color w:val="000000" w:themeColor="text1"/>
                  <w:szCs w:val="20"/>
                </w:rPr>
                <w:t>https://www.cdisc.org/standards/foundational/adam</w:t>
              </w:r>
            </w:hyperlink>
            <w:r w:rsidRPr="004C11E9">
              <w:rPr>
                <w:rFonts w:ascii="Segoe UI" w:hAnsi="Segoe UI" w:cs="Segoe UI"/>
                <w:color w:val="000000" w:themeColor="text1"/>
                <w:szCs w:val="20"/>
              </w:rPr>
              <w:t>)</w:t>
            </w:r>
          </w:p>
        </w:tc>
      </w:tr>
      <w:tr w:rsidR="003129C7" w:rsidRPr="004C11E9" w14:paraId="20B3DBD5" w14:textId="77777777" w:rsidTr="004D746D">
        <w:trPr>
          <w:trHeight w:val="223"/>
        </w:trPr>
        <w:tc>
          <w:tcPr>
            <w:tcW w:w="1588" w:type="dxa"/>
            <w:shd w:val="clear" w:color="auto" w:fill="D9D9D9"/>
            <w:tcMar>
              <w:top w:w="80" w:type="dxa"/>
              <w:left w:w="80" w:type="dxa"/>
              <w:bottom w:w="80" w:type="dxa"/>
              <w:right w:w="80" w:type="dxa"/>
            </w:tcMar>
          </w:tcPr>
          <w:p w14:paraId="68FF48B9"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AESI</w:t>
            </w:r>
          </w:p>
        </w:tc>
        <w:tc>
          <w:tcPr>
            <w:tcW w:w="8188" w:type="dxa"/>
            <w:shd w:val="clear" w:color="auto" w:fill="auto"/>
            <w:tcMar>
              <w:top w:w="80" w:type="dxa"/>
              <w:left w:w="80" w:type="dxa"/>
              <w:bottom w:w="80" w:type="dxa"/>
              <w:right w:w="80" w:type="dxa"/>
            </w:tcMar>
          </w:tcPr>
          <w:p w14:paraId="2495C50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Adverse Event of Special Interest</w:t>
            </w:r>
          </w:p>
        </w:tc>
      </w:tr>
      <w:tr w:rsidR="003129C7" w:rsidRPr="004C11E9" w14:paraId="35E3BB92" w14:textId="77777777" w:rsidTr="004D746D">
        <w:trPr>
          <w:trHeight w:val="223"/>
        </w:trPr>
        <w:tc>
          <w:tcPr>
            <w:tcW w:w="1588" w:type="dxa"/>
            <w:shd w:val="clear" w:color="auto" w:fill="D9D9D9"/>
            <w:tcMar>
              <w:top w:w="80" w:type="dxa"/>
              <w:left w:w="80" w:type="dxa"/>
              <w:bottom w:w="80" w:type="dxa"/>
              <w:right w:w="80" w:type="dxa"/>
            </w:tcMar>
          </w:tcPr>
          <w:p w14:paraId="2F0548C1"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CDASH</w:t>
            </w:r>
          </w:p>
        </w:tc>
        <w:tc>
          <w:tcPr>
            <w:tcW w:w="8188" w:type="dxa"/>
            <w:shd w:val="clear" w:color="auto" w:fill="auto"/>
            <w:tcMar>
              <w:top w:w="80" w:type="dxa"/>
              <w:left w:w="80" w:type="dxa"/>
              <w:bottom w:w="80" w:type="dxa"/>
              <w:right w:w="80" w:type="dxa"/>
            </w:tcMar>
          </w:tcPr>
          <w:p w14:paraId="78C4EDCD"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CDISC Clinical Data Acquisition Standards Harmonization (</w:t>
            </w:r>
            <w:hyperlink r:id="rId16" w:history="1">
              <w:r w:rsidRPr="004C11E9">
                <w:rPr>
                  <w:rFonts w:ascii="Segoe UI" w:hAnsi="Segoe UI" w:cs="Segoe UI"/>
                  <w:color w:val="000000" w:themeColor="text1"/>
                  <w:szCs w:val="20"/>
                </w:rPr>
                <w:t>https://www.cdisc.org/standards/foundational/cdash</w:t>
              </w:r>
            </w:hyperlink>
            <w:r w:rsidRPr="004C11E9">
              <w:rPr>
                <w:rFonts w:ascii="Segoe UI" w:hAnsi="Segoe UI" w:cs="Segoe UI"/>
                <w:color w:val="000000" w:themeColor="text1"/>
                <w:szCs w:val="20"/>
              </w:rPr>
              <w:t>)</w:t>
            </w:r>
          </w:p>
        </w:tc>
      </w:tr>
      <w:tr w:rsidR="003129C7" w:rsidRPr="004C11E9" w14:paraId="00161051" w14:textId="77777777" w:rsidTr="004D746D">
        <w:trPr>
          <w:trHeight w:val="223"/>
        </w:trPr>
        <w:tc>
          <w:tcPr>
            <w:tcW w:w="1588" w:type="dxa"/>
            <w:shd w:val="clear" w:color="auto" w:fill="D9D9D9"/>
            <w:tcMar>
              <w:top w:w="80" w:type="dxa"/>
              <w:left w:w="80" w:type="dxa"/>
              <w:bottom w:w="80" w:type="dxa"/>
              <w:right w:w="80" w:type="dxa"/>
            </w:tcMar>
          </w:tcPr>
          <w:p w14:paraId="7C9FB1AB"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CDISC</w:t>
            </w:r>
          </w:p>
        </w:tc>
        <w:tc>
          <w:tcPr>
            <w:tcW w:w="8188" w:type="dxa"/>
            <w:shd w:val="clear" w:color="auto" w:fill="auto"/>
            <w:tcMar>
              <w:top w:w="80" w:type="dxa"/>
              <w:left w:w="80" w:type="dxa"/>
              <w:bottom w:w="80" w:type="dxa"/>
              <w:right w:w="80" w:type="dxa"/>
            </w:tcMar>
          </w:tcPr>
          <w:p w14:paraId="156FE0F7"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Clinical Data Interchange Standards Consortium (</w:t>
            </w:r>
            <w:hyperlink r:id="rId17" w:history="1">
              <w:r w:rsidRPr="004C11E9">
                <w:rPr>
                  <w:rFonts w:ascii="Segoe UI" w:hAnsi="Segoe UI" w:cs="Segoe UI"/>
                  <w:color w:val="000000" w:themeColor="text1"/>
                  <w:szCs w:val="20"/>
                </w:rPr>
                <w:t>https://www.cdisc.org/)</w:t>
              </w:r>
            </w:hyperlink>
          </w:p>
        </w:tc>
      </w:tr>
      <w:tr w:rsidR="003129C7" w:rsidRPr="004C11E9" w14:paraId="1F68A121" w14:textId="77777777" w:rsidTr="004D746D">
        <w:trPr>
          <w:trHeight w:val="223"/>
        </w:trPr>
        <w:tc>
          <w:tcPr>
            <w:tcW w:w="1588" w:type="dxa"/>
            <w:shd w:val="clear" w:color="auto" w:fill="D9D9D9"/>
            <w:tcMar>
              <w:top w:w="80" w:type="dxa"/>
              <w:left w:w="80" w:type="dxa"/>
              <w:bottom w:w="80" w:type="dxa"/>
              <w:right w:w="80" w:type="dxa"/>
            </w:tcMar>
          </w:tcPr>
          <w:p w14:paraId="473526A8" w14:textId="1A810D6F" w:rsidR="00954BB2" w:rsidRPr="004C11E9" w:rsidRDefault="00954BB2"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CD</w:t>
            </w:r>
          </w:p>
        </w:tc>
        <w:tc>
          <w:tcPr>
            <w:tcW w:w="8188" w:type="dxa"/>
            <w:shd w:val="clear" w:color="auto" w:fill="auto"/>
            <w:tcMar>
              <w:top w:w="80" w:type="dxa"/>
              <w:left w:w="80" w:type="dxa"/>
              <w:bottom w:w="80" w:type="dxa"/>
              <w:right w:w="80" w:type="dxa"/>
            </w:tcMar>
          </w:tcPr>
          <w:p w14:paraId="5D18E727" w14:textId="5AB99071" w:rsidR="00954BB2" w:rsidRPr="004C11E9" w:rsidRDefault="00954BB2"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Compact Disc</w:t>
            </w:r>
          </w:p>
        </w:tc>
      </w:tr>
      <w:tr w:rsidR="003129C7" w:rsidRPr="004C11E9" w14:paraId="05FF529F" w14:textId="77777777" w:rsidTr="004D746D">
        <w:trPr>
          <w:trHeight w:val="223"/>
        </w:trPr>
        <w:tc>
          <w:tcPr>
            <w:tcW w:w="1588" w:type="dxa"/>
            <w:shd w:val="clear" w:color="auto" w:fill="D9D9D9"/>
            <w:tcMar>
              <w:top w:w="80" w:type="dxa"/>
              <w:left w:w="80" w:type="dxa"/>
              <w:bottom w:w="80" w:type="dxa"/>
              <w:right w:w="80" w:type="dxa"/>
            </w:tcMar>
          </w:tcPr>
          <w:p w14:paraId="697CA9D2"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CDMS</w:t>
            </w:r>
          </w:p>
        </w:tc>
        <w:tc>
          <w:tcPr>
            <w:tcW w:w="8188" w:type="dxa"/>
            <w:shd w:val="clear" w:color="auto" w:fill="auto"/>
            <w:tcMar>
              <w:top w:w="80" w:type="dxa"/>
              <w:left w:w="80" w:type="dxa"/>
              <w:bottom w:w="80" w:type="dxa"/>
              <w:right w:w="80" w:type="dxa"/>
            </w:tcMar>
          </w:tcPr>
          <w:p w14:paraId="6E8BD88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Clinical Data Management System</w:t>
            </w:r>
          </w:p>
        </w:tc>
      </w:tr>
      <w:tr w:rsidR="003129C7" w:rsidRPr="004C11E9" w14:paraId="64B826E5" w14:textId="77777777" w:rsidTr="004D746D">
        <w:trPr>
          <w:trHeight w:val="223"/>
        </w:trPr>
        <w:tc>
          <w:tcPr>
            <w:tcW w:w="1588" w:type="dxa"/>
            <w:shd w:val="clear" w:color="auto" w:fill="D9D9D9"/>
            <w:tcMar>
              <w:top w:w="80" w:type="dxa"/>
              <w:left w:w="80" w:type="dxa"/>
              <w:bottom w:w="80" w:type="dxa"/>
              <w:right w:w="80" w:type="dxa"/>
            </w:tcMar>
          </w:tcPr>
          <w:p w14:paraId="2F1156A2"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CFR</w:t>
            </w:r>
          </w:p>
        </w:tc>
        <w:tc>
          <w:tcPr>
            <w:tcW w:w="8188" w:type="dxa"/>
            <w:shd w:val="clear" w:color="auto" w:fill="auto"/>
            <w:tcMar>
              <w:top w:w="80" w:type="dxa"/>
              <w:left w:w="80" w:type="dxa"/>
              <w:bottom w:w="80" w:type="dxa"/>
              <w:right w:w="80" w:type="dxa"/>
            </w:tcMar>
          </w:tcPr>
          <w:p w14:paraId="47355985"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Code of Federal Regulations</w:t>
            </w:r>
          </w:p>
        </w:tc>
      </w:tr>
      <w:tr w:rsidR="003129C7" w:rsidRPr="004C11E9" w14:paraId="3945C7BE" w14:textId="77777777" w:rsidTr="004D746D">
        <w:trPr>
          <w:trHeight w:val="223"/>
        </w:trPr>
        <w:tc>
          <w:tcPr>
            <w:tcW w:w="1588" w:type="dxa"/>
            <w:shd w:val="clear" w:color="auto" w:fill="D9D9D9"/>
            <w:tcMar>
              <w:top w:w="80" w:type="dxa"/>
              <w:left w:w="80" w:type="dxa"/>
              <w:bottom w:w="80" w:type="dxa"/>
              <w:right w:w="80" w:type="dxa"/>
            </w:tcMar>
          </w:tcPr>
          <w:p w14:paraId="07B90865"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CRF</w:t>
            </w:r>
          </w:p>
        </w:tc>
        <w:tc>
          <w:tcPr>
            <w:tcW w:w="8188" w:type="dxa"/>
            <w:shd w:val="clear" w:color="auto" w:fill="auto"/>
            <w:tcMar>
              <w:top w:w="80" w:type="dxa"/>
              <w:left w:w="80" w:type="dxa"/>
              <w:bottom w:w="80" w:type="dxa"/>
              <w:right w:w="80" w:type="dxa"/>
            </w:tcMar>
          </w:tcPr>
          <w:p w14:paraId="6083BF1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Case Report Form</w:t>
            </w:r>
          </w:p>
        </w:tc>
      </w:tr>
      <w:tr w:rsidR="003129C7" w:rsidRPr="004C11E9" w14:paraId="1FCFF53C" w14:textId="77777777" w:rsidTr="004D746D">
        <w:trPr>
          <w:trHeight w:val="223"/>
        </w:trPr>
        <w:tc>
          <w:tcPr>
            <w:tcW w:w="1588" w:type="dxa"/>
            <w:shd w:val="clear" w:color="auto" w:fill="D9D9D9"/>
            <w:tcMar>
              <w:top w:w="80" w:type="dxa"/>
              <w:left w:w="80" w:type="dxa"/>
              <w:bottom w:w="80" w:type="dxa"/>
              <w:right w:w="80" w:type="dxa"/>
            </w:tcMar>
          </w:tcPr>
          <w:p w14:paraId="450C9253"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CRA</w:t>
            </w:r>
          </w:p>
        </w:tc>
        <w:tc>
          <w:tcPr>
            <w:tcW w:w="8188" w:type="dxa"/>
            <w:shd w:val="clear" w:color="auto" w:fill="auto"/>
            <w:tcMar>
              <w:top w:w="80" w:type="dxa"/>
              <w:left w:w="80" w:type="dxa"/>
              <w:bottom w:w="80" w:type="dxa"/>
              <w:right w:w="80" w:type="dxa"/>
            </w:tcMar>
          </w:tcPr>
          <w:p w14:paraId="0E564CE0"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Clinical Research Associate</w:t>
            </w:r>
          </w:p>
        </w:tc>
      </w:tr>
      <w:tr w:rsidR="003129C7" w:rsidRPr="004C11E9" w14:paraId="69AA2702" w14:textId="77777777" w:rsidTr="004D746D">
        <w:trPr>
          <w:trHeight w:val="223"/>
        </w:trPr>
        <w:tc>
          <w:tcPr>
            <w:tcW w:w="1588" w:type="dxa"/>
            <w:shd w:val="clear" w:color="auto" w:fill="D9D9D9"/>
            <w:tcMar>
              <w:top w:w="80" w:type="dxa"/>
              <w:left w:w="80" w:type="dxa"/>
              <w:bottom w:w="80" w:type="dxa"/>
              <w:right w:w="80" w:type="dxa"/>
            </w:tcMar>
          </w:tcPr>
          <w:p w14:paraId="07FFB9B2"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CRO</w:t>
            </w:r>
          </w:p>
        </w:tc>
        <w:tc>
          <w:tcPr>
            <w:tcW w:w="8188" w:type="dxa"/>
            <w:shd w:val="clear" w:color="auto" w:fill="auto"/>
            <w:tcMar>
              <w:top w:w="80" w:type="dxa"/>
              <w:left w:w="80" w:type="dxa"/>
              <w:bottom w:w="80" w:type="dxa"/>
              <w:right w:w="80" w:type="dxa"/>
            </w:tcMar>
          </w:tcPr>
          <w:p w14:paraId="78838C4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Contract Research Organisation</w:t>
            </w:r>
          </w:p>
        </w:tc>
      </w:tr>
      <w:tr w:rsidR="003129C7" w:rsidRPr="004C11E9" w14:paraId="7D1F478B" w14:textId="77777777" w:rsidTr="004D746D">
        <w:trPr>
          <w:trHeight w:val="223"/>
        </w:trPr>
        <w:tc>
          <w:tcPr>
            <w:tcW w:w="1588" w:type="dxa"/>
            <w:shd w:val="clear" w:color="auto" w:fill="D9D9D9"/>
            <w:tcMar>
              <w:top w:w="80" w:type="dxa"/>
              <w:left w:w="80" w:type="dxa"/>
              <w:bottom w:w="80" w:type="dxa"/>
              <w:right w:w="80" w:type="dxa"/>
            </w:tcMar>
          </w:tcPr>
          <w:p w14:paraId="3FA76B0B"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DBL</w:t>
            </w:r>
          </w:p>
        </w:tc>
        <w:tc>
          <w:tcPr>
            <w:tcW w:w="8188" w:type="dxa"/>
            <w:shd w:val="clear" w:color="auto" w:fill="auto"/>
            <w:tcMar>
              <w:top w:w="80" w:type="dxa"/>
              <w:left w:w="80" w:type="dxa"/>
              <w:bottom w:w="80" w:type="dxa"/>
              <w:right w:w="80" w:type="dxa"/>
            </w:tcMar>
          </w:tcPr>
          <w:p w14:paraId="14C24D6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Database Lock</w:t>
            </w:r>
          </w:p>
        </w:tc>
      </w:tr>
      <w:tr w:rsidR="00477CC7" w:rsidRPr="004C11E9" w14:paraId="396C24F6" w14:textId="77777777" w:rsidTr="004D746D">
        <w:trPr>
          <w:trHeight w:val="223"/>
        </w:trPr>
        <w:tc>
          <w:tcPr>
            <w:tcW w:w="1588" w:type="dxa"/>
            <w:shd w:val="clear" w:color="auto" w:fill="D9D9D9"/>
            <w:tcMar>
              <w:top w:w="80" w:type="dxa"/>
              <w:left w:w="80" w:type="dxa"/>
              <w:bottom w:w="80" w:type="dxa"/>
              <w:right w:w="80" w:type="dxa"/>
            </w:tcMar>
          </w:tcPr>
          <w:p w14:paraId="1AD083D0" w14:textId="484283DF" w:rsidR="00477CC7" w:rsidRPr="004C11E9" w:rsidRDefault="00477CC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DCF</w:t>
            </w:r>
          </w:p>
        </w:tc>
        <w:tc>
          <w:tcPr>
            <w:tcW w:w="8188" w:type="dxa"/>
            <w:shd w:val="clear" w:color="auto" w:fill="auto"/>
            <w:tcMar>
              <w:top w:w="80" w:type="dxa"/>
              <w:left w:w="80" w:type="dxa"/>
              <w:bottom w:w="80" w:type="dxa"/>
              <w:right w:w="80" w:type="dxa"/>
            </w:tcMar>
          </w:tcPr>
          <w:p w14:paraId="4C5D7C08" w14:textId="3EF9B984" w:rsidR="00477CC7" w:rsidRPr="004C11E9" w:rsidRDefault="00477CC7" w:rsidP="00CD1AE0">
            <w:pPr>
              <w:spacing w:after="0" w:line="240" w:lineRule="auto"/>
              <w:rPr>
                <w:rFonts w:ascii="Segoe UI" w:hAnsi="Segoe UI" w:cs="Segoe UI"/>
                <w:color w:val="000000" w:themeColor="text1"/>
                <w:szCs w:val="20"/>
              </w:rPr>
            </w:pPr>
            <w:r w:rsidRPr="004C11E9">
              <w:rPr>
                <w:rFonts w:ascii="Segoe UI" w:hAnsi="Segoe UI" w:cs="Segoe UI"/>
              </w:rPr>
              <w:t>Data clarification form</w:t>
            </w:r>
          </w:p>
        </w:tc>
      </w:tr>
      <w:tr w:rsidR="003129C7" w:rsidRPr="004C11E9" w14:paraId="1487D070" w14:textId="77777777" w:rsidTr="004D746D">
        <w:trPr>
          <w:trHeight w:val="223"/>
        </w:trPr>
        <w:tc>
          <w:tcPr>
            <w:tcW w:w="1588" w:type="dxa"/>
            <w:shd w:val="clear" w:color="auto" w:fill="D9D9D9"/>
            <w:tcMar>
              <w:top w:w="80" w:type="dxa"/>
              <w:left w:w="80" w:type="dxa"/>
              <w:bottom w:w="80" w:type="dxa"/>
              <w:right w:w="80" w:type="dxa"/>
            </w:tcMar>
          </w:tcPr>
          <w:p w14:paraId="3408A060"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DM</w:t>
            </w:r>
          </w:p>
        </w:tc>
        <w:tc>
          <w:tcPr>
            <w:tcW w:w="8188" w:type="dxa"/>
            <w:shd w:val="clear" w:color="auto" w:fill="auto"/>
            <w:tcMar>
              <w:top w:w="80" w:type="dxa"/>
              <w:left w:w="80" w:type="dxa"/>
              <w:bottom w:w="80" w:type="dxa"/>
              <w:right w:w="80" w:type="dxa"/>
            </w:tcMar>
          </w:tcPr>
          <w:p w14:paraId="49FD468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 Management</w:t>
            </w:r>
          </w:p>
        </w:tc>
      </w:tr>
      <w:tr w:rsidR="003129C7" w:rsidRPr="004C11E9" w14:paraId="68E19BE0" w14:textId="77777777" w:rsidTr="004D746D">
        <w:trPr>
          <w:trHeight w:val="223"/>
        </w:trPr>
        <w:tc>
          <w:tcPr>
            <w:tcW w:w="1588" w:type="dxa"/>
            <w:shd w:val="clear" w:color="auto" w:fill="D9D9D9"/>
            <w:tcMar>
              <w:top w:w="80" w:type="dxa"/>
              <w:left w:w="80" w:type="dxa"/>
              <w:bottom w:w="80" w:type="dxa"/>
              <w:right w:w="80" w:type="dxa"/>
            </w:tcMar>
          </w:tcPr>
          <w:p w14:paraId="395403E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DMP</w:t>
            </w:r>
          </w:p>
        </w:tc>
        <w:tc>
          <w:tcPr>
            <w:tcW w:w="8188" w:type="dxa"/>
            <w:shd w:val="clear" w:color="auto" w:fill="auto"/>
            <w:tcMar>
              <w:top w:w="80" w:type="dxa"/>
              <w:left w:w="80" w:type="dxa"/>
              <w:bottom w:w="80" w:type="dxa"/>
              <w:right w:w="80" w:type="dxa"/>
            </w:tcMar>
          </w:tcPr>
          <w:p w14:paraId="67274727"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 Management Plan</w:t>
            </w:r>
          </w:p>
        </w:tc>
      </w:tr>
      <w:tr w:rsidR="003129C7" w:rsidRPr="004C11E9" w14:paraId="18B1CA19" w14:textId="77777777" w:rsidTr="004D746D">
        <w:trPr>
          <w:trHeight w:val="223"/>
        </w:trPr>
        <w:tc>
          <w:tcPr>
            <w:tcW w:w="1588" w:type="dxa"/>
            <w:shd w:val="clear" w:color="auto" w:fill="D9D9D9"/>
            <w:tcMar>
              <w:top w:w="80" w:type="dxa"/>
              <w:left w:w="80" w:type="dxa"/>
              <w:bottom w:w="80" w:type="dxa"/>
              <w:right w:w="80" w:type="dxa"/>
            </w:tcMar>
          </w:tcPr>
          <w:p w14:paraId="1886A2A7"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DVS</w:t>
            </w:r>
          </w:p>
        </w:tc>
        <w:tc>
          <w:tcPr>
            <w:tcW w:w="8188" w:type="dxa"/>
            <w:shd w:val="clear" w:color="auto" w:fill="auto"/>
            <w:tcMar>
              <w:top w:w="80" w:type="dxa"/>
              <w:left w:w="80" w:type="dxa"/>
              <w:bottom w:w="80" w:type="dxa"/>
              <w:right w:w="80" w:type="dxa"/>
            </w:tcMar>
          </w:tcPr>
          <w:p w14:paraId="001AA17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Data Validation Specification</w:t>
            </w:r>
          </w:p>
        </w:tc>
      </w:tr>
      <w:tr w:rsidR="003129C7" w:rsidRPr="004C11E9" w14:paraId="14BF12E2" w14:textId="77777777" w:rsidTr="004D746D">
        <w:trPr>
          <w:trHeight w:val="223"/>
        </w:trPr>
        <w:tc>
          <w:tcPr>
            <w:tcW w:w="1588" w:type="dxa"/>
            <w:shd w:val="clear" w:color="auto" w:fill="D9D9D9"/>
            <w:tcMar>
              <w:top w:w="80" w:type="dxa"/>
              <w:left w:w="80" w:type="dxa"/>
              <w:bottom w:w="80" w:type="dxa"/>
              <w:right w:w="80" w:type="dxa"/>
            </w:tcMar>
          </w:tcPr>
          <w:p w14:paraId="77A2CF7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ECG</w:t>
            </w:r>
          </w:p>
        </w:tc>
        <w:tc>
          <w:tcPr>
            <w:tcW w:w="8188" w:type="dxa"/>
            <w:shd w:val="clear" w:color="auto" w:fill="auto"/>
            <w:tcMar>
              <w:top w:w="80" w:type="dxa"/>
              <w:left w:w="80" w:type="dxa"/>
              <w:bottom w:w="80" w:type="dxa"/>
              <w:right w:w="80" w:type="dxa"/>
            </w:tcMar>
          </w:tcPr>
          <w:p w14:paraId="3BFDDAC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Electrocardiogram</w:t>
            </w:r>
          </w:p>
        </w:tc>
      </w:tr>
      <w:tr w:rsidR="003129C7" w:rsidRPr="004C11E9" w14:paraId="1B54B104" w14:textId="77777777" w:rsidTr="004D746D">
        <w:trPr>
          <w:trHeight w:val="223"/>
        </w:trPr>
        <w:tc>
          <w:tcPr>
            <w:tcW w:w="1588" w:type="dxa"/>
            <w:shd w:val="clear" w:color="auto" w:fill="D9D9D9"/>
            <w:tcMar>
              <w:top w:w="80" w:type="dxa"/>
              <w:left w:w="80" w:type="dxa"/>
              <w:bottom w:w="80" w:type="dxa"/>
              <w:right w:w="80" w:type="dxa"/>
            </w:tcMar>
          </w:tcPr>
          <w:p w14:paraId="014434FB"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eCRF</w:t>
            </w:r>
          </w:p>
        </w:tc>
        <w:tc>
          <w:tcPr>
            <w:tcW w:w="8188" w:type="dxa"/>
            <w:shd w:val="clear" w:color="auto" w:fill="auto"/>
            <w:tcMar>
              <w:top w:w="80" w:type="dxa"/>
              <w:left w:w="80" w:type="dxa"/>
              <w:bottom w:w="80" w:type="dxa"/>
              <w:right w:w="80" w:type="dxa"/>
            </w:tcMar>
          </w:tcPr>
          <w:p w14:paraId="30B1429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Case Report Form</w:t>
            </w:r>
          </w:p>
        </w:tc>
      </w:tr>
      <w:tr w:rsidR="003129C7" w:rsidRPr="004C11E9" w14:paraId="5EE54485" w14:textId="77777777" w:rsidTr="004D746D">
        <w:trPr>
          <w:trHeight w:val="223"/>
        </w:trPr>
        <w:tc>
          <w:tcPr>
            <w:tcW w:w="1588" w:type="dxa"/>
            <w:shd w:val="clear" w:color="auto" w:fill="D9D9D9"/>
            <w:tcMar>
              <w:top w:w="80" w:type="dxa"/>
              <w:left w:w="80" w:type="dxa"/>
              <w:bottom w:w="80" w:type="dxa"/>
              <w:right w:w="80" w:type="dxa"/>
            </w:tcMar>
          </w:tcPr>
          <w:p w14:paraId="1B17A5BC"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EDC</w:t>
            </w:r>
          </w:p>
        </w:tc>
        <w:tc>
          <w:tcPr>
            <w:tcW w:w="8188" w:type="dxa"/>
            <w:shd w:val="clear" w:color="auto" w:fill="auto"/>
            <w:tcMar>
              <w:top w:w="80" w:type="dxa"/>
              <w:left w:w="80" w:type="dxa"/>
              <w:bottom w:w="80" w:type="dxa"/>
              <w:right w:w="80" w:type="dxa"/>
            </w:tcMar>
          </w:tcPr>
          <w:p w14:paraId="753DCCC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Data Capture</w:t>
            </w:r>
          </w:p>
        </w:tc>
      </w:tr>
      <w:tr w:rsidR="003129C7" w:rsidRPr="004C11E9" w14:paraId="055806F2" w14:textId="77777777" w:rsidTr="004D746D">
        <w:trPr>
          <w:trHeight w:val="223"/>
        </w:trPr>
        <w:tc>
          <w:tcPr>
            <w:tcW w:w="1588" w:type="dxa"/>
            <w:shd w:val="clear" w:color="auto" w:fill="D9D9D9"/>
            <w:tcMar>
              <w:top w:w="80" w:type="dxa"/>
              <w:left w:w="80" w:type="dxa"/>
              <w:bottom w:w="80" w:type="dxa"/>
              <w:right w:w="80" w:type="dxa"/>
            </w:tcMar>
          </w:tcPr>
          <w:p w14:paraId="1C82854D"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EMA</w:t>
            </w:r>
          </w:p>
        </w:tc>
        <w:tc>
          <w:tcPr>
            <w:tcW w:w="8188" w:type="dxa"/>
            <w:shd w:val="clear" w:color="auto" w:fill="auto"/>
            <w:tcMar>
              <w:top w:w="80" w:type="dxa"/>
              <w:left w:w="80" w:type="dxa"/>
              <w:bottom w:w="80" w:type="dxa"/>
              <w:right w:w="80" w:type="dxa"/>
            </w:tcMar>
          </w:tcPr>
          <w:p w14:paraId="56408C6D"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European Medicines Agency</w:t>
            </w:r>
          </w:p>
        </w:tc>
      </w:tr>
      <w:tr w:rsidR="003129C7" w:rsidRPr="004C11E9" w14:paraId="214228A0" w14:textId="77777777" w:rsidTr="004D746D">
        <w:trPr>
          <w:trHeight w:val="223"/>
        </w:trPr>
        <w:tc>
          <w:tcPr>
            <w:tcW w:w="1588" w:type="dxa"/>
            <w:shd w:val="clear" w:color="auto" w:fill="D9D9D9"/>
            <w:tcMar>
              <w:top w:w="80" w:type="dxa"/>
              <w:left w:w="80" w:type="dxa"/>
              <w:bottom w:w="80" w:type="dxa"/>
              <w:right w:w="80" w:type="dxa"/>
            </w:tcMar>
          </w:tcPr>
          <w:p w14:paraId="1D0F211F"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ePRO</w:t>
            </w:r>
          </w:p>
        </w:tc>
        <w:tc>
          <w:tcPr>
            <w:tcW w:w="8188" w:type="dxa"/>
            <w:shd w:val="clear" w:color="auto" w:fill="auto"/>
            <w:tcMar>
              <w:top w:w="80" w:type="dxa"/>
              <w:left w:w="80" w:type="dxa"/>
              <w:bottom w:w="80" w:type="dxa"/>
              <w:right w:w="80" w:type="dxa"/>
            </w:tcMar>
          </w:tcPr>
          <w:p w14:paraId="6876665F" w14:textId="478BF188"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Patient Reported Outcome</w:t>
            </w:r>
            <w:r w:rsidR="00762271" w:rsidRPr="004C11E9">
              <w:rPr>
                <w:rFonts w:ascii="Segoe UI" w:hAnsi="Segoe UI" w:cs="Segoe UI"/>
                <w:color w:val="000000" w:themeColor="text1"/>
                <w:szCs w:val="20"/>
              </w:rPr>
              <w:t>s</w:t>
            </w:r>
          </w:p>
        </w:tc>
      </w:tr>
      <w:tr w:rsidR="003129C7" w:rsidRPr="004C11E9" w14:paraId="130A1CEC" w14:textId="77777777" w:rsidTr="004D746D">
        <w:trPr>
          <w:trHeight w:val="223"/>
        </w:trPr>
        <w:tc>
          <w:tcPr>
            <w:tcW w:w="1588" w:type="dxa"/>
            <w:shd w:val="clear" w:color="auto" w:fill="D9D9D9"/>
            <w:tcMar>
              <w:top w:w="80" w:type="dxa"/>
              <w:left w:w="80" w:type="dxa"/>
              <w:bottom w:w="80" w:type="dxa"/>
              <w:right w:w="80" w:type="dxa"/>
            </w:tcMar>
          </w:tcPr>
          <w:p w14:paraId="021D3B00"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eTMF</w:t>
            </w:r>
          </w:p>
        </w:tc>
        <w:tc>
          <w:tcPr>
            <w:tcW w:w="8188" w:type="dxa"/>
            <w:shd w:val="clear" w:color="auto" w:fill="auto"/>
            <w:tcMar>
              <w:top w:w="80" w:type="dxa"/>
              <w:left w:w="80" w:type="dxa"/>
              <w:bottom w:w="80" w:type="dxa"/>
              <w:right w:w="80" w:type="dxa"/>
            </w:tcMar>
          </w:tcPr>
          <w:p w14:paraId="366D1D4E"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Electronic Trial Master File</w:t>
            </w:r>
          </w:p>
        </w:tc>
      </w:tr>
      <w:tr w:rsidR="003129C7" w:rsidRPr="004C11E9" w14:paraId="4B36B1E3" w14:textId="77777777" w:rsidTr="004D746D">
        <w:trPr>
          <w:trHeight w:val="223"/>
        </w:trPr>
        <w:tc>
          <w:tcPr>
            <w:tcW w:w="1588" w:type="dxa"/>
            <w:shd w:val="clear" w:color="auto" w:fill="D9D9D9"/>
            <w:tcMar>
              <w:top w:w="80" w:type="dxa"/>
              <w:left w:w="80" w:type="dxa"/>
              <w:bottom w:w="80" w:type="dxa"/>
              <w:right w:w="80" w:type="dxa"/>
            </w:tcMar>
          </w:tcPr>
          <w:p w14:paraId="3F969DBB"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FDA</w:t>
            </w:r>
          </w:p>
        </w:tc>
        <w:tc>
          <w:tcPr>
            <w:tcW w:w="8188" w:type="dxa"/>
            <w:shd w:val="clear" w:color="auto" w:fill="auto"/>
            <w:tcMar>
              <w:top w:w="80" w:type="dxa"/>
              <w:left w:w="80" w:type="dxa"/>
              <w:bottom w:w="80" w:type="dxa"/>
              <w:right w:w="80" w:type="dxa"/>
            </w:tcMar>
          </w:tcPr>
          <w:p w14:paraId="102DE1A8"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Food and Drug Administration</w:t>
            </w:r>
          </w:p>
        </w:tc>
      </w:tr>
      <w:tr w:rsidR="003129C7" w:rsidRPr="004C11E9" w14:paraId="16B833F5" w14:textId="77777777" w:rsidTr="004D746D">
        <w:trPr>
          <w:trHeight w:val="223"/>
        </w:trPr>
        <w:tc>
          <w:tcPr>
            <w:tcW w:w="1588" w:type="dxa"/>
            <w:shd w:val="clear" w:color="auto" w:fill="D9D9D9"/>
            <w:tcMar>
              <w:top w:w="80" w:type="dxa"/>
              <w:left w:w="80" w:type="dxa"/>
              <w:bottom w:w="80" w:type="dxa"/>
              <w:right w:w="80" w:type="dxa"/>
            </w:tcMar>
          </w:tcPr>
          <w:p w14:paraId="2D6F0833"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FPI</w:t>
            </w:r>
          </w:p>
        </w:tc>
        <w:tc>
          <w:tcPr>
            <w:tcW w:w="8188" w:type="dxa"/>
            <w:shd w:val="clear" w:color="auto" w:fill="auto"/>
            <w:tcMar>
              <w:top w:w="80" w:type="dxa"/>
              <w:left w:w="80" w:type="dxa"/>
              <w:bottom w:w="80" w:type="dxa"/>
              <w:right w:w="80" w:type="dxa"/>
            </w:tcMar>
          </w:tcPr>
          <w:p w14:paraId="179A54E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First Patient In</w:t>
            </w:r>
          </w:p>
        </w:tc>
      </w:tr>
      <w:tr w:rsidR="003129C7" w:rsidRPr="004C11E9" w14:paraId="46EDAE77" w14:textId="77777777" w:rsidTr="004D746D">
        <w:trPr>
          <w:trHeight w:val="223"/>
        </w:trPr>
        <w:tc>
          <w:tcPr>
            <w:tcW w:w="1588" w:type="dxa"/>
            <w:shd w:val="clear" w:color="auto" w:fill="D9D9D9"/>
            <w:tcMar>
              <w:top w:w="80" w:type="dxa"/>
              <w:left w:w="80" w:type="dxa"/>
              <w:bottom w:w="80" w:type="dxa"/>
              <w:right w:w="80" w:type="dxa"/>
            </w:tcMar>
          </w:tcPr>
          <w:p w14:paraId="33ADF228"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GCP</w:t>
            </w:r>
          </w:p>
        </w:tc>
        <w:tc>
          <w:tcPr>
            <w:tcW w:w="8188" w:type="dxa"/>
            <w:shd w:val="clear" w:color="auto" w:fill="auto"/>
            <w:tcMar>
              <w:top w:w="80" w:type="dxa"/>
              <w:left w:w="80" w:type="dxa"/>
              <w:bottom w:w="80" w:type="dxa"/>
              <w:right w:w="80" w:type="dxa"/>
            </w:tcMar>
          </w:tcPr>
          <w:p w14:paraId="332FAC3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Good Clinical Practice</w:t>
            </w:r>
          </w:p>
        </w:tc>
      </w:tr>
      <w:tr w:rsidR="003129C7" w:rsidRPr="004C11E9" w14:paraId="5AED3208" w14:textId="77777777" w:rsidTr="004D746D">
        <w:trPr>
          <w:trHeight w:val="223"/>
        </w:trPr>
        <w:tc>
          <w:tcPr>
            <w:tcW w:w="1588" w:type="dxa"/>
            <w:shd w:val="clear" w:color="auto" w:fill="D9D9D9"/>
            <w:tcMar>
              <w:top w:w="80" w:type="dxa"/>
              <w:left w:w="80" w:type="dxa"/>
              <w:bottom w:w="80" w:type="dxa"/>
              <w:right w:w="80" w:type="dxa"/>
            </w:tcMar>
          </w:tcPr>
          <w:p w14:paraId="274ADCD4"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GDPR</w:t>
            </w:r>
          </w:p>
        </w:tc>
        <w:tc>
          <w:tcPr>
            <w:tcW w:w="8188" w:type="dxa"/>
            <w:shd w:val="clear" w:color="auto" w:fill="auto"/>
            <w:tcMar>
              <w:top w:w="80" w:type="dxa"/>
              <w:left w:w="80" w:type="dxa"/>
              <w:bottom w:w="80" w:type="dxa"/>
              <w:right w:w="80" w:type="dxa"/>
            </w:tcMar>
          </w:tcPr>
          <w:p w14:paraId="7E06836F"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General Data Protection Regulation (</w:t>
            </w:r>
            <w:hyperlink r:id="rId18" w:history="1">
              <w:r w:rsidRPr="004C11E9">
                <w:rPr>
                  <w:rFonts w:ascii="Segoe UI" w:hAnsi="Segoe UI" w:cs="Segoe UI"/>
                  <w:color w:val="000000" w:themeColor="text1"/>
                  <w:szCs w:val="20"/>
                </w:rPr>
                <w:t>https://gdpr.eu/)</w:t>
              </w:r>
            </w:hyperlink>
          </w:p>
        </w:tc>
      </w:tr>
      <w:tr w:rsidR="003129C7" w:rsidRPr="004C11E9" w14:paraId="547CE8DA" w14:textId="77777777" w:rsidTr="004D746D">
        <w:trPr>
          <w:trHeight w:val="223"/>
        </w:trPr>
        <w:tc>
          <w:tcPr>
            <w:tcW w:w="1588" w:type="dxa"/>
            <w:shd w:val="clear" w:color="auto" w:fill="D9D9D9"/>
            <w:tcMar>
              <w:top w:w="80" w:type="dxa"/>
              <w:left w:w="80" w:type="dxa"/>
              <w:bottom w:w="80" w:type="dxa"/>
              <w:right w:w="80" w:type="dxa"/>
            </w:tcMar>
          </w:tcPr>
          <w:p w14:paraId="58A54EB9"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HIPAA</w:t>
            </w:r>
          </w:p>
        </w:tc>
        <w:tc>
          <w:tcPr>
            <w:tcW w:w="8188" w:type="dxa"/>
            <w:shd w:val="clear" w:color="auto" w:fill="auto"/>
            <w:tcMar>
              <w:top w:w="80" w:type="dxa"/>
              <w:left w:w="80" w:type="dxa"/>
              <w:bottom w:w="80" w:type="dxa"/>
              <w:right w:w="80" w:type="dxa"/>
            </w:tcMar>
          </w:tcPr>
          <w:p w14:paraId="58C9E5A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 xml:space="preserve">Health Insurance Portability and Accountability Act </w:t>
            </w:r>
          </w:p>
        </w:tc>
      </w:tr>
      <w:tr w:rsidR="003129C7" w:rsidRPr="004C11E9" w14:paraId="31AC79B9" w14:textId="77777777" w:rsidTr="004D746D">
        <w:trPr>
          <w:trHeight w:val="223"/>
        </w:trPr>
        <w:tc>
          <w:tcPr>
            <w:tcW w:w="1588" w:type="dxa"/>
            <w:shd w:val="clear" w:color="auto" w:fill="D9D9D9"/>
            <w:tcMar>
              <w:top w:w="80" w:type="dxa"/>
              <w:left w:w="80" w:type="dxa"/>
              <w:bottom w:w="80" w:type="dxa"/>
              <w:right w:w="80" w:type="dxa"/>
            </w:tcMar>
          </w:tcPr>
          <w:p w14:paraId="0F9BC254"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ICH</w:t>
            </w:r>
          </w:p>
        </w:tc>
        <w:tc>
          <w:tcPr>
            <w:tcW w:w="8188" w:type="dxa"/>
            <w:shd w:val="clear" w:color="auto" w:fill="auto"/>
            <w:tcMar>
              <w:top w:w="80" w:type="dxa"/>
              <w:left w:w="80" w:type="dxa"/>
              <w:bottom w:w="80" w:type="dxa"/>
              <w:right w:w="80" w:type="dxa"/>
            </w:tcMar>
          </w:tcPr>
          <w:p w14:paraId="657AC38A"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International Conference on Harmonisation (</w:t>
            </w:r>
            <w:hyperlink r:id="rId19" w:history="1">
              <w:r w:rsidRPr="004C11E9">
                <w:rPr>
                  <w:rFonts w:ascii="Segoe UI" w:hAnsi="Segoe UI" w:cs="Segoe UI"/>
                  <w:color w:val="000000" w:themeColor="text1"/>
                  <w:szCs w:val="20"/>
                </w:rPr>
                <w:t>https://www.ich.org/</w:t>
              </w:r>
            </w:hyperlink>
            <w:r w:rsidRPr="004C11E9">
              <w:rPr>
                <w:rFonts w:ascii="Segoe UI" w:hAnsi="Segoe UI" w:cs="Segoe UI"/>
                <w:color w:val="000000" w:themeColor="text1"/>
                <w:szCs w:val="20"/>
              </w:rPr>
              <w:t>)</w:t>
            </w:r>
          </w:p>
        </w:tc>
      </w:tr>
      <w:tr w:rsidR="003129C7" w:rsidRPr="004C11E9" w14:paraId="056476DB" w14:textId="77777777" w:rsidTr="004D746D">
        <w:trPr>
          <w:trHeight w:val="223"/>
        </w:trPr>
        <w:tc>
          <w:tcPr>
            <w:tcW w:w="1588" w:type="dxa"/>
            <w:shd w:val="clear" w:color="auto" w:fill="D9D9D9"/>
            <w:tcMar>
              <w:top w:w="80" w:type="dxa"/>
              <w:left w:w="80" w:type="dxa"/>
              <w:bottom w:w="80" w:type="dxa"/>
              <w:right w:w="80" w:type="dxa"/>
            </w:tcMar>
          </w:tcPr>
          <w:p w14:paraId="40C679F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lastRenderedPageBreak/>
              <w:t>ICF</w:t>
            </w:r>
          </w:p>
        </w:tc>
        <w:tc>
          <w:tcPr>
            <w:tcW w:w="8188" w:type="dxa"/>
            <w:shd w:val="clear" w:color="auto" w:fill="auto"/>
            <w:tcMar>
              <w:top w:w="80" w:type="dxa"/>
              <w:left w:w="80" w:type="dxa"/>
              <w:bottom w:w="80" w:type="dxa"/>
              <w:right w:w="80" w:type="dxa"/>
            </w:tcMar>
          </w:tcPr>
          <w:p w14:paraId="19419E59"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Informed Consent Form</w:t>
            </w:r>
          </w:p>
        </w:tc>
      </w:tr>
      <w:tr w:rsidR="003129C7" w:rsidRPr="004C11E9" w14:paraId="7A1F95C6" w14:textId="77777777" w:rsidTr="004D746D">
        <w:trPr>
          <w:trHeight w:val="223"/>
        </w:trPr>
        <w:tc>
          <w:tcPr>
            <w:tcW w:w="1588" w:type="dxa"/>
            <w:shd w:val="clear" w:color="auto" w:fill="D9D9D9"/>
            <w:tcMar>
              <w:top w:w="80" w:type="dxa"/>
              <w:left w:w="80" w:type="dxa"/>
              <w:bottom w:w="80" w:type="dxa"/>
              <w:right w:w="80" w:type="dxa"/>
            </w:tcMar>
          </w:tcPr>
          <w:p w14:paraId="7A305DB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IVRS</w:t>
            </w:r>
          </w:p>
        </w:tc>
        <w:tc>
          <w:tcPr>
            <w:tcW w:w="8188" w:type="dxa"/>
            <w:shd w:val="clear" w:color="auto" w:fill="auto"/>
            <w:tcMar>
              <w:top w:w="80" w:type="dxa"/>
              <w:left w:w="80" w:type="dxa"/>
              <w:bottom w:w="80" w:type="dxa"/>
              <w:right w:w="80" w:type="dxa"/>
            </w:tcMar>
          </w:tcPr>
          <w:p w14:paraId="2C880B20"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Interactive Voice Response System</w:t>
            </w:r>
          </w:p>
        </w:tc>
      </w:tr>
      <w:tr w:rsidR="003129C7" w:rsidRPr="004C11E9" w14:paraId="0CF5C1ED" w14:textId="77777777" w:rsidTr="004D746D">
        <w:trPr>
          <w:trHeight w:val="223"/>
        </w:trPr>
        <w:tc>
          <w:tcPr>
            <w:tcW w:w="1588" w:type="dxa"/>
            <w:shd w:val="clear" w:color="auto" w:fill="D9D9D9"/>
            <w:tcMar>
              <w:top w:w="80" w:type="dxa"/>
              <w:left w:w="80" w:type="dxa"/>
              <w:bottom w:w="80" w:type="dxa"/>
              <w:right w:w="80" w:type="dxa"/>
            </w:tcMar>
          </w:tcPr>
          <w:p w14:paraId="28C1D440"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LQO</w:t>
            </w:r>
          </w:p>
        </w:tc>
        <w:tc>
          <w:tcPr>
            <w:tcW w:w="8188" w:type="dxa"/>
            <w:shd w:val="clear" w:color="auto" w:fill="auto"/>
            <w:tcMar>
              <w:top w:w="80" w:type="dxa"/>
              <w:left w:w="80" w:type="dxa"/>
              <w:bottom w:w="80" w:type="dxa"/>
              <w:right w:w="80" w:type="dxa"/>
            </w:tcMar>
          </w:tcPr>
          <w:p w14:paraId="2EF876E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Last Query Out</w:t>
            </w:r>
          </w:p>
        </w:tc>
      </w:tr>
      <w:tr w:rsidR="003129C7" w:rsidRPr="004C11E9" w14:paraId="65BC5854" w14:textId="77777777" w:rsidTr="004D746D">
        <w:trPr>
          <w:trHeight w:val="223"/>
        </w:trPr>
        <w:tc>
          <w:tcPr>
            <w:tcW w:w="1588" w:type="dxa"/>
            <w:shd w:val="clear" w:color="auto" w:fill="D9D9D9"/>
            <w:tcMar>
              <w:top w:w="80" w:type="dxa"/>
              <w:left w:w="80" w:type="dxa"/>
              <w:bottom w:w="80" w:type="dxa"/>
              <w:right w:w="80" w:type="dxa"/>
            </w:tcMar>
          </w:tcPr>
          <w:p w14:paraId="4B1D644F"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LPLV</w:t>
            </w:r>
          </w:p>
        </w:tc>
        <w:tc>
          <w:tcPr>
            <w:tcW w:w="8188" w:type="dxa"/>
            <w:shd w:val="clear" w:color="auto" w:fill="auto"/>
            <w:tcMar>
              <w:top w:w="80" w:type="dxa"/>
              <w:left w:w="80" w:type="dxa"/>
              <w:bottom w:w="80" w:type="dxa"/>
              <w:right w:w="80" w:type="dxa"/>
            </w:tcMar>
          </w:tcPr>
          <w:p w14:paraId="419E01EA"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Last Patient Last Visit</w:t>
            </w:r>
          </w:p>
        </w:tc>
      </w:tr>
      <w:tr w:rsidR="003129C7" w:rsidRPr="004C11E9" w14:paraId="246C1773" w14:textId="77777777" w:rsidTr="004D746D">
        <w:trPr>
          <w:trHeight w:val="223"/>
        </w:trPr>
        <w:tc>
          <w:tcPr>
            <w:tcW w:w="1588" w:type="dxa"/>
            <w:shd w:val="clear" w:color="auto" w:fill="D9D9D9"/>
            <w:tcMar>
              <w:top w:w="80" w:type="dxa"/>
              <w:left w:w="80" w:type="dxa"/>
              <w:bottom w:w="80" w:type="dxa"/>
              <w:right w:w="80" w:type="dxa"/>
            </w:tcMar>
          </w:tcPr>
          <w:p w14:paraId="0595850E"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MedDRA</w:t>
            </w:r>
          </w:p>
        </w:tc>
        <w:tc>
          <w:tcPr>
            <w:tcW w:w="8188" w:type="dxa"/>
            <w:shd w:val="clear" w:color="auto" w:fill="auto"/>
            <w:tcMar>
              <w:top w:w="80" w:type="dxa"/>
              <w:left w:w="80" w:type="dxa"/>
              <w:bottom w:w="80" w:type="dxa"/>
              <w:right w:w="80" w:type="dxa"/>
            </w:tcMar>
          </w:tcPr>
          <w:p w14:paraId="541E2B33"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u w:color="222222"/>
              </w:rPr>
              <w:t>Medical Dictionary for Regulatory Activities (</w:t>
            </w:r>
            <w:hyperlink r:id="rId20" w:history="1">
              <w:r w:rsidRPr="004C11E9">
                <w:rPr>
                  <w:rFonts w:ascii="Segoe UI" w:hAnsi="Segoe UI" w:cs="Segoe UI"/>
                  <w:color w:val="000000" w:themeColor="text1"/>
                  <w:szCs w:val="20"/>
                </w:rPr>
                <w:t>https://www.meddra.org/</w:t>
              </w:r>
            </w:hyperlink>
            <w:r w:rsidRPr="004C11E9">
              <w:rPr>
                <w:rFonts w:ascii="Segoe UI" w:hAnsi="Segoe UI" w:cs="Segoe UI"/>
                <w:color w:val="000000" w:themeColor="text1"/>
                <w:szCs w:val="20"/>
                <w:u w:color="222222"/>
              </w:rPr>
              <w:t>)</w:t>
            </w:r>
          </w:p>
        </w:tc>
      </w:tr>
      <w:tr w:rsidR="003129C7" w:rsidRPr="004C11E9" w14:paraId="2EF3641D" w14:textId="77777777" w:rsidTr="004D746D">
        <w:trPr>
          <w:trHeight w:val="223"/>
        </w:trPr>
        <w:tc>
          <w:tcPr>
            <w:tcW w:w="1588" w:type="dxa"/>
            <w:shd w:val="clear" w:color="auto" w:fill="D9D9D9"/>
            <w:tcMar>
              <w:top w:w="80" w:type="dxa"/>
              <w:left w:w="80" w:type="dxa"/>
              <w:bottom w:w="80" w:type="dxa"/>
              <w:right w:w="80" w:type="dxa"/>
            </w:tcMar>
          </w:tcPr>
          <w:p w14:paraId="7B86A45C" w14:textId="77777777" w:rsidR="002A3E97" w:rsidRPr="004C11E9" w:rsidRDefault="002A3E97" w:rsidP="00CD1AE0">
            <w:pPr>
              <w:spacing w:after="0" w:line="240" w:lineRule="auto"/>
              <w:rPr>
                <w:rFonts w:ascii="Segoe UI" w:hAnsi="Segoe UI" w:cs="Segoe UI"/>
                <w:b/>
                <w:bCs/>
                <w:color w:val="000000" w:themeColor="text1"/>
                <w:szCs w:val="20"/>
                <w:u w:color="002060"/>
              </w:rPr>
            </w:pPr>
            <w:proofErr w:type="spellStart"/>
            <w:r w:rsidRPr="004C11E9">
              <w:rPr>
                <w:rFonts w:ascii="Segoe UI" w:hAnsi="Segoe UI" w:cs="Segoe UI"/>
                <w:b/>
                <w:bCs/>
                <w:color w:val="000000" w:themeColor="text1"/>
                <w:szCs w:val="20"/>
                <w:u w:color="002060"/>
              </w:rPr>
              <w:t>pCRF</w:t>
            </w:r>
            <w:proofErr w:type="spellEnd"/>
          </w:p>
        </w:tc>
        <w:tc>
          <w:tcPr>
            <w:tcW w:w="8188" w:type="dxa"/>
            <w:shd w:val="clear" w:color="auto" w:fill="auto"/>
            <w:tcMar>
              <w:top w:w="80" w:type="dxa"/>
              <w:left w:w="80" w:type="dxa"/>
              <w:bottom w:w="80" w:type="dxa"/>
              <w:right w:w="80" w:type="dxa"/>
            </w:tcMar>
          </w:tcPr>
          <w:p w14:paraId="775C6749"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Paper CRF</w:t>
            </w:r>
          </w:p>
        </w:tc>
      </w:tr>
      <w:tr w:rsidR="003129C7" w:rsidRPr="004C11E9" w14:paraId="756D7601" w14:textId="77777777" w:rsidTr="004D746D">
        <w:trPr>
          <w:trHeight w:val="223"/>
        </w:trPr>
        <w:tc>
          <w:tcPr>
            <w:tcW w:w="1588" w:type="dxa"/>
            <w:shd w:val="clear" w:color="auto" w:fill="D9D9D9"/>
            <w:tcMar>
              <w:top w:w="80" w:type="dxa"/>
              <w:left w:w="80" w:type="dxa"/>
              <w:bottom w:w="80" w:type="dxa"/>
              <w:right w:w="80" w:type="dxa"/>
            </w:tcMar>
          </w:tcPr>
          <w:p w14:paraId="4541C4DD" w14:textId="6EAB8B49" w:rsidR="001E4CAB" w:rsidRPr="004C11E9" w:rsidRDefault="001E4CAB"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PD</w:t>
            </w:r>
          </w:p>
        </w:tc>
        <w:tc>
          <w:tcPr>
            <w:tcW w:w="8188" w:type="dxa"/>
            <w:shd w:val="clear" w:color="auto" w:fill="auto"/>
            <w:tcMar>
              <w:top w:w="80" w:type="dxa"/>
              <w:left w:w="80" w:type="dxa"/>
              <w:bottom w:w="80" w:type="dxa"/>
              <w:right w:w="80" w:type="dxa"/>
            </w:tcMar>
          </w:tcPr>
          <w:p w14:paraId="072A1B7E" w14:textId="7964D6C2" w:rsidR="001E4CAB" w:rsidRPr="004C11E9" w:rsidRDefault="001E4CAB"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Protocol Deviation</w:t>
            </w:r>
          </w:p>
        </w:tc>
      </w:tr>
      <w:tr w:rsidR="003129C7" w:rsidRPr="004C11E9" w14:paraId="05BB0ED1" w14:textId="77777777" w:rsidTr="004D746D">
        <w:trPr>
          <w:trHeight w:val="223"/>
        </w:trPr>
        <w:tc>
          <w:tcPr>
            <w:tcW w:w="1588" w:type="dxa"/>
            <w:shd w:val="clear" w:color="auto" w:fill="D9D9D9"/>
            <w:tcMar>
              <w:top w:w="80" w:type="dxa"/>
              <w:left w:w="80" w:type="dxa"/>
              <w:bottom w:w="80" w:type="dxa"/>
              <w:right w:w="80" w:type="dxa"/>
            </w:tcMar>
          </w:tcPr>
          <w:p w14:paraId="4A548B78"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PK</w:t>
            </w:r>
          </w:p>
        </w:tc>
        <w:tc>
          <w:tcPr>
            <w:tcW w:w="8188" w:type="dxa"/>
            <w:shd w:val="clear" w:color="auto" w:fill="auto"/>
            <w:tcMar>
              <w:top w:w="80" w:type="dxa"/>
              <w:left w:w="80" w:type="dxa"/>
              <w:bottom w:w="80" w:type="dxa"/>
              <w:right w:w="80" w:type="dxa"/>
            </w:tcMar>
          </w:tcPr>
          <w:p w14:paraId="287759C1"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Pharmacokinetic</w:t>
            </w:r>
          </w:p>
        </w:tc>
      </w:tr>
      <w:tr w:rsidR="003129C7" w:rsidRPr="004C11E9" w14:paraId="30B4A198" w14:textId="77777777" w:rsidTr="004D746D">
        <w:trPr>
          <w:trHeight w:val="223"/>
        </w:trPr>
        <w:tc>
          <w:tcPr>
            <w:tcW w:w="1588" w:type="dxa"/>
            <w:shd w:val="clear" w:color="auto" w:fill="D9D9D9"/>
            <w:tcMar>
              <w:top w:w="80" w:type="dxa"/>
              <w:left w:w="80" w:type="dxa"/>
              <w:bottom w:w="80" w:type="dxa"/>
              <w:right w:w="80" w:type="dxa"/>
            </w:tcMar>
          </w:tcPr>
          <w:p w14:paraId="74342943"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PMDA</w:t>
            </w:r>
          </w:p>
        </w:tc>
        <w:tc>
          <w:tcPr>
            <w:tcW w:w="8188" w:type="dxa"/>
            <w:shd w:val="clear" w:color="auto" w:fill="auto"/>
            <w:tcMar>
              <w:top w:w="80" w:type="dxa"/>
              <w:left w:w="80" w:type="dxa"/>
              <w:bottom w:w="80" w:type="dxa"/>
              <w:right w:w="80" w:type="dxa"/>
            </w:tcMar>
          </w:tcPr>
          <w:p w14:paraId="101FD82B"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Pharmaceuticals and Medical Devices Agency</w:t>
            </w:r>
          </w:p>
        </w:tc>
      </w:tr>
      <w:tr w:rsidR="003129C7" w:rsidRPr="004C11E9" w14:paraId="1E895047" w14:textId="77777777" w:rsidTr="004D746D">
        <w:trPr>
          <w:trHeight w:val="223"/>
        </w:trPr>
        <w:tc>
          <w:tcPr>
            <w:tcW w:w="1588" w:type="dxa"/>
            <w:shd w:val="clear" w:color="auto" w:fill="D9D9D9"/>
            <w:tcMar>
              <w:top w:w="80" w:type="dxa"/>
              <w:left w:w="80" w:type="dxa"/>
              <w:bottom w:w="80" w:type="dxa"/>
              <w:right w:w="80" w:type="dxa"/>
            </w:tcMar>
          </w:tcPr>
          <w:p w14:paraId="3A976A28" w14:textId="1E71C9A5" w:rsidR="00F4669F" w:rsidRPr="004C11E9" w:rsidRDefault="00F4669F"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PRO</w:t>
            </w:r>
          </w:p>
        </w:tc>
        <w:tc>
          <w:tcPr>
            <w:tcW w:w="8188" w:type="dxa"/>
            <w:shd w:val="clear" w:color="auto" w:fill="auto"/>
            <w:tcMar>
              <w:top w:w="80" w:type="dxa"/>
              <w:left w:w="80" w:type="dxa"/>
              <w:bottom w:w="80" w:type="dxa"/>
              <w:right w:w="80" w:type="dxa"/>
            </w:tcMar>
          </w:tcPr>
          <w:p w14:paraId="5DD06396" w14:textId="2C147E4C" w:rsidR="00F4669F" w:rsidRPr="004C11E9" w:rsidRDefault="00F4669F"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Patient Reported Outcomes</w:t>
            </w:r>
          </w:p>
        </w:tc>
      </w:tr>
      <w:tr w:rsidR="003129C7" w:rsidRPr="004C11E9" w14:paraId="51EDA141" w14:textId="77777777" w:rsidTr="004D746D">
        <w:trPr>
          <w:trHeight w:val="223"/>
        </w:trPr>
        <w:tc>
          <w:tcPr>
            <w:tcW w:w="1588" w:type="dxa"/>
            <w:shd w:val="clear" w:color="auto" w:fill="D9D9D9"/>
            <w:tcMar>
              <w:top w:w="80" w:type="dxa"/>
              <w:left w:w="80" w:type="dxa"/>
              <w:bottom w:w="80" w:type="dxa"/>
              <w:right w:w="80" w:type="dxa"/>
            </w:tcMar>
          </w:tcPr>
          <w:p w14:paraId="1CA811FF" w14:textId="77777777" w:rsidR="002A3E97" w:rsidRPr="004C11E9" w:rsidRDefault="002A3E97" w:rsidP="00CD1AE0">
            <w:pPr>
              <w:spacing w:after="0" w:line="240" w:lineRule="auto"/>
              <w:rPr>
                <w:rFonts w:ascii="Segoe UI" w:hAnsi="Segoe UI" w:cs="Segoe UI"/>
                <w:b/>
                <w:bCs/>
                <w:color w:val="000000" w:themeColor="text1"/>
                <w:szCs w:val="20"/>
                <w:u w:color="002060"/>
              </w:rPr>
            </w:pPr>
            <w:proofErr w:type="spellStart"/>
            <w:r w:rsidRPr="004C11E9">
              <w:rPr>
                <w:rFonts w:ascii="Segoe UI" w:hAnsi="Segoe UI" w:cs="Segoe UI"/>
                <w:b/>
                <w:bCs/>
                <w:color w:val="000000" w:themeColor="text1"/>
                <w:szCs w:val="20"/>
                <w:u w:color="002060"/>
              </w:rPr>
              <w:t>pTMF</w:t>
            </w:r>
            <w:proofErr w:type="spellEnd"/>
          </w:p>
        </w:tc>
        <w:tc>
          <w:tcPr>
            <w:tcW w:w="8188" w:type="dxa"/>
            <w:shd w:val="clear" w:color="auto" w:fill="auto"/>
            <w:tcMar>
              <w:top w:w="80" w:type="dxa"/>
              <w:left w:w="80" w:type="dxa"/>
              <w:bottom w:w="80" w:type="dxa"/>
              <w:right w:w="80" w:type="dxa"/>
            </w:tcMar>
          </w:tcPr>
          <w:p w14:paraId="76C72BF1"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Paper Trial Master File</w:t>
            </w:r>
          </w:p>
        </w:tc>
      </w:tr>
      <w:tr w:rsidR="003129C7" w:rsidRPr="004C11E9" w14:paraId="3EECCE68" w14:textId="77777777" w:rsidTr="004D746D">
        <w:trPr>
          <w:trHeight w:val="223"/>
        </w:trPr>
        <w:tc>
          <w:tcPr>
            <w:tcW w:w="1588" w:type="dxa"/>
            <w:shd w:val="clear" w:color="auto" w:fill="D9D9D9"/>
            <w:tcMar>
              <w:top w:w="80" w:type="dxa"/>
              <w:left w:w="80" w:type="dxa"/>
              <w:bottom w:w="80" w:type="dxa"/>
              <w:right w:w="80" w:type="dxa"/>
            </w:tcMar>
          </w:tcPr>
          <w:p w14:paraId="3A684ED8"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QA</w:t>
            </w:r>
          </w:p>
        </w:tc>
        <w:tc>
          <w:tcPr>
            <w:tcW w:w="8188" w:type="dxa"/>
            <w:shd w:val="clear" w:color="auto" w:fill="auto"/>
            <w:tcMar>
              <w:top w:w="80" w:type="dxa"/>
              <w:left w:w="80" w:type="dxa"/>
              <w:bottom w:w="80" w:type="dxa"/>
              <w:right w:w="80" w:type="dxa"/>
            </w:tcMar>
          </w:tcPr>
          <w:p w14:paraId="4EA58504"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Quality Assurance</w:t>
            </w:r>
          </w:p>
        </w:tc>
      </w:tr>
      <w:tr w:rsidR="003129C7" w:rsidRPr="004C11E9" w14:paraId="1536F471" w14:textId="77777777" w:rsidTr="004D746D">
        <w:trPr>
          <w:trHeight w:val="223"/>
        </w:trPr>
        <w:tc>
          <w:tcPr>
            <w:tcW w:w="1588" w:type="dxa"/>
            <w:shd w:val="clear" w:color="auto" w:fill="D9D9D9"/>
            <w:tcMar>
              <w:top w:w="80" w:type="dxa"/>
              <w:left w:w="80" w:type="dxa"/>
              <w:bottom w:w="80" w:type="dxa"/>
              <w:right w:w="80" w:type="dxa"/>
            </w:tcMar>
          </w:tcPr>
          <w:p w14:paraId="1DB75176"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QC</w:t>
            </w:r>
          </w:p>
        </w:tc>
        <w:tc>
          <w:tcPr>
            <w:tcW w:w="8188" w:type="dxa"/>
            <w:shd w:val="clear" w:color="auto" w:fill="auto"/>
            <w:tcMar>
              <w:top w:w="80" w:type="dxa"/>
              <w:left w:w="80" w:type="dxa"/>
              <w:bottom w:w="80" w:type="dxa"/>
              <w:right w:w="80" w:type="dxa"/>
            </w:tcMar>
          </w:tcPr>
          <w:p w14:paraId="1CBCE201"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Quality Control</w:t>
            </w:r>
          </w:p>
        </w:tc>
      </w:tr>
      <w:tr w:rsidR="003129C7" w:rsidRPr="004C11E9" w14:paraId="42F4D9AE" w14:textId="77777777" w:rsidTr="004D746D">
        <w:trPr>
          <w:trHeight w:val="223"/>
        </w:trPr>
        <w:tc>
          <w:tcPr>
            <w:tcW w:w="1588" w:type="dxa"/>
            <w:shd w:val="clear" w:color="auto" w:fill="D9D9D9"/>
            <w:tcMar>
              <w:top w:w="80" w:type="dxa"/>
              <w:left w:w="80" w:type="dxa"/>
              <w:bottom w:w="80" w:type="dxa"/>
              <w:right w:w="80" w:type="dxa"/>
            </w:tcMar>
          </w:tcPr>
          <w:p w14:paraId="51B67D0C" w14:textId="77777777" w:rsidR="002A3E97" w:rsidRPr="004C11E9" w:rsidRDefault="002A3E97" w:rsidP="00CD1AE0">
            <w:pPr>
              <w:spacing w:after="0" w:line="240" w:lineRule="auto"/>
              <w:rPr>
                <w:rFonts w:ascii="Segoe UI" w:hAnsi="Segoe UI" w:cs="Segoe UI"/>
                <w:b/>
                <w:bCs/>
                <w:color w:val="000000" w:themeColor="text1"/>
                <w:szCs w:val="20"/>
              </w:rPr>
            </w:pPr>
            <w:r w:rsidRPr="004C11E9">
              <w:rPr>
                <w:rFonts w:ascii="Segoe UI" w:hAnsi="Segoe UI" w:cs="Segoe UI"/>
                <w:b/>
                <w:bCs/>
                <w:color w:val="000000" w:themeColor="text1"/>
                <w:szCs w:val="20"/>
              </w:rPr>
              <w:t>SAE</w:t>
            </w:r>
          </w:p>
        </w:tc>
        <w:tc>
          <w:tcPr>
            <w:tcW w:w="8188" w:type="dxa"/>
            <w:shd w:val="clear" w:color="auto" w:fill="auto"/>
            <w:tcMar>
              <w:top w:w="80" w:type="dxa"/>
              <w:left w:w="80" w:type="dxa"/>
              <w:bottom w:w="80" w:type="dxa"/>
              <w:right w:w="80" w:type="dxa"/>
            </w:tcMar>
          </w:tcPr>
          <w:p w14:paraId="60E81830"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Serious Adverse Event</w:t>
            </w:r>
          </w:p>
        </w:tc>
      </w:tr>
      <w:tr w:rsidR="003129C7" w:rsidRPr="004C11E9" w14:paraId="7F2B309C" w14:textId="77777777" w:rsidTr="004D746D">
        <w:trPr>
          <w:trHeight w:val="223"/>
        </w:trPr>
        <w:tc>
          <w:tcPr>
            <w:tcW w:w="1588" w:type="dxa"/>
            <w:shd w:val="clear" w:color="auto" w:fill="D9D9D9"/>
            <w:tcMar>
              <w:top w:w="80" w:type="dxa"/>
              <w:left w:w="80" w:type="dxa"/>
              <w:bottom w:w="80" w:type="dxa"/>
              <w:right w:w="80" w:type="dxa"/>
            </w:tcMar>
          </w:tcPr>
          <w:p w14:paraId="464FC5CC" w14:textId="77777777" w:rsidR="002A3E97" w:rsidRPr="004C11E9" w:rsidRDefault="002A3E97" w:rsidP="00CD1AE0">
            <w:pPr>
              <w:spacing w:after="0" w:line="240" w:lineRule="auto"/>
              <w:rPr>
                <w:rFonts w:ascii="Segoe UI" w:hAnsi="Segoe UI" w:cs="Segoe UI"/>
                <w:b/>
                <w:bCs/>
                <w:color w:val="000000" w:themeColor="text1"/>
                <w:szCs w:val="20"/>
              </w:rPr>
            </w:pPr>
            <w:r w:rsidRPr="004C11E9">
              <w:rPr>
                <w:rFonts w:ascii="Segoe UI" w:hAnsi="Segoe UI" w:cs="Segoe UI"/>
                <w:b/>
                <w:bCs/>
                <w:color w:val="000000" w:themeColor="text1"/>
                <w:szCs w:val="20"/>
              </w:rPr>
              <w:t>SAP</w:t>
            </w:r>
          </w:p>
        </w:tc>
        <w:tc>
          <w:tcPr>
            <w:tcW w:w="8188" w:type="dxa"/>
            <w:shd w:val="clear" w:color="auto" w:fill="auto"/>
            <w:tcMar>
              <w:top w:w="80" w:type="dxa"/>
              <w:left w:w="80" w:type="dxa"/>
              <w:bottom w:w="80" w:type="dxa"/>
              <w:right w:w="80" w:type="dxa"/>
            </w:tcMar>
          </w:tcPr>
          <w:p w14:paraId="7D63F7ED" w14:textId="77777777" w:rsidR="002A3E97" w:rsidRPr="004C11E9" w:rsidRDefault="002A3E97" w:rsidP="00CD1AE0">
            <w:pPr>
              <w:spacing w:after="0" w:line="240" w:lineRule="auto"/>
              <w:rPr>
                <w:rFonts w:ascii="Segoe UI" w:hAnsi="Segoe UI" w:cs="Segoe UI"/>
                <w:color w:val="000000" w:themeColor="text1"/>
                <w:szCs w:val="20"/>
                <w:u w:color="222222"/>
              </w:rPr>
            </w:pPr>
            <w:r w:rsidRPr="004C11E9">
              <w:rPr>
                <w:rFonts w:ascii="Segoe UI" w:hAnsi="Segoe UI" w:cs="Segoe UI"/>
                <w:color w:val="000000" w:themeColor="text1"/>
                <w:szCs w:val="20"/>
                <w:u w:color="222222"/>
              </w:rPr>
              <w:t>Statistical Analysis Plan</w:t>
            </w:r>
          </w:p>
        </w:tc>
      </w:tr>
      <w:tr w:rsidR="003129C7" w:rsidRPr="004C11E9" w14:paraId="4BCC821F" w14:textId="77777777" w:rsidTr="004D746D">
        <w:trPr>
          <w:trHeight w:val="223"/>
        </w:trPr>
        <w:tc>
          <w:tcPr>
            <w:tcW w:w="1588" w:type="dxa"/>
            <w:shd w:val="clear" w:color="auto" w:fill="D9D9D9"/>
            <w:tcMar>
              <w:top w:w="80" w:type="dxa"/>
              <w:left w:w="80" w:type="dxa"/>
              <w:bottom w:w="80" w:type="dxa"/>
              <w:right w:w="80" w:type="dxa"/>
            </w:tcMar>
          </w:tcPr>
          <w:p w14:paraId="36F4D81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SDTM</w:t>
            </w:r>
          </w:p>
        </w:tc>
        <w:tc>
          <w:tcPr>
            <w:tcW w:w="8188" w:type="dxa"/>
            <w:shd w:val="clear" w:color="auto" w:fill="auto"/>
            <w:tcMar>
              <w:top w:w="80" w:type="dxa"/>
              <w:left w:w="80" w:type="dxa"/>
              <w:bottom w:w="80" w:type="dxa"/>
              <w:right w:w="80" w:type="dxa"/>
            </w:tcMar>
          </w:tcPr>
          <w:p w14:paraId="6A11E6B4"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CDISC Standard Data Tabulation Model for Clinical Data (</w:t>
            </w:r>
            <w:hyperlink r:id="rId21" w:history="1">
              <w:r w:rsidRPr="004C11E9">
                <w:rPr>
                  <w:rFonts w:ascii="Segoe UI" w:hAnsi="Segoe UI" w:cs="Segoe UI"/>
                  <w:color w:val="000000" w:themeColor="text1"/>
                  <w:szCs w:val="20"/>
                </w:rPr>
                <w:t>https://www.cdisc.org/standards/foundational/sdtm</w:t>
              </w:r>
            </w:hyperlink>
            <w:r w:rsidRPr="004C11E9">
              <w:rPr>
                <w:rFonts w:ascii="Segoe UI" w:hAnsi="Segoe UI" w:cs="Segoe UI"/>
                <w:color w:val="000000" w:themeColor="text1"/>
                <w:szCs w:val="20"/>
              </w:rPr>
              <w:t>)</w:t>
            </w:r>
          </w:p>
        </w:tc>
      </w:tr>
      <w:tr w:rsidR="003129C7" w:rsidRPr="004C11E9" w14:paraId="0C9FC2C5" w14:textId="77777777" w:rsidTr="004D746D">
        <w:trPr>
          <w:trHeight w:val="223"/>
        </w:trPr>
        <w:tc>
          <w:tcPr>
            <w:tcW w:w="1588" w:type="dxa"/>
            <w:shd w:val="clear" w:color="auto" w:fill="D9D9D9"/>
            <w:tcMar>
              <w:top w:w="80" w:type="dxa"/>
              <w:left w:w="80" w:type="dxa"/>
              <w:bottom w:w="80" w:type="dxa"/>
              <w:right w:w="80" w:type="dxa"/>
            </w:tcMar>
          </w:tcPr>
          <w:p w14:paraId="7FA8CD54"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SDV</w:t>
            </w:r>
          </w:p>
        </w:tc>
        <w:tc>
          <w:tcPr>
            <w:tcW w:w="8188" w:type="dxa"/>
            <w:shd w:val="clear" w:color="auto" w:fill="auto"/>
            <w:tcMar>
              <w:top w:w="80" w:type="dxa"/>
              <w:left w:w="80" w:type="dxa"/>
              <w:bottom w:w="80" w:type="dxa"/>
              <w:right w:w="80" w:type="dxa"/>
            </w:tcMar>
          </w:tcPr>
          <w:p w14:paraId="09DA0934"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Source Data Verification</w:t>
            </w:r>
          </w:p>
        </w:tc>
      </w:tr>
      <w:tr w:rsidR="003129C7" w:rsidRPr="004C11E9" w14:paraId="1B99A658" w14:textId="77777777" w:rsidTr="004D746D">
        <w:trPr>
          <w:trHeight w:val="223"/>
        </w:trPr>
        <w:tc>
          <w:tcPr>
            <w:tcW w:w="1588" w:type="dxa"/>
            <w:shd w:val="clear" w:color="auto" w:fill="D9D9D9"/>
            <w:tcMar>
              <w:top w:w="80" w:type="dxa"/>
              <w:left w:w="80" w:type="dxa"/>
              <w:bottom w:w="80" w:type="dxa"/>
              <w:right w:w="80" w:type="dxa"/>
            </w:tcMar>
          </w:tcPr>
          <w:p w14:paraId="3E42CD1C" w14:textId="29F3D9D4" w:rsidR="00706112" w:rsidRPr="004C11E9" w:rsidRDefault="00706112"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SEC</w:t>
            </w:r>
          </w:p>
        </w:tc>
        <w:tc>
          <w:tcPr>
            <w:tcW w:w="8188" w:type="dxa"/>
            <w:shd w:val="clear" w:color="auto" w:fill="auto"/>
            <w:tcMar>
              <w:top w:w="80" w:type="dxa"/>
              <w:left w:w="80" w:type="dxa"/>
              <w:bottom w:w="80" w:type="dxa"/>
              <w:right w:w="80" w:type="dxa"/>
            </w:tcMar>
          </w:tcPr>
          <w:p w14:paraId="23C36F82" w14:textId="34692E5B" w:rsidR="00706112" w:rsidRPr="004C11E9" w:rsidRDefault="00706112"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Self-Evident Correction</w:t>
            </w:r>
          </w:p>
        </w:tc>
      </w:tr>
      <w:tr w:rsidR="003129C7" w:rsidRPr="004C11E9" w14:paraId="3A04FAD1" w14:textId="77777777" w:rsidTr="004D746D">
        <w:trPr>
          <w:trHeight w:val="223"/>
        </w:trPr>
        <w:tc>
          <w:tcPr>
            <w:tcW w:w="1588" w:type="dxa"/>
            <w:shd w:val="clear" w:color="auto" w:fill="D9D9D9"/>
            <w:tcMar>
              <w:top w:w="80" w:type="dxa"/>
              <w:left w:w="80" w:type="dxa"/>
              <w:bottom w:w="80" w:type="dxa"/>
              <w:right w:w="80" w:type="dxa"/>
            </w:tcMar>
          </w:tcPr>
          <w:p w14:paraId="67FFBFDA" w14:textId="77777777" w:rsidR="002A3E97" w:rsidRPr="004C11E9" w:rsidRDefault="002A3E97" w:rsidP="00CD1AE0">
            <w:pPr>
              <w:spacing w:after="0" w:line="240" w:lineRule="auto"/>
              <w:rPr>
                <w:rFonts w:ascii="Segoe UI" w:hAnsi="Segoe UI" w:cs="Segoe UI"/>
                <w:color w:val="000000" w:themeColor="text1"/>
                <w:szCs w:val="20"/>
              </w:rPr>
            </w:pPr>
            <w:proofErr w:type="spellStart"/>
            <w:r w:rsidRPr="004C11E9">
              <w:rPr>
                <w:rFonts w:ascii="Segoe UI" w:hAnsi="Segoe UI" w:cs="Segoe UI"/>
                <w:b/>
                <w:bCs/>
                <w:color w:val="000000" w:themeColor="text1"/>
                <w:szCs w:val="20"/>
                <w:u w:color="002060"/>
              </w:rPr>
              <w:t>sFTP</w:t>
            </w:r>
            <w:proofErr w:type="spellEnd"/>
          </w:p>
        </w:tc>
        <w:tc>
          <w:tcPr>
            <w:tcW w:w="8188" w:type="dxa"/>
            <w:shd w:val="clear" w:color="auto" w:fill="auto"/>
            <w:tcMar>
              <w:top w:w="80" w:type="dxa"/>
              <w:left w:w="80" w:type="dxa"/>
              <w:bottom w:w="80" w:type="dxa"/>
              <w:right w:w="80" w:type="dxa"/>
            </w:tcMar>
          </w:tcPr>
          <w:p w14:paraId="5970088D"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Secure File Transfer Protocol</w:t>
            </w:r>
          </w:p>
        </w:tc>
      </w:tr>
      <w:tr w:rsidR="003129C7" w:rsidRPr="004C11E9" w14:paraId="45597B57" w14:textId="77777777" w:rsidTr="004D746D">
        <w:trPr>
          <w:trHeight w:val="223"/>
        </w:trPr>
        <w:tc>
          <w:tcPr>
            <w:tcW w:w="1588" w:type="dxa"/>
            <w:shd w:val="clear" w:color="auto" w:fill="D9D9D9"/>
            <w:tcMar>
              <w:top w:w="80" w:type="dxa"/>
              <w:left w:w="80" w:type="dxa"/>
              <w:bottom w:w="80" w:type="dxa"/>
              <w:right w:w="80" w:type="dxa"/>
            </w:tcMar>
          </w:tcPr>
          <w:p w14:paraId="6C16E57C"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SOP</w:t>
            </w:r>
          </w:p>
        </w:tc>
        <w:tc>
          <w:tcPr>
            <w:tcW w:w="8188" w:type="dxa"/>
            <w:shd w:val="clear" w:color="auto" w:fill="auto"/>
            <w:tcMar>
              <w:top w:w="80" w:type="dxa"/>
              <w:left w:w="80" w:type="dxa"/>
              <w:bottom w:w="80" w:type="dxa"/>
              <w:right w:w="80" w:type="dxa"/>
            </w:tcMar>
          </w:tcPr>
          <w:p w14:paraId="456EC3C7"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Standard Operating Procedure</w:t>
            </w:r>
          </w:p>
        </w:tc>
      </w:tr>
      <w:tr w:rsidR="003129C7" w:rsidRPr="004C11E9" w14:paraId="7564C62C" w14:textId="77777777" w:rsidTr="004D746D">
        <w:trPr>
          <w:trHeight w:val="223"/>
        </w:trPr>
        <w:tc>
          <w:tcPr>
            <w:tcW w:w="1588" w:type="dxa"/>
            <w:shd w:val="clear" w:color="auto" w:fill="D9D9D9"/>
            <w:tcMar>
              <w:top w:w="80" w:type="dxa"/>
              <w:left w:w="80" w:type="dxa"/>
              <w:bottom w:w="80" w:type="dxa"/>
              <w:right w:w="80" w:type="dxa"/>
            </w:tcMar>
          </w:tcPr>
          <w:p w14:paraId="14DD8E7A" w14:textId="77777777" w:rsidR="002A3E97" w:rsidRPr="004C11E9" w:rsidRDefault="002A3E97"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TMF</w:t>
            </w:r>
          </w:p>
        </w:tc>
        <w:tc>
          <w:tcPr>
            <w:tcW w:w="8188" w:type="dxa"/>
            <w:shd w:val="clear" w:color="auto" w:fill="auto"/>
            <w:tcMar>
              <w:top w:w="80" w:type="dxa"/>
              <w:left w:w="80" w:type="dxa"/>
              <w:bottom w:w="80" w:type="dxa"/>
              <w:right w:w="80" w:type="dxa"/>
            </w:tcMar>
          </w:tcPr>
          <w:p w14:paraId="12AF97F1"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Trial Master File</w:t>
            </w:r>
          </w:p>
        </w:tc>
      </w:tr>
      <w:tr w:rsidR="003129C7" w:rsidRPr="004C11E9" w14:paraId="40D97FE5" w14:textId="77777777" w:rsidTr="004D746D">
        <w:trPr>
          <w:trHeight w:val="223"/>
        </w:trPr>
        <w:tc>
          <w:tcPr>
            <w:tcW w:w="1588" w:type="dxa"/>
            <w:shd w:val="clear" w:color="auto" w:fill="D9D9D9"/>
            <w:tcMar>
              <w:top w:w="80" w:type="dxa"/>
              <w:left w:w="80" w:type="dxa"/>
              <w:bottom w:w="80" w:type="dxa"/>
              <w:right w:w="80" w:type="dxa"/>
            </w:tcMar>
          </w:tcPr>
          <w:p w14:paraId="1EFDBC00" w14:textId="107D4167" w:rsidR="001E4CAB" w:rsidRPr="004C11E9" w:rsidRDefault="001E4CAB" w:rsidP="00CD1AE0">
            <w:pPr>
              <w:spacing w:after="0" w:line="240" w:lineRule="auto"/>
              <w:rPr>
                <w:rFonts w:ascii="Segoe UI" w:hAnsi="Segoe UI" w:cs="Segoe UI"/>
                <w:b/>
                <w:bCs/>
                <w:color w:val="000000" w:themeColor="text1"/>
                <w:szCs w:val="20"/>
                <w:u w:color="002060"/>
              </w:rPr>
            </w:pPr>
            <w:r w:rsidRPr="004C11E9">
              <w:rPr>
                <w:rFonts w:ascii="Segoe UI" w:hAnsi="Segoe UI" w:cs="Segoe UI"/>
                <w:b/>
                <w:bCs/>
                <w:color w:val="000000" w:themeColor="text1"/>
                <w:szCs w:val="20"/>
                <w:u w:color="002060"/>
              </w:rPr>
              <w:t>UAT</w:t>
            </w:r>
          </w:p>
        </w:tc>
        <w:tc>
          <w:tcPr>
            <w:tcW w:w="8188" w:type="dxa"/>
            <w:shd w:val="clear" w:color="auto" w:fill="auto"/>
            <w:tcMar>
              <w:top w:w="80" w:type="dxa"/>
              <w:left w:w="80" w:type="dxa"/>
              <w:bottom w:w="80" w:type="dxa"/>
              <w:right w:w="80" w:type="dxa"/>
            </w:tcMar>
          </w:tcPr>
          <w:p w14:paraId="07221057" w14:textId="60EBD895" w:rsidR="001E4CAB" w:rsidRPr="004C11E9" w:rsidRDefault="001E4CAB"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User Acceptance Testing</w:t>
            </w:r>
          </w:p>
        </w:tc>
      </w:tr>
      <w:tr w:rsidR="003129C7" w:rsidRPr="004C11E9" w14:paraId="645B465F" w14:textId="77777777" w:rsidTr="004D746D">
        <w:trPr>
          <w:trHeight w:val="223"/>
        </w:trPr>
        <w:tc>
          <w:tcPr>
            <w:tcW w:w="1588" w:type="dxa"/>
            <w:shd w:val="clear" w:color="auto" w:fill="D9D9D9"/>
            <w:tcMar>
              <w:top w:w="80" w:type="dxa"/>
              <w:left w:w="80" w:type="dxa"/>
              <w:bottom w:w="80" w:type="dxa"/>
              <w:right w:w="80" w:type="dxa"/>
            </w:tcMar>
          </w:tcPr>
          <w:p w14:paraId="36138D15"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b/>
                <w:bCs/>
                <w:color w:val="000000" w:themeColor="text1"/>
                <w:szCs w:val="20"/>
                <w:u w:color="002060"/>
              </w:rPr>
              <w:t>WHO DD</w:t>
            </w:r>
          </w:p>
        </w:tc>
        <w:tc>
          <w:tcPr>
            <w:tcW w:w="8188" w:type="dxa"/>
            <w:shd w:val="clear" w:color="auto" w:fill="auto"/>
            <w:tcMar>
              <w:top w:w="80" w:type="dxa"/>
              <w:left w:w="80" w:type="dxa"/>
              <w:bottom w:w="80" w:type="dxa"/>
              <w:right w:w="80" w:type="dxa"/>
            </w:tcMar>
          </w:tcPr>
          <w:p w14:paraId="2718254A" w14:textId="77777777" w:rsidR="002A3E97" w:rsidRPr="004C11E9" w:rsidRDefault="002A3E97" w:rsidP="00CD1AE0">
            <w:pPr>
              <w:spacing w:after="0" w:line="240" w:lineRule="auto"/>
              <w:rPr>
                <w:rFonts w:ascii="Segoe UI" w:hAnsi="Segoe UI" w:cs="Segoe UI"/>
                <w:color w:val="000000" w:themeColor="text1"/>
                <w:szCs w:val="20"/>
              </w:rPr>
            </w:pPr>
            <w:r w:rsidRPr="004C11E9">
              <w:rPr>
                <w:rFonts w:ascii="Segoe UI" w:hAnsi="Segoe UI" w:cs="Segoe UI"/>
                <w:color w:val="000000" w:themeColor="text1"/>
                <w:szCs w:val="20"/>
              </w:rPr>
              <w:t>World Health Organisation Drug Dictionary</w:t>
            </w:r>
          </w:p>
        </w:tc>
      </w:tr>
    </w:tbl>
    <w:p w14:paraId="1CA79716" w14:textId="77777777" w:rsidR="002A3E97" w:rsidRPr="004C11E9" w:rsidRDefault="002A3E97" w:rsidP="002A3E97">
      <w:pPr>
        <w:ind w:left="379"/>
        <w:rPr>
          <w:rFonts w:ascii="Segoe UI" w:hAnsi="Segoe UI" w:cs="Segoe UI"/>
          <w:color w:val="000000"/>
          <w:szCs w:val="20"/>
        </w:rPr>
      </w:pPr>
    </w:p>
    <w:p w14:paraId="7DD2F7BE" w14:textId="77777777" w:rsidR="002A3E97" w:rsidRPr="004C11E9" w:rsidRDefault="002A3E97" w:rsidP="006D697D">
      <w:pPr>
        <w:rPr>
          <w:rFonts w:ascii="Segoe UI" w:hAnsi="Segoe UI" w:cs="Segoe UI"/>
          <w:i/>
          <w:iCs/>
          <w:szCs w:val="20"/>
          <w:highlight w:val="lightGray"/>
        </w:rPr>
      </w:pPr>
    </w:p>
    <w:sectPr w:rsidR="002A3E97" w:rsidRPr="004C11E9" w:rsidSect="004D746D">
      <w:headerReference w:type="even" r:id="rId22"/>
      <w:headerReference w:type="default" r:id="rId23"/>
      <w:footerReference w:type="even" r:id="rId24"/>
      <w:footerReference w:type="default" r:id="rId25"/>
      <w:headerReference w:type="first" r:id="rId26"/>
      <w:footerReference w:type="first" r:id="rId27"/>
      <w:pgSz w:w="11906" w:h="16838" w:code="9"/>
      <w:pgMar w:top="1843" w:right="1134" w:bottom="1134" w:left="1134" w:header="425" w:footer="624"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29958" w14:textId="77777777" w:rsidR="00695092" w:rsidRDefault="00695092" w:rsidP="002B23A1">
      <w:r>
        <w:separator/>
      </w:r>
    </w:p>
  </w:endnote>
  <w:endnote w:type="continuationSeparator" w:id="0">
    <w:p w14:paraId="502B39C4" w14:textId="77777777" w:rsidR="00695092" w:rsidRDefault="00695092" w:rsidP="002B23A1">
      <w:r>
        <w:continuationSeparator/>
      </w:r>
    </w:p>
  </w:endnote>
  <w:endnote w:type="continuationNotice" w:id="1">
    <w:p w14:paraId="223B9283" w14:textId="77777777" w:rsidR="00695092" w:rsidRDefault="0069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F6C1E" w14:textId="77777777" w:rsidR="00C31F9B" w:rsidRDefault="00C31F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6012658"/>
      <w:docPartObj>
        <w:docPartGallery w:val="Page Numbers (Bottom of Page)"/>
        <w:docPartUnique/>
      </w:docPartObj>
    </w:sdtPr>
    <w:sdtEndPr>
      <w:rPr>
        <w:rStyle w:val="PageNumber"/>
      </w:rPr>
    </w:sdtEndPr>
    <w:sdtContent>
      <w:p w14:paraId="3A7EBBD3" w14:textId="77777777" w:rsidR="004D746D" w:rsidRDefault="004D746D" w:rsidP="004D746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7246CEFF" w14:textId="613537B7" w:rsidR="00A75CB8" w:rsidRPr="009E6E41" w:rsidRDefault="00A75CB8" w:rsidP="009E6E41">
    <w:pPr>
      <w:pStyle w:val="FootnoteTex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1AEB0" w14:textId="4A729839" w:rsidR="00A75CB8" w:rsidRDefault="00A75CB8" w:rsidP="003531C9">
    <w:pPr>
      <w:tabs>
        <w:tab w:val="left" w:pos="7845"/>
      </w:tabs>
      <w:ind w:left="-1701"/>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2A00D" w14:textId="77777777" w:rsidR="00695092" w:rsidRDefault="00695092" w:rsidP="002B23A1">
      <w:r>
        <w:separator/>
      </w:r>
    </w:p>
  </w:footnote>
  <w:footnote w:type="continuationSeparator" w:id="0">
    <w:p w14:paraId="03C2D792" w14:textId="77777777" w:rsidR="00695092" w:rsidRDefault="00695092" w:rsidP="002B23A1">
      <w:r>
        <w:continuationSeparator/>
      </w:r>
    </w:p>
  </w:footnote>
  <w:footnote w:type="continuationNotice" w:id="1">
    <w:p w14:paraId="4C9AE0EE" w14:textId="77777777" w:rsidR="00695092" w:rsidRDefault="006950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82BE" w14:textId="5755117B" w:rsidR="00A75CB8" w:rsidRDefault="0030170A">
    <w:r>
      <w:rPr>
        <w:noProof/>
      </w:rPr>
      <w:pict w14:anchorId="7D8F78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75pt;height:822.3pt;z-index:-251657728;mso-wrap-edited:f;mso-width-percent:0;mso-height-percent:0;mso-position-horizontal:center;mso-position-horizontal-relative:margin;mso-position-vertical:center;mso-position-vertical-relative:margin;mso-width-percent:0;mso-height-percent:0" wrapcoords="21382 14150 10800 14465 10827 14761 21327 15096 10827 15391 10827 16042 21191 16357 19668 16672 10827 16968 10827 17283 20947 17618 10827 17914 20348 18249 18825 18427 18852 18486 20865 18564 19450 18880 18634 18978 18661 19037 20294 19195 19015 19510 18553 19589 18580 19629 19777 19826 18444 20141 18335 20181 18362 20358 18471 20456 18308 20654 18389 20673 19233 20772 18281 20811 18281 21067 20430 21087 18471 21166 18145 21205 18172 21540 18226 21560 18471 21560 21600 21560 21600 19905 21463 19826 21600 19767 21600 18367 21300 18249 21600 18190 21600 17993 16540 17914 21600 17776 21600 17520 10800 17303 21600 17264 21600 17027 14064 16968 21600 16771 21600 16219 10800 16042 21600 15963 21600 15805 10800 15727 21600 15549 21600 15411 10800 15411 21600 15135 21600 14997 20403 14958 10800 14781 21600 14662 21600 14544 10800 14465 21572 14229 21600 14170 21572 14150 21382 14150">
          <v:imagedata r:id="rId1" o:title="ERA4TB_fondoword-1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B08EB" w14:textId="27428D21" w:rsidR="00A75CB8" w:rsidRPr="00554482" w:rsidRDefault="00A75CB8" w:rsidP="009536D7">
    <w:pPr>
      <w:ind w:left="-426"/>
      <w:rPr>
        <w:color w:val="C00000"/>
      </w:rPr>
    </w:pPr>
    <w:r w:rsidRPr="00554482">
      <w:rPr>
        <w:color w:val="C00000"/>
      </w:rPr>
      <w:t xml:space="preserve"> </w:t>
    </w:r>
    <w:r w:rsidRPr="00554482">
      <w:rPr>
        <w:color w:val="C00000"/>
        <w:lang w:eastAsia="en-IE"/>
      </w:rPr>
      <w:t xml:space="preserve">                                                                                            </w:t>
    </w:r>
  </w:p>
  <w:sdt>
    <w:sdtPr>
      <w:rPr>
        <w:rFonts w:ascii="Segoe UI" w:hAnsi="Segoe UI" w:cs="Segoe UI"/>
        <w:color w:val="000000" w:themeColor="text1"/>
        <w:sz w:val="20"/>
        <w:szCs w:val="20"/>
      </w:rPr>
      <w:alias w:val="Title"/>
      <w:tag w:val=""/>
      <w:id w:val="-1536892040"/>
      <w:placeholder>
        <w:docPart w:val="8A6E00A7503248299A40F66B91B82B22"/>
      </w:placeholder>
      <w:dataBinding w:prefixMappings="xmlns:ns0='http://purl.org/dc/elements/1.1/' xmlns:ns1='http://schemas.openxmlformats.org/package/2006/metadata/core-properties' " w:xpath="/ns1:coreProperties[1]/ns0:title[1]" w:storeItemID="{6C3C8BC8-F283-45AE-878A-BAB7291924A1}"/>
      <w:text/>
    </w:sdtPr>
    <w:sdtEndPr/>
    <w:sdtContent>
      <w:p w14:paraId="0EC9F24E" w14:textId="63305668" w:rsidR="00A75CB8" w:rsidRPr="00C31F9B" w:rsidRDefault="00A75CB8" w:rsidP="008A3923">
        <w:pPr>
          <w:rPr>
            <w:rFonts w:ascii="Segoe UI" w:hAnsi="Segoe UI" w:cs="Segoe UI"/>
            <w:color w:val="000000" w:themeColor="text1"/>
            <w:sz w:val="20"/>
            <w:szCs w:val="20"/>
          </w:rPr>
        </w:pPr>
        <w:r w:rsidRPr="00C31F9B">
          <w:rPr>
            <w:rFonts w:ascii="Segoe UI" w:hAnsi="Segoe UI" w:cs="Segoe UI"/>
            <w:color w:val="000000" w:themeColor="text1"/>
            <w:sz w:val="20"/>
            <w:szCs w:val="20"/>
          </w:rPr>
          <w:t xml:space="preserve">&lt;&lt;Protocol ID&gt; Clinical Data Management Plan Version </w:t>
        </w:r>
        <w:proofErr w:type="spellStart"/>
        <w:r w:rsidRPr="00C31F9B">
          <w:rPr>
            <w:rFonts w:ascii="Segoe UI" w:hAnsi="Segoe UI" w:cs="Segoe UI"/>
            <w:color w:val="000000" w:themeColor="text1"/>
            <w:sz w:val="20"/>
            <w:szCs w:val="20"/>
          </w:rPr>
          <w:t>x.y</w:t>
        </w:r>
        <w:proofErr w:type="spellEnd"/>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AF6C" w14:textId="7A67766A" w:rsidR="00A75CB8" w:rsidRDefault="00A75CB8" w:rsidP="00C27D29">
    <w:pPr>
      <w:tabs>
        <w:tab w:val="left" w:pos="9195"/>
      </w:tabs>
      <w:ind w:left="-142"/>
    </w:pPr>
    <w:r>
      <w:rPr>
        <w:noProof/>
        <w:sz w:val="16"/>
        <w:szCs w:val="16"/>
        <w:lang w:eastAsia="en-GB"/>
      </w:rPr>
      <w:drawing>
        <wp:anchor distT="0" distB="0" distL="114300" distR="114300" simplePos="0" relativeHeight="251656704" behindDoc="1" locked="0" layoutInCell="1" allowOverlap="1" wp14:anchorId="6A5D1E22" wp14:editId="6AEABAB7">
          <wp:simplePos x="0" y="0"/>
          <wp:positionH relativeFrom="margin">
            <wp:posOffset>-669855</wp:posOffset>
          </wp:positionH>
          <wp:positionV relativeFrom="paragraph">
            <wp:posOffset>-234523</wp:posOffset>
          </wp:positionV>
          <wp:extent cx="7459200" cy="10543171"/>
          <wp:effectExtent l="0" t="0" r="0" b="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9200" cy="10543171"/>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7728" behindDoc="1" locked="0" layoutInCell="1" allowOverlap="1" wp14:anchorId="2AAAF465" wp14:editId="2914CBA6">
          <wp:simplePos x="0" y="0"/>
          <wp:positionH relativeFrom="column">
            <wp:posOffset>5208339</wp:posOffset>
          </wp:positionH>
          <wp:positionV relativeFrom="line">
            <wp:posOffset>272214</wp:posOffset>
          </wp:positionV>
          <wp:extent cx="1272540" cy="900430"/>
          <wp:effectExtent l="0" t="0" r="0" b="1270"/>
          <wp:wrapTight wrapText="bothSides">
            <wp:wrapPolygon edited="0">
              <wp:start x="0" y="0"/>
              <wp:lineTo x="0" y="21326"/>
              <wp:lineTo x="21341" y="21326"/>
              <wp:lineTo x="21341" y="0"/>
              <wp:lineTo x="0" y="0"/>
            </wp:wrapPolygon>
          </wp:wrapTight>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ownload.png"/>
                  <pic:cNvPicPr/>
                </pic:nvPicPr>
                <pic:blipFill>
                  <a:blip r:embed="rId2"/>
                  <a:stretch>
                    <a:fillRect/>
                  </a:stretch>
                </pic:blipFill>
                <pic:spPr>
                  <a:xfrm>
                    <a:off x="0" y="0"/>
                    <a:ext cx="1272540" cy="900430"/>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B642D"/>
    <w:multiLevelType w:val="multilevel"/>
    <w:tmpl w:val="AB543D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22344DB"/>
    <w:multiLevelType w:val="hybridMultilevel"/>
    <w:tmpl w:val="8E3C3A42"/>
    <w:lvl w:ilvl="0" w:tplc="B3705AD8">
      <w:start w:val="1"/>
      <w:numFmt w:val="bullet"/>
      <w:pStyle w:val="Indent2"/>
      <w:lvlText w:val=""/>
      <w:lvlJc w:val="left"/>
      <w:pPr>
        <w:tabs>
          <w:tab w:val="num" w:pos="737"/>
        </w:tabs>
        <w:ind w:left="737"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991D78"/>
    <w:multiLevelType w:val="hybridMultilevel"/>
    <w:tmpl w:val="D50E3C9C"/>
    <w:lvl w:ilvl="0" w:tplc="8C0043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780F09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A66A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CCF42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F4BA5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58D62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9E395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E85B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104A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C7549AB"/>
    <w:multiLevelType w:val="hybridMultilevel"/>
    <w:tmpl w:val="EFDC7F80"/>
    <w:lvl w:ilvl="0" w:tplc="18090001">
      <w:start w:val="1"/>
      <w:numFmt w:val="bullet"/>
      <w:lvlText w:val=""/>
      <w:lvlJc w:val="left"/>
      <w:pPr>
        <w:ind w:left="1494" w:hanging="360"/>
      </w:pPr>
      <w:rPr>
        <w:rFonts w:ascii="Symbol" w:hAnsi="Symbol" w:hint="default"/>
      </w:rPr>
    </w:lvl>
    <w:lvl w:ilvl="1" w:tplc="18090003">
      <w:start w:val="1"/>
      <w:numFmt w:val="bullet"/>
      <w:lvlText w:val="o"/>
      <w:lvlJc w:val="left"/>
      <w:pPr>
        <w:ind w:left="1459" w:hanging="360"/>
      </w:pPr>
      <w:rPr>
        <w:rFonts w:ascii="Courier New" w:hAnsi="Courier New" w:cs="Courier New" w:hint="default"/>
      </w:rPr>
    </w:lvl>
    <w:lvl w:ilvl="2" w:tplc="18090005" w:tentative="1">
      <w:start w:val="1"/>
      <w:numFmt w:val="bullet"/>
      <w:lvlText w:val=""/>
      <w:lvlJc w:val="left"/>
      <w:pPr>
        <w:ind w:left="2179" w:hanging="360"/>
      </w:pPr>
      <w:rPr>
        <w:rFonts w:ascii="Wingdings" w:hAnsi="Wingdings" w:hint="default"/>
      </w:rPr>
    </w:lvl>
    <w:lvl w:ilvl="3" w:tplc="18090001" w:tentative="1">
      <w:start w:val="1"/>
      <w:numFmt w:val="bullet"/>
      <w:lvlText w:val=""/>
      <w:lvlJc w:val="left"/>
      <w:pPr>
        <w:ind w:left="2899" w:hanging="360"/>
      </w:pPr>
      <w:rPr>
        <w:rFonts w:ascii="Symbol" w:hAnsi="Symbol" w:hint="default"/>
      </w:rPr>
    </w:lvl>
    <w:lvl w:ilvl="4" w:tplc="18090003" w:tentative="1">
      <w:start w:val="1"/>
      <w:numFmt w:val="bullet"/>
      <w:lvlText w:val="o"/>
      <w:lvlJc w:val="left"/>
      <w:pPr>
        <w:ind w:left="3619" w:hanging="360"/>
      </w:pPr>
      <w:rPr>
        <w:rFonts w:ascii="Courier New" w:hAnsi="Courier New" w:cs="Courier New" w:hint="default"/>
      </w:rPr>
    </w:lvl>
    <w:lvl w:ilvl="5" w:tplc="18090005" w:tentative="1">
      <w:start w:val="1"/>
      <w:numFmt w:val="bullet"/>
      <w:lvlText w:val=""/>
      <w:lvlJc w:val="left"/>
      <w:pPr>
        <w:ind w:left="4339" w:hanging="360"/>
      </w:pPr>
      <w:rPr>
        <w:rFonts w:ascii="Wingdings" w:hAnsi="Wingdings" w:hint="default"/>
      </w:rPr>
    </w:lvl>
    <w:lvl w:ilvl="6" w:tplc="18090001" w:tentative="1">
      <w:start w:val="1"/>
      <w:numFmt w:val="bullet"/>
      <w:lvlText w:val=""/>
      <w:lvlJc w:val="left"/>
      <w:pPr>
        <w:ind w:left="5059" w:hanging="360"/>
      </w:pPr>
      <w:rPr>
        <w:rFonts w:ascii="Symbol" w:hAnsi="Symbol" w:hint="default"/>
      </w:rPr>
    </w:lvl>
    <w:lvl w:ilvl="7" w:tplc="18090003" w:tentative="1">
      <w:start w:val="1"/>
      <w:numFmt w:val="bullet"/>
      <w:lvlText w:val="o"/>
      <w:lvlJc w:val="left"/>
      <w:pPr>
        <w:ind w:left="5779" w:hanging="360"/>
      </w:pPr>
      <w:rPr>
        <w:rFonts w:ascii="Courier New" w:hAnsi="Courier New" w:cs="Courier New" w:hint="default"/>
      </w:rPr>
    </w:lvl>
    <w:lvl w:ilvl="8" w:tplc="18090005" w:tentative="1">
      <w:start w:val="1"/>
      <w:numFmt w:val="bullet"/>
      <w:lvlText w:val=""/>
      <w:lvlJc w:val="left"/>
      <w:pPr>
        <w:ind w:left="6499" w:hanging="360"/>
      </w:pPr>
      <w:rPr>
        <w:rFonts w:ascii="Wingdings" w:hAnsi="Wingdings" w:hint="default"/>
      </w:rPr>
    </w:lvl>
  </w:abstractNum>
  <w:abstractNum w:abstractNumId="4" w15:restartNumberingAfterBreak="0">
    <w:nsid w:val="2F2C59DC"/>
    <w:multiLevelType w:val="hybridMultilevel"/>
    <w:tmpl w:val="2EE21AD4"/>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5" w15:restartNumberingAfterBreak="0">
    <w:nsid w:val="306006C8"/>
    <w:multiLevelType w:val="multilevel"/>
    <w:tmpl w:val="0066B056"/>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b/>
        <w:bCs w:val="0"/>
        <w:color w:val="C0000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39465F53"/>
    <w:multiLevelType w:val="hybridMultilevel"/>
    <w:tmpl w:val="1C32FCF4"/>
    <w:lvl w:ilvl="0" w:tplc="B26E94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7C1A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5C122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2038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4D6AF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608D4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58C8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5AEE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EC55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684DDC"/>
    <w:multiLevelType w:val="hybridMultilevel"/>
    <w:tmpl w:val="50F40ABA"/>
    <w:lvl w:ilvl="0" w:tplc="04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8" w15:restartNumberingAfterBreak="0">
    <w:nsid w:val="3DFA6E0E"/>
    <w:multiLevelType w:val="hybridMultilevel"/>
    <w:tmpl w:val="EFC63282"/>
    <w:lvl w:ilvl="0" w:tplc="13363F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C0FF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92BB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20A67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4A28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D1A50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588C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A0E7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06F5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2B608A7"/>
    <w:multiLevelType w:val="hybridMultilevel"/>
    <w:tmpl w:val="5CD48392"/>
    <w:lvl w:ilvl="0" w:tplc="ACFCB962">
      <w:start w:val="3"/>
      <w:numFmt w:val="bullet"/>
      <w:lvlText w:val="-"/>
      <w:lvlJc w:val="left"/>
      <w:pPr>
        <w:ind w:left="720" w:hanging="360"/>
      </w:pPr>
      <w:rPr>
        <w:rFonts w:ascii="Cambria" w:eastAsiaTheme="minorHAnsi"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904563A"/>
    <w:multiLevelType w:val="hybridMultilevel"/>
    <w:tmpl w:val="AD423A22"/>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1" w15:restartNumberingAfterBreak="0">
    <w:nsid w:val="533734FA"/>
    <w:multiLevelType w:val="multilevel"/>
    <w:tmpl w:val="37BC8C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43A70CB"/>
    <w:multiLevelType w:val="hybridMultilevel"/>
    <w:tmpl w:val="FCB661DC"/>
    <w:lvl w:ilvl="0" w:tplc="5148C22C">
      <w:start w:val="1"/>
      <w:numFmt w:val="bullet"/>
      <w:pStyle w:val="Indent1"/>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894F0B"/>
    <w:multiLevelType w:val="hybridMultilevel"/>
    <w:tmpl w:val="A3F6C7BA"/>
    <w:lvl w:ilvl="0" w:tplc="DDBCF1B4">
      <w:start w:val="1"/>
      <w:numFmt w:val="bullet"/>
      <w:lvlText w:val="•"/>
      <w:lvlJc w:val="left"/>
      <w:pPr>
        <w:ind w:left="36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1" w:tplc="5008B752">
      <w:start w:val="1"/>
      <w:numFmt w:val="bullet"/>
      <w:lvlText w:val="•"/>
      <w:lvlJc w:val="left"/>
      <w:pPr>
        <w:ind w:left="720" w:hanging="360"/>
      </w:pPr>
      <w:rPr>
        <w:rFonts w:hAnsi="Arial Unicode MS"/>
        <w:caps w:val="0"/>
        <w:smallCaps w:val="0"/>
        <w:strike w:val="0"/>
        <w:dstrike w:val="0"/>
        <w:outline w:val="0"/>
        <w:emboss w:val="0"/>
        <w:imprint w:val="0"/>
        <w:color w:val="2F5496"/>
        <w:spacing w:val="0"/>
        <w:w w:val="100"/>
        <w:kern w:val="0"/>
        <w:position w:val="0"/>
        <w:highlight w:val="none"/>
        <w:vertAlign w:val="baseline"/>
      </w:rPr>
    </w:lvl>
    <w:lvl w:ilvl="2" w:tplc="4AA8942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FB6534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272B5F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74C291A">
      <w:start w:val="1"/>
      <w:numFmt w:val="bullet"/>
      <w:lvlText w:val="·"/>
      <w:lvlJc w:val="left"/>
      <w:pPr>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EF4959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DE3B4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A02411E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B96276D"/>
    <w:multiLevelType w:val="hybridMultilevel"/>
    <w:tmpl w:val="1C32FCF4"/>
    <w:lvl w:ilvl="0" w:tplc="B36A81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C01A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40C2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8164F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98870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9887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20A1E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DEC89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BE2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E300330"/>
    <w:multiLevelType w:val="hybridMultilevel"/>
    <w:tmpl w:val="D8B64EAA"/>
    <w:lvl w:ilvl="0" w:tplc="18090001">
      <w:start w:val="1"/>
      <w:numFmt w:val="bullet"/>
      <w:lvlText w:val=""/>
      <w:lvlJc w:val="left"/>
      <w:pPr>
        <w:ind w:left="1104" w:hanging="360"/>
      </w:pPr>
      <w:rPr>
        <w:rFonts w:ascii="Symbol" w:hAnsi="Symbol" w:hint="default"/>
      </w:rPr>
    </w:lvl>
    <w:lvl w:ilvl="1" w:tplc="18090003" w:tentative="1">
      <w:start w:val="1"/>
      <w:numFmt w:val="bullet"/>
      <w:lvlText w:val="o"/>
      <w:lvlJc w:val="left"/>
      <w:pPr>
        <w:ind w:left="1824" w:hanging="360"/>
      </w:pPr>
      <w:rPr>
        <w:rFonts w:ascii="Courier New" w:hAnsi="Courier New" w:cs="Courier New" w:hint="default"/>
      </w:rPr>
    </w:lvl>
    <w:lvl w:ilvl="2" w:tplc="18090005" w:tentative="1">
      <w:start w:val="1"/>
      <w:numFmt w:val="bullet"/>
      <w:lvlText w:val=""/>
      <w:lvlJc w:val="left"/>
      <w:pPr>
        <w:ind w:left="2544" w:hanging="360"/>
      </w:pPr>
      <w:rPr>
        <w:rFonts w:ascii="Wingdings" w:hAnsi="Wingdings" w:hint="default"/>
      </w:rPr>
    </w:lvl>
    <w:lvl w:ilvl="3" w:tplc="18090001" w:tentative="1">
      <w:start w:val="1"/>
      <w:numFmt w:val="bullet"/>
      <w:lvlText w:val=""/>
      <w:lvlJc w:val="left"/>
      <w:pPr>
        <w:ind w:left="3264" w:hanging="360"/>
      </w:pPr>
      <w:rPr>
        <w:rFonts w:ascii="Symbol" w:hAnsi="Symbol" w:hint="default"/>
      </w:rPr>
    </w:lvl>
    <w:lvl w:ilvl="4" w:tplc="18090003" w:tentative="1">
      <w:start w:val="1"/>
      <w:numFmt w:val="bullet"/>
      <w:lvlText w:val="o"/>
      <w:lvlJc w:val="left"/>
      <w:pPr>
        <w:ind w:left="3984" w:hanging="360"/>
      </w:pPr>
      <w:rPr>
        <w:rFonts w:ascii="Courier New" w:hAnsi="Courier New" w:cs="Courier New" w:hint="default"/>
      </w:rPr>
    </w:lvl>
    <w:lvl w:ilvl="5" w:tplc="18090005" w:tentative="1">
      <w:start w:val="1"/>
      <w:numFmt w:val="bullet"/>
      <w:lvlText w:val=""/>
      <w:lvlJc w:val="left"/>
      <w:pPr>
        <w:ind w:left="4704" w:hanging="360"/>
      </w:pPr>
      <w:rPr>
        <w:rFonts w:ascii="Wingdings" w:hAnsi="Wingdings" w:hint="default"/>
      </w:rPr>
    </w:lvl>
    <w:lvl w:ilvl="6" w:tplc="18090001" w:tentative="1">
      <w:start w:val="1"/>
      <w:numFmt w:val="bullet"/>
      <w:lvlText w:val=""/>
      <w:lvlJc w:val="left"/>
      <w:pPr>
        <w:ind w:left="5424" w:hanging="360"/>
      </w:pPr>
      <w:rPr>
        <w:rFonts w:ascii="Symbol" w:hAnsi="Symbol" w:hint="default"/>
      </w:rPr>
    </w:lvl>
    <w:lvl w:ilvl="7" w:tplc="18090003" w:tentative="1">
      <w:start w:val="1"/>
      <w:numFmt w:val="bullet"/>
      <w:lvlText w:val="o"/>
      <w:lvlJc w:val="left"/>
      <w:pPr>
        <w:ind w:left="6144" w:hanging="360"/>
      </w:pPr>
      <w:rPr>
        <w:rFonts w:ascii="Courier New" w:hAnsi="Courier New" w:cs="Courier New" w:hint="default"/>
      </w:rPr>
    </w:lvl>
    <w:lvl w:ilvl="8" w:tplc="18090005" w:tentative="1">
      <w:start w:val="1"/>
      <w:numFmt w:val="bullet"/>
      <w:lvlText w:val=""/>
      <w:lvlJc w:val="left"/>
      <w:pPr>
        <w:ind w:left="6864" w:hanging="360"/>
      </w:pPr>
      <w:rPr>
        <w:rFonts w:ascii="Wingdings" w:hAnsi="Wingdings" w:hint="default"/>
      </w:rPr>
    </w:lvl>
  </w:abstractNum>
  <w:abstractNum w:abstractNumId="16" w15:restartNumberingAfterBreak="0">
    <w:nsid w:val="7050740F"/>
    <w:multiLevelType w:val="multilevel"/>
    <w:tmpl w:val="A97219F0"/>
    <w:lvl w:ilvl="0">
      <w:start w:val="2"/>
      <w:numFmt w:val="decimal"/>
      <w:lvlText w:val="%1."/>
      <w:lvlJc w:val="left"/>
      <w:pPr>
        <w:ind w:left="510" w:hanging="51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7" w15:restartNumberingAfterBreak="0">
    <w:nsid w:val="720D3F31"/>
    <w:multiLevelType w:val="hybridMultilevel"/>
    <w:tmpl w:val="E7E4A322"/>
    <w:lvl w:ilvl="0" w:tplc="18090001">
      <w:start w:val="1"/>
      <w:numFmt w:val="bullet"/>
      <w:lvlText w:val=""/>
      <w:lvlJc w:val="left"/>
      <w:pPr>
        <w:ind w:left="1060" w:hanging="360"/>
      </w:pPr>
      <w:rPr>
        <w:rFonts w:ascii="Symbol" w:hAnsi="Symbol" w:hint="default"/>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18" w15:restartNumberingAfterBreak="0">
    <w:nsid w:val="75F62C26"/>
    <w:multiLevelType w:val="multilevel"/>
    <w:tmpl w:val="73C6D560"/>
    <w:lvl w:ilvl="0">
      <w:start w:val="9"/>
      <w:numFmt w:val="decimal"/>
      <w:lvlText w:val="%1"/>
      <w:lvlJc w:val="left"/>
      <w:pPr>
        <w:ind w:left="360" w:hanging="360"/>
      </w:pPr>
      <w:rPr>
        <w:rFonts w:hint="default"/>
        <w:color w:val="002060"/>
      </w:rPr>
    </w:lvl>
    <w:lvl w:ilvl="1">
      <w:start w:val="1"/>
      <w:numFmt w:val="decimal"/>
      <w:lvlText w:val="%1.%2"/>
      <w:lvlJc w:val="left"/>
      <w:pPr>
        <w:ind w:left="113" w:firstLine="171"/>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6"/>
  </w:num>
  <w:num w:numId="3">
    <w:abstractNumId w:val="6"/>
  </w:num>
  <w:num w:numId="4">
    <w:abstractNumId w:val="14"/>
  </w:num>
  <w:num w:numId="5">
    <w:abstractNumId w:val="2"/>
  </w:num>
  <w:num w:numId="6">
    <w:abstractNumId w:val="8"/>
  </w:num>
  <w:num w:numId="7">
    <w:abstractNumId w:val="5"/>
  </w:num>
  <w:num w:numId="8">
    <w:abstractNumId w:val="13"/>
  </w:num>
  <w:num w:numId="9">
    <w:abstractNumId w:val="18"/>
  </w:num>
  <w:num w:numId="10">
    <w:abstractNumId w:val="3"/>
  </w:num>
  <w:num w:numId="11">
    <w:abstractNumId w:val="4"/>
  </w:num>
  <w:num w:numId="12">
    <w:abstractNumId w:val="7"/>
  </w:num>
  <w:num w:numId="13">
    <w:abstractNumId w:val="10"/>
  </w:num>
  <w:num w:numId="14">
    <w:abstractNumId w:val="15"/>
  </w:num>
  <w:num w:numId="15">
    <w:abstractNumId w:val="17"/>
  </w:num>
  <w:num w:numId="16">
    <w:abstractNumId w:val="11"/>
  </w:num>
  <w:num w:numId="17">
    <w:abstractNumId w:val="11"/>
  </w:num>
  <w:num w:numId="18">
    <w:abstractNumId w:val="11"/>
  </w:num>
  <w:num w:numId="19">
    <w:abstractNumId w:val="12"/>
  </w:num>
  <w:num w:numId="20">
    <w:abstractNumId w:val="1"/>
  </w:num>
  <w:num w:numId="21">
    <w:abstractNumId w:val="11"/>
  </w:num>
  <w:num w:numId="22">
    <w:abstractNumId w:val="11"/>
  </w:num>
  <w:num w:numId="23">
    <w:abstractNumId w:val="11"/>
  </w:num>
  <w:num w:numId="24">
    <w:abstractNumId w:val="12"/>
  </w:num>
  <w:num w:numId="25">
    <w:abstractNumId w:val="1"/>
  </w:num>
  <w:num w:numId="26">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0" style="mso-position-vertical-relative:line" fill="f" fillcolor="white" strokecolor="#df383d">
      <v:fill color="white" on="f"/>
      <v:stroke color="#df383d"/>
    </o:shapedefaults>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563"/>
    <w:rsid w:val="00000C14"/>
    <w:rsid w:val="00000E34"/>
    <w:rsid w:val="00001491"/>
    <w:rsid w:val="0000161C"/>
    <w:rsid w:val="00002602"/>
    <w:rsid w:val="00002C0C"/>
    <w:rsid w:val="00003FD4"/>
    <w:rsid w:val="000045DD"/>
    <w:rsid w:val="000046D5"/>
    <w:rsid w:val="00006589"/>
    <w:rsid w:val="000103F0"/>
    <w:rsid w:val="0001068C"/>
    <w:rsid w:val="00011157"/>
    <w:rsid w:val="0001181F"/>
    <w:rsid w:val="000120D0"/>
    <w:rsid w:val="00013471"/>
    <w:rsid w:val="00013600"/>
    <w:rsid w:val="00014AD0"/>
    <w:rsid w:val="00014ADF"/>
    <w:rsid w:val="000151E9"/>
    <w:rsid w:val="00016206"/>
    <w:rsid w:val="000171A2"/>
    <w:rsid w:val="000172CA"/>
    <w:rsid w:val="000177D6"/>
    <w:rsid w:val="0002137A"/>
    <w:rsid w:val="00022607"/>
    <w:rsid w:val="00022A9C"/>
    <w:rsid w:val="00023B1F"/>
    <w:rsid w:val="00024B9B"/>
    <w:rsid w:val="000271DF"/>
    <w:rsid w:val="000272E3"/>
    <w:rsid w:val="0003000E"/>
    <w:rsid w:val="000332AB"/>
    <w:rsid w:val="000332E8"/>
    <w:rsid w:val="00035125"/>
    <w:rsid w:val="00035DC7"/>
    <w:rsid w:val="00035F5A"/>
    <w:rsid w:val="00036848"/>
    <w:rsid w:val="00036DB6"/>
    <w:rsid w:val="00040BD1"/>
    <w:rsid w:val="00040E42"/>
    <w:rsid w:val="00041714"/>
    <w:rsid w:val="000418CB"/>
    <w:rsid w:val="00042803"/>
    <w:rsid w:val="00042BFC"/>
    <w:rsid w:val="000433C3"/>
    <w:rsid w:val="00043F71"/>
    <w:rsid w:val="000449E1"/>
    <w:rsid w:val="00044CE2"/>
    <w:rsid w:val="00045688"/>
    <w:rsid w:val="0004606F"/>
    <w:rsid w:val="00046098"/>
    <w:rsid w:val="000538B8"/>
    <w:rsid w:val="00053BB1"/>
    <w:rsid w:val="0005480B"/>
    <w:rsid w:val="0005549F"/>
    <w:rsid w:val="00055DB4"/>
    <w:rsid w:val="00057016"/>
    <w:rsid w:val="00057772"/>
    <w:rsid w:val="0006411C"/>
    <w:rsid w:val="000648F2"/>
    <w:rsid w:val="00065636"/>
    <w:rsid w:val="00067757"/>
    <w:rsid w:val="0007020E"/>
    <w:rsid w:val="00070333"/>
    <w:rsid w:val="000715B8"/>
    <w:rsid w:val="00071D2F"/>
    <w:rsid w:val="000721A8"/>
    <w:rsid w:val="00073443"/>
    <w:rsid w:val="00073654"/>
    <w:rsid w:val="00074413"/>
    <w:rsid w:val="000750A7"/>
    <w:rsid w:val="000774D3"/>
    <w:rsid w:val="000815A5"/>
    <w:rsid w:val="00081E2E"/>
    <w:rsid w:val="00082A34"/>
    <w:rsid w:val="00082EDD"/>
    <w:rsid w:val="00082FFF"/>
    <w:rsid w:val="00083105"/>
    <w:rsid w:val="00083380"/>
    <w:rsid w:val="000834E5"/>
    <w:rsid w:val="000844E9"/>
    <w:rsid w:val="00084AB8"/>
    <w:rsid w:val="00085E8B"/>
    <w:rsid w:val="00086920"/>
    <w:rsid w:val="00087834"/>
    <w:rsid w:val="00087AFD"/>
    <w:rsid w:val="00087BFA"/>
    <w:rsid w:val="00087CAC"/>
    <w:rsid w:val="00090FB3"/>
    <w:rsid w:val="0009354F"/>
    <w:rsid w:val="00094582"/>
    <w:rsid w:val="0009612E"/>
    <w:rsid w:val="000979BA"/>
    <w:rsid w:val="000A037B"/>
    <w:rsid w:val="000A25DC"/>
    <w:rsid w:val="000A4E64"/>
    <w:rsid w:val="000B0222"/>
    <w:rsid w:val="000B1397"/>
    <w:rsid w:val="000B27F9"/>
    <w:rsid w:val="000B28D1"/>
    <w:rsid w:val="000B2D54"/>
    <w:rsid w:val="000B2D6C"/>
    <w:rsid w:val="000B3089"/>
    <w:rsid w:val="000B34FC"/>
    <w:rsid w:val="000B5343"/>
    <w:rsid w:val="000B57BD"/>
    <w:rsid w:val="000B5B92"/>
    <w:rsid w:val="000B7725"/>
    <w:rsid w:val="000C1F77"/>
    <w:rsid w:val="000C255F"/>
    <w:rsid w:val="000C31AD"/>
    <w:rsid w:val="000C3323"/>
    <w:rsid w:val="000C3733"/>
    <w:rsid w:val="000C385E"/>
    <w:rsid w:val="000C4C67"/>
    <w:rsid w:val="000C4D12"/>
    <w:rsid w:val="000C4D85"/>
    <w:rsid w:val="000C4E32"/>
    <w:rsid w:val="000C52EA"/>
    <w:rsid w:val="000C555C"/>
    <w:rsid w:val="000C5CBC"/>
    <w:rsid w:val="000C5D35"/>
    <w:rsid w:val="000C6016"/>
    <w:rsid w:val="000C63C9"/>
    <w:rsid w:val="000C73A1"/>
    <w:rsid w:val="000C74BC"/>
    <w:rsid w:val="000D0166"/>
    <w:rsid w:val="000D1D31"/>
    <w:rsid w:val="000D22A5"/>
    <w:rsid w:val="000D32F7"/>
    <w:rsid w:val="000D4100"/>
    <w:rsid w:val="000D4725"/>
    <w:rsid w:val="000D5753"/>
    <w:rsid w:val="000D64ED"/>
    <w:rsid w:val="000D65A8"/>
    <w:rsid w:val="000D6983"/>
    <w:rsid w:val="000D6DED"/>
    <w:rsid w:val="000E2174"/>
    <w:rsid w:val="000E2286"/>
    <w:rsid w:val="000E2444"/>
    <w:rsid w:val="000E32A9"/>
    <w:rsid w:val="000E3650"/>
    <w:rsid w:val="000E36A8"/>
    <w:rsid w:val="000E454B"/>
    <w:rsid w:val="000E4CB1"/>
    <w:rsid w:val="000E6060"/>
    <w:rsid w:val="000E6536"/>
    <w:rsid w:val="000E700A"/>
    <w:rsid w:val="000F2396"/>
    <w:rsid w:val="000F23FB"/>
    <w:rsid w:val="000F2CC3"/>
    <w:rsid w:val="000F3AEB"/>
    <w:rsid w:val="000F40A2"/>
    <w:rsid w:val="000F4655"/>
    <w:rsid w:val="000F524E"/>
    <w:rsid w:val="000F5B41"/>
    <w:rsid w:val="000F5F67"/>
    <w:rsid w:val="000F64AE"/>
    <w:rsid w:val="000F66E5"/>
    <w:rsid w:val="000F7781"/>
    <w:rsid w:val="001018E2"/>
    <w:rsid w:val="00101CA1"/>
    <w:rsid w:val="00102C33"/>
    <w:rsid w:val="00104B48"/>
    <w:rsid w:val="001050F6"/>
    <w:rsid w:val="0010532E"/>
    <w:rsid w:val="0010795D"/>
    <w:rsid w:val="00107A8A"/>
    <w:rsid w:val="00110C46"/>
    <w:rsid w:val="00110E45"/>
    <w:rsid w:val="001115A0"/>
    <w:rsid w:val="001116F7"/>
    <w:rsid w:val="0011213A"/>
    <w:rsid w:val="00112195"/>
    <w:rsid w:val="001128EC"/>
    <w:rsid w:val="001133F3"/>
    <w:rsid w:val="001133FB"/>
    <w:rsid w:val="0011361B"/>
    <w:rsid w:val="0011388D"/>
    <w:rsid w:val="00114E06"/>
    <w:rsid w:val="0011509D"/>
    <w:rsid w:val="00115395"/>
    <w:rsid w:val="001161D0"/>
    <w:rsid w:val="00117087"/>
    <w:rsid w:val="001175D8"/>
    <w:rsid w:val="00117890"/>
    <w:rsid w:val="00117A7E"/>
    <w:rsid w:val="0012058F"/>
    <w:rsid w:val="001213DD"/>
    <w:rsid w:val="001214A0"/>
    <w:rsid w:val="001223AE"/>
    <w:rsid w:val="001242D2"/>
    <w:rsid w:val="00124783"/>
    <w:rsid w:val="001264FC"/>
    <w:rsid w:val="001276B3"/>
    <w:rsid w:val="00130CBB"/>
    <w:rsid w:val="00130D9C"/>
    <w:rsid w:val="00131215"/>
    <w:rsid w:val="00131FC9"/>
    <w:rsid w:val="00132D08"/>
    <w:rsid w:val="00132D3C"/>
    <w:rsid w:val="0013386A"/>
    <w:rsid w:val="0013632A"/>
    <w:rsid w:val="00137051"/>
    <w:rsid w:val="0013791E"/>
    <w:rsid w:val="00137A1B"/>
    <w:rsid w:val="00140361"/>
    <w:rsid w:val="0014190F"/>
    <w:rsid w:val="00141962"/>
    <w:rsid w:val="00141CE0"/>
    <w:rsid w:val="00141FBD"/>
    <w:rsid w:val="00142A46"/>
    <w:rsid w:val="001437D8"/>
    <w:rsid w:val="00143F57"/>
    <w:rsid w:val="00143FCB"/>
    <w:rsid w:val="00146E01"/>
    <w:rsid w:val="00147A96"/>
    <w:rsid w:val="0015005B"/>
    <w:rsid w:val="00150F1D"/>
    <w:rsid w:val="00151269"/>
    <w:rsid w:val="0015333C"/>
    <w:rsid w:val="001534D0"/>
    <w:rsid w:val="001537B8"/>
    <w:rsid w:val="001541FE"/>
    <w:rsid w:val="001543CD"/>
    <w:rsid w:val="00154ACA"/>
    <w:rsid w:val="00155DD4"/>
    <w:rsid w:val="00156673"/>
    <w:rsid w:val="00156B00"/>
    <w:rsid w:val="0016025D"/>
    <w:rsid w:val="001605F4"/>
    <w:rsid w:val="00161E2D"/>
    <w:rsid w:val="00162042"/>
    <w:rsid w:val="00162E6E"/>
    <w:rsid w:val="00162FFA"/>
    <w:rsid w:val="001632EB"/>
    <w:rsid w:val="00165E2A"/>
    <w:rsid w:val="00166A1D"/>
    <w:rsid w:val="0016771C"/>
    <w:rsid w:val="00167EA0"/>
    <w:rsid w:val="00167F59"/>
    <w:rsid w:val="001704F3"/>
    <w:rsid w:val="00170F57"/>
    <w:rsid w:val="0017342B"/>
    <w:rsid w:val="00175A99"/>
    <w:rsid w:val="0017714B"/>
    <w:rsid w:val="00177BD9"/>
    <w:rsid w:val="001811ED"/>
    <w:rsid w:val="00182F00"/>
    <w:rsid w:val="0018313B"/>
    <w:rsid w:val="0018474F"/>
    <w:rsid w:val="001858C8"/>
    <w:rsid w:val="00185A7F"/>
    <w:rsid w:val="00185BF4"/>
    <w:rsid w:val="00186ABC"/>
    <w:rsid w:val="00187C3A"/>
    <w:rsid w:val="00190213"/>
    <w:rsid w:val="00191000"/>
    <w:rsid w:val="001920AC"/>
    <w:rsid w:val="00192331"/>
    <w:rsid w:val="00193242"/>
    <w:rsid w:val="00194B85"/>
    <w:rsid w:val="0019575B"/>
    <w:rsid w:val="001960D2"/>
    <w:rsid w:val="001A02E8"/>
    <w:rsid w:val="001A068A"/>
    <w:rsid w:val="001A1C2E"/>
    <w:rsid w:val="001A2037"/>
    <w:rsid w:val="001A4F1B"/>
    <w:rsid w:val="001A5348"/>
    <w:rsid w:val="001A5963"/>
    <w:rsid w:val="001A64C9"/>
    <w:rsid w:val="001A6D12"/>
    <w:rsid w:val="001A6D1C"/>
    <w:rsid w:val="001A6DA3"/>
    <w:rsid w:val="001A749D"/>
    <w:rsid w:val="001A7780"/>
    <w:rsid w:val="001A7EE1"/>
    <w:rsid w:val="001B2ABE"/>
    <w:rsid w:val="001B41DF"/>
    <w:rsid w:val="001B5CAE"/>
    <w:rsid w:val="001B6B52"/>
    <w:rsid w:val="001B6B8A"/>
    <w:rsid w:val="001C0382"/>
    <w:rsid w:val="001C27D7"/>
    <w:rsid w:val="001C2A44"/>
    <w:rsid w:val="001C3D74"/>
    <w:rsid w:val="001C3F1C"/>
    <w:rsid w:val="001C479C"/>
    <w:rsid w:val="001C5F84"/>
    <w:rsid w:val="001C7BA1"/>
    <w:rsid w:val="001D060E"/>
    <w:rsid w:val="001D1CE6"/>
    <w:rsid w:val="001D27CC"/>
    <w:rsid w:val="001D2BA6"/>
    <w:rsid w:val="001D42A6"/>
    <w:rsid w:val="001D49A7"/>
    <w:rsid w:val="001D7D81"/>
    <w:rsid w:val="001E1902"/>
    <w:rsid w:val="001E1E57"/>
    <w:rsid w:val="001E28FA"/>
    <w:rsid w:val="001E2D18"/>
    <w:rsid w:val="001E3639"/>
    <w:rsid w:val="001E4CAB"/>
    <w:rsid w:val="001E5A45"/>
    <w:rsid w:val="001E5AB9"/>
    <w:rsid w:val="001E6158"/>
    <w:rsid w:val="001E659D"/>
    <w:rsid w:val="001E6857"/>
    <w:rsid w:val="001F0746"/>
    <w:rsid w:val="001F16C8"/>
    <w:rsid w:val="001F297E"/>
    <w:rsid w:val="001F2D28"/>
    <w:rsid w:val="001F37BE"/>
    <w:rsid w:val="001F3D92"/>
    <w:rsid w:val="001F3F4B"/>
    <w:rsid w:val="001F40D5"/>
    <w:rsid w:val="001F42FA"/>
    <w:rsid w:val="001F475C"/>
    <w:rsid w:val="001F534B"/>
    <w:rsid w:val="001F5AE0"/>
    <w:rsid w:val="001F5B85"/>
    <w:rsid w:val="001F5BAC"/>
    <w:rsid w:val="001F7043"/>
    <w:rsid w:val="001F7484"/>
    <w:rsid w:val="001F785D"/>
    <w:rsid w:val="00201C79"/>
    <w:rsid w:val="00203D0E"/>
    <w:rsid w:val="0020444A"/>
    <w:rsid w:val="00204AFA"/>
    <w:rsid w:val="00205125"/>
    <w:rsid w:val="00205D4B"/>
    <w:rsid w:val="0021093F"/>
    <w:rsid w:val="0021191C"/>
    <w:rsid w:val="00211F0B"/>
    <w:rsid w:val="00211FBA"/>
    <w:rsid w:val="00212D99"/>
    <w:rsid w:val="002131E0"/>
    <w:rsid w:val="00214013"/>
    <w:rsid w:val="002163D8"/>
    <w:rsid w:val="0022038F"/>
    <w:rsid w:val="00220A39"/>
    <w:rsid w:val="0022189D"/>
    <w:rsid w:val="00221D71"/>
    <w:rsid w:val="002225F6"/>
    <w:rsid w:val="00225087"/>
    <w:rsid w:val="00225309"/>
    <w:rsid w:val="002253D3"/>
    <w:rsid w:val="00226318"/>
    <w:rsid w:val="00227C1B"/>
    <w:rsid w:val="00232B4D"/>
    <w:rsid w:val="002351D6"/>
    <w:rsid w:val="00236845"/>
    <w:rsid w:val="00237E71"/>
    <w:rsid w:val="00237FD0"/>
    <w:rsid w:val="00242C39"/>
    <w:rsid w:val="002438A9"/>
    <w:rsid w:val="00243AB9"/>
    <w:rsid w:val="00243B0D"/>
    <w:rsid w:val="00244AE9"/>
    <w:rsid w:val="00244E68"/>
    <w:rsid w:val="002454FD"/>
    <w:rsid w:val="002462E0"/>
    <w:rsid w:val="0024689E"/>
    <w:rsid w:val="00246B10"/>
    <w:rsid w:val="00246F29"/>
    <w:rsid w:val="00247410"/>
    <w:rsid w:val="00251229"/>
    <w:rsid w:val="002514F4"/>
    <w:rsid w:val="00251C67"/>
    <w:rsid w:val="00251DA1"/>
    <w:rsid w:val="00252B3D"/>
    <w:rsid w:val="00253CA3"/>
    <w:rsid w:val="00254DD7"/>
    <w:rsid w:val="0025622A"/>
    <w:rsid w:val="0025791A"/>
    <w:rsid w:val="00260792"/>
    <w:rsid w:val="00261DD0"/>
    <w:rsid w:val="00262592"/>
    <w:rsid w:val="002646A2"/>
    <w:rsid w:val="00265A06"/>
    <w:rsid w:val="00265F35"/>
    <w:rsid w:val="002660B1"/>
    <w:rsid w:val="0026617A"/>
    <w:rsid w:val="00270890"/>
    <w:rsid w:val="00271B91"/>
    <w:rsid w:val="00272B5B"/>
    <w:rsid w:val="00272DA1"/>
    <w:rsid w:val="00274AB5"/>
    <w:rsid w:val="00274D01"/>
    <w:rsid w:val="00276798"/>
    <w:rsid w:val="002769BB"/>
    <w:rsid w:val="0027780B"/>
    <w:rsid w:val="00277CFC"/>
    <w:rsid w:val="00277E45"/>
    <w:rsid w:val="00281158"/>
    <w:rsid w:val="00282888"/>
    <w:rsid w:val="00282C92"/>
    <w:rsid w:val="0028372F"/>
    <w:rsid w:val="00283858"/>
    <w:rsid w:val="00284031"/>
    <w:rsid w:val="002846F6"/>
    <w:rsid w:val="00286537"/>
    <w:rsid w:val="00286C75"/>
    <w:rsid w:val="002876F0"/>
    <w:rsid w:val="002878F8"/>
    <w:rsid w:val="00287DB1"/>
    <w:rsid w:val="00287DEB"/>
    <w:rsid w:val="002901AC"/>
    <w:rsid w:val="00290714"/>
    <w:rsid w:val="00291667"/>
    <w:rsid w:val="0029203D"/>
    <w:rsid w:val="002924F7"/>
    <w:rsid w:val="00293B98"/>
    <w:rsid w:val="00294679"/>
    <w:rsid w:val="00294D26"/>
    <w:rsid w:val="002951AE"/>
    <w:rsid w:val="00295799"/>
    <w:rsid w:val="00295A27"/>
    <w:rsid w:val="0029722C"/>
    <w:rsid w:val="00297A41"/>
    <w:rsid w:val="00297D98"/>
    <w:rsid w:val="002A174C"/>
    <w:rsid w:val="002A3761"/>
    <w:rsid w:val="002A3E97"/>
    <w:rsid w:val="002A4332"/>
    <w:rsid w:val="002A6B5E"/>
    <w:rsid w:val="002A6CA7"/>
    <w:rsid w:val="002B1698"/>
    <w:rsid w:val="002B1C0D"/>
    <w:rsid w:val="002B23A1"/>
    <w:rsid w:val="002B2F9C"/>
    <w:rsid w:val="002B37B7"/>
    <w:rsid w:val="002B433D"/>
    <w:rsid w:val="002B4993"/>
    <w:rsid w:val="002B58DC"/>
    <w:rsid w:val="002B62C1"/>
    <w:rsid w:val="002B6828"/>
    <w:rsid w:val="002B7DA7"/>
    <w:rsid w:val="002C0607"/>
    <w:rsid w:val="002C0B15"/>
    <w:rsid w:val="002C2491"/>
    <w:rsid w:val="002C38B7"/>
    <w:rsid w:val="002C7910"/>
    <w:rsid w:val="002D1C09"/>
    <w:rsid w:val="002D25F8"/>
    <w:rsid w:val="002D2762"/>
    <w:rsid w:val="002D351A"/>
    <w:rsid w:val="002D3A85"/>
    <w:rsid w:val="002D4759"/>
    <w:rsid w:val="002D4A34"/>
    <w:rsid w:val="002D627C"/>
    <w:rsid w:val="002D67C6"/>
    <w:rsid w:val="002D69FA"/>
    <w:rsid w:val="002E055F"/>
    <w:rsid w:val="002E09C6"/>
    <w:rsid w:val="002E0B40"/>
    <w:rsid w:val="002E0CFC"/>
    <w:rsid w:val="002E0E9F"/>
    <w:rsid w:val="002E0F57"/>
    <w:rsid w:val="002E10E6"/>
    <w:rsid w:val="002E1A78"/>
    <w:rsid w:val="002E1FF7"/>
    <w:rsid w:val="002E2167"/>
    <w:rsid w:val="002E27B7"/>
    <w:rsid w:val="002E298A"/>
    <w:rsid w:val="002E3371"/>
    <w:rsid w:val="002E59D0"/>
    <w:rsid w:val="002F0099"/>
    <w:rsid w:val="002F0866"/>
    <w:rsid w:val="002F1912"/>
    <w:rsid w:val="002F216F"/>
    <w:rsid w:val="002F4A32"/>
    <w:rsid w:val="002F4ED2"/>
    <w:rsid w:val="002F5BEF"/>
    <w:rsid w:val="002F6192"/>
    <w:rsid w:val="002F6C08"/>
    <w:rsid w:val="002F6D5E"/>
    <w:rsid w:val="00301223"/>
    <w:rsid w:val="00301380"/>
    <w:rsid w:val="0030170A"/>
    <w:rsid w:val="00301E63"/>
    <w:rsid w:val="003025BA"/>
    <w:rsid w:val="00303195"/>
    <w:rsid w:val="0030319E"/>
    <w:rsid w:val="00303D79"/>
    <w:rsid w:val="00303F2C"/>
    <w:rsid w:val="00305342"/>
    <w:rsid w:val="00310148"/>
    <w:rsid w:val="003111B6"/>
    <w:rsid w:val="003129C7"/>
    <w:rsid w:val="003132C8"/>
    <w:rsid w:val="0031344B"/>
    <w:rsid w:val="003157E6"/>
    <w:rsid w:val="00315C7E"/>
    <w:rsid w:val="00316752"/>
    <w:rsid w:val="00316AA6"/>
    <w:rsid w:val="00316BFD"/>
    <w:rsid w:val="0031799D"/>
    <w:rsid w:val="00320099"/>
    <w:rsid w:val="00320652"/>
    <w:rsid w:val="00322A06"/>
    <w:rsid w:val="0032412C"/>
    <w:rsid w:val="003255D6"/>
    <w:rsid w:val="00326590"/>
    <w:rsid w:val="003267F9"/>
    <w:rsid w:val="00326AB6"/>
    <w:rsid w:val="0032756C"/>
    <w:rsid w:val="0032758F"/>
    <w:rsid w:val="00327934"/>
    <w:rsid w:val="0033001F"/>
    <w:rsid w:val="00330551"/>
    <w:rsid w:val="00331AEB"/>
    <w:rsid w:val="00337733"/>
    <w:rsid w:val="00337C88"/>
    <w:rsid w:val="0034178A"/>
    <w:rsid w:val="00341BC8"/>
    <w:rsid w:val="00343422"/>
    <w:rsid w:val="00343584"/>
    <w:rsid w:val="00344E0B"/>
    <w:rsid w:val="0034539C"/>
    <w:rsid w:val="003458FF"/>
    <w:rsid w:val="00345934"/>
    <w:rsid w:val="00346BC2"/>
    <w:rsid w:val="00346D3D"/>
    <w:rsid w:val="00347059"/>
    <w:rsid w:val="00350AA0"/>
    <w:rsid w:val="00351AB3"/>
    <w:rsid w:val="00352CEB"/>
    <w:rsid w:val="003531C9"/>
    <w:rsid w:val="00354379"/>
    <w:rsid w:val="003543FE"/>
    <w:rsid w:val="0035468E"/>
    <w:rsid w:val="003551B0"/>
    <w:rsid w:val="003569CD"/>
    <w:rsid w:val="00357772"/>
    <w:rsid w:val="003601D5"/>
    <w:rsid w:val="00361B14"/>
    <w:rsid w:val="00361E32"/>
    <w:rsid w:val="00362918"/>
    <w:rsid w:val="00362D12"/>
    <w:rsid w:val="003630AE"/>
    <w:rsid w:val="00363364"/>
    <w:rsid w:val="00363753"/>
    <w:rsid w:val="00367075"/>
    <w:rsid w:val="003672E9"/>
    <w:rsid w:val="003676EF"/>
    <w:rsid w:val="003708D1"/>
    <w:rsid w:val="00371E45"/>
    <w:rsid w:val="00372954"/>
    <w:rsid w:val="00372FF1"/>
    <w:rsid w:val="00375183"/>
    <w:rsid w:val="00376329"/>
    <w:rsid w:val="003774DF"/>
    <w:rsid w:val="003812B5"/>
    <w:rsid w:val="00382600"/>
    <w:rsid w:val="00383990"/>
    <w:rsid w:val="00385BC6"/>
    <w:rsid w:val="00386F3D"/>
    <w:rsid w:val="00390DCC"/>
    <w:rsid w:val="00391C6E"/>
    <w:rsid w:val="00391E70"/>
    <w:rsid w:val="00393E34"/>
    <w:rsid w:val="00394953"/>
    <w:rsid w:val="00395A17"/>
    <w:rsid w:val="00396340"/>
    <w:rsid w:val="0039712E"/>
    <w:rsid w:val="003A105E"/>
    <w:rsid w:val="003A38AC"/>
    <w:rsid w:val="003A3C70"/>
    <w:rsid w:val="003A5916"/>
    <w:rsid w:val="003A7683"/>
    <w:rsid w:val="003B0517"/>
    <w:rsid w:val="003B18A5"/>
    <w:rsid w:val="003B1C89"/>
    <w:rsid w:val="003B393A"/>
    <w:rsid w:val="003B4002"/>
    <w:rsid w:val="003B5A66"/>
    <w:rsid w:val="003B60CF"/>
    <w:rsid w:val="003B6AF0"/>
    <w:rsid w:val="003B6B15"/>
    <w:rsid w:val="003B71A3"/>
    <w:rsid w:val="003B74DD"/>
    <w:rsid w:val="003C305E"/>
    <w:rsid w:val="003C487C"/>
    <w:rsid w:val="003C621D"/>
    <w:rsid w:val="003C6509"/>
    <w:rsid w:val="003C652B"/>
    <w:rsid w:val="003C6AA9"/>
    <w:rsid w:val="003C7272"/>
    <w:rsid w:val="003D17A2"/>
    <w:rsid w:val="003D1FBE"/>
    <w:rsid w:val="003D215D"/>
    <w:rsid w:val="003D4166"/>
    <w:rsid w:val="003D54CF"/>
    <w:rsid w:val="003D62ED"/>
    <w:rsid w:val="003D6714"/>
    <w:rsid w:val="003D6F30"/>
    <w:rsid w:val="003D7C1A"/>
    <w:rsid w:val="003E048E"/>
    <w:rsid w:val="003E18D5"/>
    <w:rsid w:val="003E1F69"/>
    <w:rsid w:val="003E2070"/>
    <w:rsid w:val="003E222D"/>
    <w:rsid w:val="003E2E67"/>
    <w:rsid w:val="003E3568"/>
    <w:rsid w:val="003E3CDC"/>
    <w:rsid w:val="003E4C8F"/>
    <w:rsid w:val="003E51C0"/>
    <w:rsid w:val="003E6EF1"/>
    <w:rsid w:val="003E79A7"/>
    <w:rsid w:val="003F00F0"/>
    <w:rsid w:val="003F0101"/>
    <w:rsid w:val="003F0C98"/>
    <w:rsid w:val="003F2BD0"/>
    <w:rsid w:val="003F33D7"/>
    <w:rsid w:val="003F4617"/>
    <w:rsid w:val="003F5161"/>
    <w:rsid w:val="003F6024"/>
    <w:rsid w:val="003F6397"/>
    <w:rsid w:val="003F6681"/>
    <w:rsid w:val="003F6760"/>
    <w:rsid w:val="003F677C"/>
    <w:rsid w:val="00400422"/>
    <w:rsid w:val="004013A4"/>
    <w:rsid w:val="00401AF0"/>
    <w:rsid w:val="00402B23"/>
    <w:rsid w:val="004031E5"/>
    <w:rsid w:val="004044D2"/>
    <w:rsid w:val="0040547C"/>
    <w:rsid w:val="00405BC1"/>
    <w:rsid w:val="004060E9"/>
    <w:rsid w:val="00406836"/>
    <w:rsid w:val="00406DC0"/>
    <w:rsid w:val="00407C7E"/>
    <w:rsid w:val="00407E7C"/>
    <w:rsid w:val="00410104"/>
    <w:rsid w:val="00412590"/>
    <w:rsid w:val="00412FE6"/>
    <w:rsid w:val="00414D5D"/>
    <w:rsid w:val="00415076"/>
    <w:rsid w:val="00415E47"/>
    <w:rsid w:val="00415EC9"/>
    <w:rsid w:val="0041610A"/>
    <w:rsid w:val="00416466"/>
    <w:rsid w:val="00416495"/>
    <w:rsid w:val="00417498"/>
    <w:rsid w:val="00417DA3"/>
    <w:rsid w:val="004210EA"/>
    <w:rsid w:val="00422929"/>
    <w:rsid w:val="00422C96"/>
    <w:rsid w:val="0042337C"/>
    <w:rsid w:val="004256EE"/>
    <w:rsid w:val="00427D20"/>
    <w:rsid w:val="00427D3A"/>
    <w:rsid w:val="004302DB"/>
    <w:rsid w:val="0043125A"/>
    <w:rsid w:val="00431346"/>
    <w:rsid w:val="00433084"/>
    <w:rsid w:val="00433696"/>
    <w:rsid w:val="004338B3"/>
    <w:rsid w:val="00433C30"/>
    <w:rsid w:val="00434DA2"/>
    <w:rsid w:val="004359CE"/>
    <w:rsid w:val="00436AE9"/>
    <w:rsid w:val="00440AA0"/>
    <w:rsid w:val="00440B68"/>
    <w:rsid w:val="0044259F"/>
    <w:rsid w:val="00443D87"/>
    <w:rsid w:val="00443E40"/>
    <w:rsid w:val="004440F6"/>
    <w:rsid w:val="004441D1"/>
    <w:rsid w:val="00444FA1"/>
    <w:rsid w:val="00445CAA"/>
    <w:rsid w:val="00445FBD"/>
    <w:rsid w:val="00446578"/>
    <w:rsid w:val="004466D3"/>
    <w:rsid w:val="00446805"/>
    <w:rsid w:val="0045026F"/>
    <w:rsid w:val="0045246C"/>
    <w:rsid w:val="00452888"/>
    <w:rsid w:val="004540B4"/>
    <w:rsid w:val="004541D5"/>
    <w:rsid w:val="00456758"/>
    <w:rsid w:val="0045712B"/>
    <w:rsid w:val="00460165"/>
    <w:rsid w:val="004602C4"/>
    <w:rsid w:val="00461C07"/>
    <w:rsid w:val="00462C10"/>
    <w:rsid w:val="00463BE9"/>
    <w:rsid w:val="00463FCC"/>
    <w:rsid w:val="00465368"/>
    <w:rsid w:val="00465D03"/>
    <w:rsid w:val="00467E9F"/>
    <w:rsid w:val="00467FE8"/>
    <w:rsid w:val="004704A0"/>
    <w:rsid w:val="0047212A"/>
    <w:rsid w:val="0047298A"/>
    <w:rsid w:val="004739E9"/>
    <w:rsid w:val="00473E11"/>
    <w:rsid w:val="0047527D"/>
    <w:rsid w:val="00475741"/>
    <w:rsid w:val="00475CDD"/>
    <w:rsid w:val="00476817"/>
    <w:rsid w:val="00477CC7"/>
    <w:rsid w:val="00480DCC"/>
    <w:rsid w:val="0048214F"/>
    <w:rsid w:val="00483B97"/>
    <w:rsid w:val="00484113"/>
    <w:rsid w:val="004842A8"/>
    <w:rsid w:val="004852D7"/>
    <w:rsid w:val="00486371"/>
    <w:rsid w:val="004914AF"/>
    <w:rsid w:val="004916A3"/>
    <w:rsid w:val="00491BF2"/>
    <w:rsid w:val="004923CC"/>
    <w:rsid w:val="00492AFD"/>
    <w:rsid w:val="004952F7"/>
    <w:rsid w:val="00495B30"/>
    <w:rsid w:val="00496084"/>
    <w:rsid w:val="004A3765"/>
    <w:rsid w:val="004A470C"/>
    <w:rsid w:val="004B04B1"/>
    <w:rsid w:val="004B18FD"/>
    <w:rsid w:val="004B2671"/>
    <w:rsid w:val="004B284D"/>
    <w:rsid w:val="004B4142"/>
    <w:rsid w:val="004B4A72"/>
    <w:rsid w:val="004B5157"/>
    <w:rsid w:val="004B51B1"/>
    <w:rsid w:val="004B527C"/>
    <w:rsid w:val="004B5B8D"/>
    <w:rsid w:val="004B5BA4"/>
    <w:rsid w:val="004B6230"/>
    <w:rsid w:val="004B775F"/>
    <w:rsid w:val="004B7FC1"/>
    <w:rsid w:val="004C0792"/>
    <w:rsid w:val="004C0C8C"/>
    <w:rsid w:val="004C11E9"/>
    <w:rsid w:val="004C1254"/>
    <w:rsid w:val="004C215A"/>
    <w:rsid w:val="004C2E91"/>
    <w:rsid w:val="004C34CD"/>
    <w:rsid w:val="004C376F"/>
    <w:rsid w:val="004C39D5"/>
    <w:rsid w:val="004C3C2C"/>
    <w:rsid w:val="004C5818"/>
    <w:rsid w:val="004C5C1E"/>
    <w:rsid w:val="004C74E6"/>
    <w:rsid w:val="004C7B3E"/>
    <w:rsid w:val="004C7C88"/>
    <w:rsid w:val="004D0342"/>
    <w:rsid w:val="004D31BF"/>
    <w:rsid w:val="004D34EF"/>
    <w:rsid w:val="004D5E11"/>
    <w:rsid w:val="004D67F3"/>
    <w:rsid w:val="004D683B"/>
    <w:rsid w:val="004D6F92"/>
    <w:rsid w:val="004D746D"/>
    <w:rsid w:val="004D74DA"/>
    <w:rsid w:val="004E4554"/>
    <w:rsid w:val="004E5D3E"/>
    <w:rsid w:val="004E617F"/>
    <w:rsid w:val="004F1709"/>
    <w:rsid w:val="004F2EC6"/>
    <w:rsid w:val="004F36BB"/>
    <w:rsid w:val="004F64B7"/>
    <w:rsid w:val="004F661D"/>
    <w:rsid w:val="004F7513"/>
    <w:rsid w:val="00500079"/>
    <w:rsid w:val="00500C4B"/>
    <w:rsid w:val="00501015"/>
    <w:rsid w:val="005011D5"/>
    <w:rsid w:val="00501859"/>
    <w:rsid w:val="005022EA"/>
    <w:rsid w:val="00502409"/>
    <w:rsid w:val="00502E29"/>
    <w:rsid w:val="00504375"/>
    <w:rsid w:val="00504822"/>
    <w:rsid w:val="005057A8"/>
    <w:rsid w:val="00507A6A"/>
    <w:rsid w:val="00507E08"/>
    <w:rsid w:val="005100D7"/>
    <w:rsid w:val="00510EA7"/>
    <w:rsid w:val="00515089"/>
    <w:rsid w:val="00517490"/>
    <w:rsid w:val="00522512"/>
    <w:rsid w:val="00522651"/>
    <w:rsid w:val="005227A2"/>
    <w:rsid w:val="005228B9"/>
    <w:rsid w:val="00523180"/>
    <w:rsid w:val="00523C2B"/>
    <w:rsid w:val="00524196"/>
    <w:rsid w:val="00524933"/>
    <w:rsid w:val="00525F8C"/>
    <w:rsid w:val="0052722D"/>
    <w:rsid w:val="005276E4"/>
    <w:rsid w:val="00530094"/>
    <w:rsid w:val="00530C16"/>
    <w:rsid w:val="0053144E"/>
    <w:rsid w:val="00531984"/>
    <w:rsid w:val="005319C4"/>
    <w:rsid w:val="005322FD"/>
    <w:rsid w:val="00534BC6"/>
    <w:rsid w:val="0053608B"/>
    <w:rsid w:val="00536D4D"/>
    <w:rsid w:val="005400F7"/>
    <w:rsid w:val="00542A0D"/>
    <w:rsid w:val="00542D6A"/>
    <w:rsid w:val="00543874"/>
    <w:rsid w:val="005441A7"/>
    <w:rsid w:val="00545C8C"/>
    <w:rsid w:val="005466E5"/>
    <w:rsid w:val="0054716A"/>
    <w:rsid w:val="00551254"/>
    <w:rsid w:val="00553C7C"/>
    <w:rsid w:val="005541B8"/>
    <w:rsid w:val="00554482"/>
    <w:rsid w:val="00554BE7"/>
    <w:rsid w:val="00555E3E"/>
    <w:rsid w:val="005601A3"/>
    <w:rsid w:val="00560951"/>
    <w:rsid w:val="00560DC7"/>
    <w:rsid w:val="00562479"/>
    <w:rsid w:val="00563C9D"/>
    <w:rsid w:val="005667E1"/>
    <w:rsid w:val="00567070"/>
    <w:rsid w:val="0057014D"/>
    <w:rsid w:val="00570F92"/>
    <w:rsid w:val="00571156"/>
    <w:rsid w:val="00571B64"/>
    <w:rsid w:val="005735CB"/>
    <w:rsid w:val="00573CAF"/>
    <w:rsid w:val="00574A27"/>
    <w:rsid w:val="00574B53"/>
    <w:rsid w:val="00575F6C"/>
    <w:rsid w:val="005760D1"/>
    <w:rsid w:val="00577338"/>
    <w:rsid w:val="0058159A"/>
    <w:rsid w:val="00581EE7"/>
    <w:rsid w:val="00581FDD"/>
    <w:rsid w:val="005823DE"/>
    <w:rsid w:val="005825EC"/>
    <w:rsid w:val="00584E38"/>
    <w:rsid w:val="0058554E"/>
    <w:rsid w:val="005866C8"/>
    <w:rsid w:val="00587134"/>
    <w:rsid w:val="00587C58"/>
    <w:rsid w:val="00590910"/>
    <w:rsid w:val="00590CCA"/>
    <w:rsid w:val="00592BA0"/>
    <w:rsid w:val="0059422F"/>
    <w:rsid w:val="005946EA"/>
    <w:rsid w:val="00594AA5"/>
    <w:rsid w:val="00596058"/>
    <w:rsid w:val="00596D91"/>
    <w:rsid w:val="005971B5"/>
    <w:rsid w:val="005A0974"/>
    <w:rsid w:val="005A21EF"/>
    <w:rsid w:val="005A412E"/>
    <w:rsid w:val="005A427C"/>
    <w:rsid w:val="005A4523"/>
    <w:rsid w:val="005A4599"/>
    <w:rsid w:val="005A6CA0"/>
    <w:rsid w:val="005A729B"/>
    <w:rsid w:val="005B0094"/>
    <w:rsid w:val="005B047B"/>
    <w:rsid w:val="005B0A4D"/>
    <w:rsid w:val="005B12D1"/>
    <w:rsid w:val="005B19A4"/>
    <w:rsid w:val="005B3CAE"/>
    <w:rsid w:val="005B4AF5"/>
    <w:rsid w:val="005B5D70"/>
    <w:rsid w:val="005B66A4"/>
    <w:rsid w:val="005C0260"/>
    <w:rsid w:val="005C06F4"/>
    <w:rsid w:val="005C2D95"/>
    <w:rsid w:val="005C3330"/>
    <w:rsid w:val="005C37B2"/>
    <w:rsid w:val="005C4A66"/>
    <w:rsid w:val="005C4C5F"/>
    <w:rsid w:val="005C5716"/>
    <w:rsid w:val="005C7607"/>
    <w:rsid w:val="005D0AC1"/>
    <w:rsid w:val="005D1142"/>
    <w:rsid w:val="005D3A76"/>
    <w:rsid w:val="005D6BC1"/>
    <w:rsid w:val="005D6DED"/>
    <w:rsid w:val="005D7AB1"/>
    <w:rsid w:val="005E086A"/>
    <w:rsid w:val="005E093C"/>
    <w:rsid w:val="005E14D8"/>
    <w:rsid w:val="005E21FB"/>
    <w:rsid w:val="005E2415"/>
    <w:rsid w:val="005E2787"/>
    <w:rsid w:val="005E2D8B"/>
    <w:rsid w:val="005E346F"/>
    <w:rsid w:val="005E3949"/>
    <w:rsid w:val="005E52AF"/>
    <w:rsid w:val="005E573D"/>
    <w:rsid w:val="005E5B40"/>
    <w:rsid w:val="005E6008"/>
    <w:rsid w:val="005E6724"/>
    <w:rsid w:val="005E6A9F"/>
    <w:rsid w:val="005E7BF0"/>
    <w:rsid w:val="005F0F1F"/>
    <w:rsid w:val="005F20F6"/>
    <w:rsid w:val="005F2A3A"/>
    <w:rsid w:val="005F2B35"/>
    <w:rsid w:val="005F65D8"/>
    <w:rsid w:val="005F67BD"/>
    <w:rsid w:val="005F6E54"/>
    <w:rsid w:val="00600309"/>
    <w:rsid w:val="0060189F"/>
    <w:rsid w:val="006038DA"/>
    <w:rsid w:val="0060410F"/>
    <w:rsid w:val="0060419A"/>
    <w:rsid w:val="0060517A"/>
    <w:rsid w:val="0060552F"/>
    <w:rsid w:val="00606921"/>
    <w:rsid w:val="006076A6"/>
    <w:rsid w:val="006076E4"/>
    <w:rsid w:val="006108A6"/>
    <w:rsid w:val="00612B90"/>
    <w:rsid w:val="006137C0"/>
    <w:rsid w:val="0061397C"/>
    <w:rsid w:val="006163AA"/>
    <w:rsid w:val="006171F8"/>
    <w:rsid w:val="00617E21"/>
    <w:rsid w:val="006230FC"/>
    <w:rsid w:val="00625768"/>
    <w:rsid w:val="00626D57"/>
    <w:rsid w:val="00627A85"/>
    <w:rsid w:val="00627AB3"/>
    <w:rsid w:val="00630C5F"/>
    <w:rsid w:val="00631BD2"/>
    <w:rsid w:val="00632C69"/>
    <w:rsid w:val="0063329F"/>
    <w:rsid w:val="00633B39"/>
    <w:rsid w:val="006368C3"/>
    <w:rsid w:val="00636C12"/>
    <w:rsid w:val="00637275"/>
    <w:rsid w:val="00641401"/>
    <w:rsid w:val="00642235"/>
    <w:rsid w:val="0064363D"/>
    <w:rsid w:val="0064396E"/>
    <w:rsid w:val="00643A2E"/>
    <w:rsid w:val="00643BF5"/>
    <w:rsid w:val="006444AD"/>
    <w:rsid w:val="00644BEF"/>
    <w:rsid w:val="0064601B"/>
    <w:rsid w:val="0065017B"/>
    <w:rsid w:val="006509AF"/>
    <w:rsid w:val="006537F1"/>
    <w:rsid w:val="006550E7"/>
    <w:rsid w:val="00655445"/>
    <w:rsid w:val="006556B5"/>
    <w:rsid w:val="00655D6C"/>
    <w:rsid w:val="00656359"/>
    <w:rsid w:val="006571BF"/>
    <w:rsid w:val="00657CA5"/>
    <w:rsid w:val="00662981"/>
    <w:rsid w:val="00663484"/>
    <w:rsid w:val="00663CEC"/>
    <w:rsid w:val="00663E9C"/>
    <w:rsid w:val="00665233"/>
    <w:rsid w:val="006658FA"/>
    <w:rsid w:val="00666E93"/>
    <w:rsid w:val="00667CCE"/>
    <w:rsid w:val="00667D3C"/>
    <w:rsid w:val="00670C01"/>
    <w:rsid w:val="00670F1C"/>
    <w:rsid w:val="006723C5"/>
    <w:rsid w:val="00672A84"/>
    <w:rsid w:val="006730F4"/>
    <w:rsid w:val="006740D9"/>
    <w:rsid w:val="006748A6"/>
    <w:rsid w:val="00674D07"/>
    <w:rsid w:val="00675676"/>
    <w:rsid w:val="00676675"/>
    <w:rsid w:val="006768EA"/>
    <w:rsid w:val="00677B29"/>
    <w:rsid w:val="00680709"/>
    <w:rsid w:val="00680784"/>
    <w:rsid w:val="0068111A"/>
    <w:rsid w:val="00681250"/>
    <w:rsid w:val="0068343D"/>
    <w:rsid w:val="00683F3A"/>
    <w:rsid w:val="006847C9"/>
    <w:rsid w:val="00686138"/>
    <w:rsid w:val="00686779"/>
    <w:rsid w:val="006872FE"/>
    <w:rsid w:val="006873EB"/>
    <w:rsid w:val="00690308"/>
    <w:rsid w:val="006907A0"/>
    <w:rsid w:val="00690C0F"/>
    <w:rsid w:val="006944E6"/>
    <w:rsid w:val="00694962"/>
    <w:rsid w:val="00694AA3"/>
    <w:rsid w:val="00695092"/>
    <w:rsid w:val="00695EAD"/>
    <w:rsid w:val="00696098"/>
    <w:rsid w:val="006968E9"/>
    <w:rsid w:val="00696E64"/>
    <w:rsid w:val="00696F5A"/>
    <w:rsid w:val="00697CC4"/>
    <w:rsid w:val="00697DF1"/>
    <w:rsid w:val="006A0DB4"/>
    <w:rsid w:val="006A138C"/>
    <w:rsid w:val="006A1863"/>
    <w:rsid w:val="006A2749"/>
    <w:rsid w:val="006A3789"/>
    <w:rsid w:val="006A445E"/>
    <w:rsid w:val="006A4906"/>
    <w:rsid w:val="006A7CB6"/>
    <w:rsid w:val="006B0629"/>
    <w:rsid w:val="006B1617"/>
    <w:rsid w:val="006B1ED5"/>
    <w:rsid w:val="006B2AEC"/>
    <w:rsid w:val="006B359F"/>
    <w:rsid w:val="006B5454"/>
    <w:rsid w:val="006B641D"/>
    <w:rsid w:val="006B667F"/>
    <w:rsid w:val="006B6713"/>
    <w:rsid w:val="006B7305"/>
    <w:rsid w:val="006B7A79"/>
    <w:rsid w:val="006C0A68"/>
    <w:rsid w:val="006C0B27"/>
    <w:rsid w:val="006C1934"/>
    <w:rsid w:val="006C24D7"/>
    <w:rsid w:val="006C4040"/>
    <w:rsid w:val="006C4218"/>
    <w:rsid w:val="006C4B8D"/>
    <w:rsid w:val="006C66EB"/>
    <w:rsid w:val="006C6C75"/>
    <w:rsid w:val="006C7865"/>
    <w:rsid w:val="006D07E9"/>
    <w:rsid w:val="006D2A92"/>
    <w:rsid w:val="006D366F"/>
    <w:rsid w:val="006D5008"/>
    <w:rsid w:val="006D575D"/>
    <w:rsid w:val="006D6780"/>
    <w:rsid w:val="006D697D"/>
    <w:rsid w:val="006D7D1A"/>
    <w:rsid w:val="006E065A"/>
    <w:rsid w:val="006E09EF"/>
    <w:rsid w:val="006E1B03"/>
    <w:rsid w:val="006E1C91"/>
    <w:rsid w:val="006E31ED"/>
    <w:rsid w:val="006E4BE2"/>
    <w:rsid w:val="006E4C15"/>
    <w:rsid w:val="006E65F4"/>
    <w:rsid w:val="006E7B14"/>
    <w:rsid w:val="006F1C20"/>
    <w:rsid w:val="006F29FD"/>
    <w:rsid w:val="006F323F"/>
    <w:rsid w:val="006F38C9"/>
    <w:rsid w:val="006F42C2"/>
    <w:rsid w:val="006F472A"/>
    <w:rsid w:val="006F4EF8"/>
    <w:rsid w:val="006F54DF"/>
    <w:rsid w:val="006F5A06"/>
    <w:rsid w:val="006F6960"/>
    <w:rsid w:val="006F7CCE"/>
    <w:rsid w:val="00700093"/>
    <w:rsid w:val="00700C51"/>
    <w:rsid w:val="00701AB1"/>
    <w:rsid w:val="00701CEF"/>
    <w:rsid w:val="00702C8F"/>
    <w:rsid w:val="00702DCF"/>
    <w:rsid w:val="00705656"/>
    <w:rsid w:val="00706112"/>
    <w:rsid w:val="00706B54"/>
    <w:rsid w:val="00710B72"/>
    <w:rsid w:val="00710D7D"/>
    <w:rsid w:val="00712F45"/>
    <w:rsid w:val="00713933"/>
    <w:rsid w:val="00713962"/>
    <w:rsid w:val="007146E3"/>
    <w:rsid w:val="00716325"/>
    <w:rsid w:val="00716542"/>
    <w:rsid w:val="007200EC"/>
    <w:rsid w:val="0072056D"/>
    <w:rsid w:val="007227EA"/>
    <w:rsid w:val="00723399"/>
    <w:rsid w:val="007237C0"/>
    <w:rsid w:val="0072589E"/>
    <w:rsid w:val="007258D7"/>
    <w:rsid w:val="007270C9"/>
    <w:rsid w:val="00727770"/>
    <w:rsid w:val="00727D51"/>
    <w:rsid w:val="0073120A"/>
    <w:rsid w:val="007317F5"/>
    <w:rsid w:val="00732186"/>
    <w:rsid w:val="007323DC"/>
    <w:rsid w:val="00732B39"/>
    <w:rsid w:val="00734310"/>
    <w:rsid w:val="00735083"/>
    <w:rsid w:val="007351D7"/>
    <w:rsid w:val="007360A9"/>
    <w:rsid w:val="0073611B"/>
    <w:rsid w:val="007365DD"/>
    <w:rsid w:val="00740899"/>
    <w:rsid w:val="00741BA0"/>
    <w:rsid w:val="007430F7"/>
    <w:rsid w:val="00743DE1"/>
    <w:rsid w:val="0074490B"/>
    <w:rsid w:val="00745851"/>
    <w:rsid w:val="00745B2D"/>
    <w:rsid w:val="00745D8A"/>
    <w:rsid w:val="00746072"/>
    <w:rsid w:val="007462E6"/>
    <w:rsid w:val="00746AF4"/>
    <w:rsid w:val="00746E30"/>
    <w:rsid w:val="0074707E"/>
    <w:rsid w:val="00747796"/>
    <w:rsid w:val="00747CB4"/>
    <w:rsid w:val="00750658"/>
    <w:rsid w:val="00753EF4"/>
    <w:rsid w:val="00753EF5"/>
    <w:rsid w:val="007545B0"/>
    <w:rsid w:val="00754F25"/>
    <w:rsid w:val="00755A11"/>
    <w:rsid w:val="007569D0"/>
    <w:rsid w:val="00756DCC"/>
    <w:rsid w:val="007575C2"/>
    <w:rsid w:val="007579A4"/>
    <w:rsid w:val="00761B99"/>
    <w:rsid w:val="00761CCB"/>
    <w:rsid w:val="00762271"/>
    <w:rsid w:val="007626A3"/>
    <w:rsid w:val="00765E8A"/>
    <w:rsid w:val="00766A0C"/>
    <w:rsid w:val="00766F4D"/>
    <w:rsid w:val="007678D9"/>
    <w:rsid w:val="00771502"/>
    <w:rsid w:val="00771541"/>
    <w:rsid w:val="00771984"/>
    <w:rsid w:val="00772080"/>
    <w:rsid w:val="007725B0"/>
    <w:rsid w:val="0077311A"/>
    <w:rsid w:val="00774A73"/>
    <w:rsid w:val="007766C5"/>
    <w:rsid w:val="00777250"/>
    <w:rsid w:val="00782A7C"/>
    <w:rsid w:val="00785F4B"/>
    <w:rsid w:val="007864B2"/>
    <w:rsid w:val="00786D38"/>
    <w:rsid w:val="00787E00"/>
    <w:rsid w:val="00790902"/>
    <w:rsid w:val="00791B84"/>
    <w:rsid w:val="0079248F"/>
    <w:rsid w:val="00792E02"/>
    <w:rsid w:val="00793A9F"/>
    <w:rsid w:val="00794BD2"/>
    <w:rsid w:val="00794DF5"/>
    <w:rsid w:val="007960F6"/>
    <w:rsid w:val="00797066"/>
    <w:rsid w:val="0079789C"/>
    <w:rsid w:val="00797992"/>
    <w:rsid w:val="007A00FA"/>
    <w:rsid w:val="007A1ACE"/>
    <w:rsid w:val="007A2304"/>
    <w:rsid w:val="007A3CDE"/>
    <w:rsid w:val="007A4206"/>
    <w:rsid w:val="007A448C"/>
    <w:rsid w:val="007A4565"/>
    <w:rsid w:val="007A59E7"/>
    <w:rsid w:val="007A5DAE"/>
    <w:rsid w:val="007A6001"/>
    <w:rsid w:val="007A6063"/>
    <w:rsid w:val="007A6924"/>
    <w:rsid w:val="007A7A78"/>
    <w:rsid w:val="007B193F"/>
    <w:rsid w:val="007B19FD"/>
    <w:rsid w:val="007B2949"/>
    <w:rsid w:val="007B38FE"/>
    <w:rsid w:val="007B4479"/>
    <w:rsid w:val="007B457C"/>
    <w:rsid w:val="007B5250"/>
    <w:rsid w:val="007B52CB"/>
    <w:rsid w:val="007B53E5"/>
    <w:rsid w:val="007B5590"/>
    <w:rsid w:val="007B6EFC"/>
    <w:rsid w:val="007B73DA"/>
    <w:rsid w:val="007B7814"/>
    <w:rsid w:val="007C05D9"/>
    <w:rsid w:val="007C0AE4"/>
    <w:rsid w:val="007C15BC"/>
    <w:rsid w:val="007C280C"/>
    <w:rsid w:val="007C31DD"/>
    <w:rsid w:val="007C3B82"/>
    <w:rsid w:val="007C6683"/>
    <w:rsid w:val="007D0317"/>
    <w:rsid w:val="007D08A0"/>
    <w:rsid w:val="007D2E8E"/>
    <w:rsid w:val="007D371C"/>
    <w:rsid w:val="007D429B"/>
    <w:rsid w:val="007D5886"/>
    <w:rsid w:val="007E0EB6"/>
    <w:rsid w:val="007E256E"/>
    <w:rsid w:val="007E2F96"/>
    <w:rsid w:val="007E5A59"/>
    <w:rsid w:val="007E5DEA"/>
    <w:rsid w:val="007F3F3E"/>
    <w:rsid w:val="007F445B"/>
    <w:rsid w:val="007F452F"/>
    <w:rsid w:val="007F4776"/>
    <w:rsid w:val="007F63C2"/>
    <w:rsid w:val="007F6592"/>
    <w:rsid w:val="007F65FC"/>
    <w:rsid w:val="007F66F8"/>
    <w:rsid w:val="007F7830"/>
    <w:rsid w:val="00801798"/>
    <w:rsid w:val="008037D9"/>
    <w:rsid w:val="0080531B"/>
    <w:rsid w:val="00810E09"/>
    <w:rsid w:val="00813F17"/>
    <w:rsid w:val="00815A2E"/>
    <w:rsid w:val="0081776F"/>
    <w:rsid w:val="0082019C"/>
    <w:rsid w:val="0082160D"/>
    <w:rsid w:val="008218E0"/>
    <w:rsid w:val="008220F9"/>
    <w:rsid w:val="00822F01"/>
    <w:rsid w:val="00823D61"/>
    <w:rsid w:val="00824AFB"/>
    <w:rsid w:val="00826640"/>
    <w:rsid w:val="008300E9"/>
    <w:rsid w:val="00830E78"/>
    <w:rsid w:val="00832EF2"/>
    <w:rsid w:val="00832FD4"/>
    <w:rsid w:val="008337CC"/>
    <w:rsid w:val="00834009"/>
    <w:rsid w:val="00834676"/>
    <w:rsid w:val="00835294"/>
    <w:rsid w:val="00836D04"/>
    <w:rsid w:val="00836F9B"/>
    <w:rsid w:val="00840861"/>
    <w:rsid w:val="00841E11"/>
    <w:rsid w:val="00843FE9"/>
    <w:rsid w:val="0084425B"/>
    <w:rsid w:val="0084485F"/>
    <w:rsid w:val="008453BC"/>
    <w:rsid w:val="00850750"/>
    <w:rsid w:val="00850D86"/>
    <w:rsid w:val="00850DB9"/>
    <w:rsid w:val="00851E62"/>
    <w:rsid w:val="00851E7E"/>
    <w:rsid w:val="00852D61"/>
    <w:rsid w:val="00852FCC"/>
    <w:rsid w:val="008536E4"/>
    <w:rsid w:val="0085530B"/>
    <w:rsid w:val="00855BAC"/>
    <w:rsid w:val="00855C8A"/>
    <w:rsid w:val="0085706B"/>
    <w:rsid w:val="008573F6"/>
    <w:rsid w:val="0085765C"/>
    <w:rsid w:val="00857DBE"/>
    <w:rsid w:val="00857E96"/>
    <w:rsid w:val="00861541"/>
    <w:rsid w:val="00861881"/>
    <w:rsid w:val="008620BE"/>
    <w:rsid w:val="0086230C"/>
    <w:rsid w:val="0086246B"/>
    <w:rsid w:val="00862D81"/>
    <w:rsid w:val="00866FEE"/>
    <w:rsid w:val="008676DB"/>
    <w:rsid w:val="0087028E"/>
    <w:rsid w:val="00872AD5"/>
    <w:rsid w:val="00873176"/>
    <w:rsid w:val="00873C64"/>
    <w:rsid w:val="008755C1"/>
    <w:rsid w:val="0087594A"/>
    <w:rsid w:val="00875A37"/>
    <w:rsid w:val="00875EFC"/>
    <w:rsid w:val="008805D2"/>
    <w:rsid w:val="00880C38"/>
    <w:rsid w:val="00880E2A"/>
    <w:rsid w:val="00882394"/>
    <w:rsid w:val="00882DB8"/>
    <w:rsid w:val="00883A8B"/>
    <w:rsid w:val="00884844"/>
    <w:rsid w:val="008865BF"/>
    <w:rsid w:val="00886AF5"/>
    <w:rsid w:val="00887899"/>
    <w:rsid w:val="00890863"/>
    <w:rsid w:val="00890AFA"/>
    <w:rsid w:val="00890F5A"/>
    <w:rsid w:val="00891E05"/>
    <w:rsid w:val="008923F6"/>
    <w:rsid w:val="00892546"/>
    <w:rsid w:val="00892E5B"/>
    <w:rsid w:val="00893377"/>
    <w:rsid w:val="00893BE8"/>
    <w:rsid w:val="0089544C"/>
    <w:rsid w:val="00896099"/>
    <w:rsid w:val="00896739"/>
    <w:rsid w:val="00896EF4"/>
    <w:rsid w:val="008A0275"/>
    <w:rsid w:val="008A14C5"/>
    <w:rsid w:val="008A162D"/>
    <w:rsid w:val="008A1D61"/>
    <w:rsid w:val="008A2DE9"/>
    <w:rsid w:val="008A2E2C"/>
    <w:rsid w:val="008A2FA4"/>
    <w:rsid w:val="008A3923"/>
    <w:rsid w:val="008A3A0A"/>
    <w:rsid w:val="008A55FC"/>
    <w:rsid w:val="008A70FD"/>
    <w:rsid w:val="008A76CA"/>
    <w:rsid w:val="008B0210"/>
    <w:rsid w:val="008B0D74"/>
    <w:rsid w:val="008B2660"/>
    <w:rsid w:val="008B31C6"/>
    <w:rsid w:val="008B3A98"/>
    <w:rsid w:val="008B3DEF"/>
    <w:rsid w:val="008B3F0D"/>
    <w:rsid w:val="008B5B84"/>
    <w:rsid w:val="008B6EC8"/>
    <w:rsid w:val="008B764D"/>
    <w:rsid w:val="008B7A6E"/>
    <w:rsid w:val="008C058E"/>
    <w:rsid w:val="008C08D7"/>
    <w:rsid w:val="008C0C39"/>
    <w:rsid w:val="008C168E"/>
    <w:rsid w:val="008C1690"/>
    <w:rsid w:val="008C1914"/>
    <w:rsid w:val="008C1CB0"/>
    <w:rsid w:val="008C232F"/>
    <w:rsid w:val="008C30C4"/>
    <w:rsid w:val="008C39B0"/>
    <w:rsid w:val="008C49DC"/>
    <w:rsid w:val="008C4EE6"/>
    <w:rsid w:val="008C507A"/>
    <w:rsid w:val="008C64E5"/>
    <w:rsid w:val="008D0C0B"/>
    <w:rsid w:val="008D179F"/>
    <w:rsid w:val="008D19A1"/>
    <w:rsid w:val="008D2A4D"/>
    <w:rsid w:val="008D40B7"/>
    <w:rsid w:val="008D48D1"/>
    <w:rsid w:val="008D4911"/>
    <w:rsid w:val="008D529F"/>
    <w:rsid w:val="008D5DB5"/>
    <w:rsid w:val="008D6052"/>
    <w:rsid w:val="008D63AC"/>
    <w:rsid w:val="008D6B48"/>
    <w:rsid w:val="008D7ADB"/>
    <w:rsid w:val="008E01DC"/>
    <w:rsid w:val="008E16D6"/>
    <w:rsid w:val="008E1AB4"/>
    <w:rsid w:val="008E1C4E"/>
    <w:rsid w:val="008E2CD5"/>
    <w:rsid w:val="008E3B0E"/>
    <w:rsid w:val="008E4428"/>
    <w:rsid w:val="008E5598"/>
    <w:rsid w:val="008E6422"/>
    <w:rsid w:val="008E72DA"/>
    <w:rsid w:val="008E734C"/>
    <w:rsid w:val="008E7CB7"/>
    <w:rsid w:val="008F0959"/>
    <w:rsid w:val="008F0B3B"/>
    <w:rsid w:val="008F0EE2"/>
    <w:rsid w:val="008F21F1"/>
    <w:rsid w:val="008F296C"/>
    <w:rsid w:val="008F2A00"/>
    <w:rsid w:val="008F4DEA"/>
    <w:rsid w:val="008F50EA"/>
    <w:rsid w:val="008F6159"/>
    <w:rsid w:val="008F79CB"/>
    <w:rsid w:val="008F7C54"/>
    <w:rsid w:val="0090181C"/>
    <w:rsid w:val="00902333"/>
    <w:rsid w:val="00902628"/>
    <w:rsid w:val="009046BD"/>
    <w:rsid w:val="00904860"/>
    <w:rsid w:val="0090507E"/>
    <w:rsid w:val="00906784"/>
    <w:rsid w:val="00907553"/>
    <w:rsid w:val="00907D48"/>
    <w:rsid w:val="00911A99"/>
    <w:rsid w:val="00912B03"/>
    <w:rsid w:val="00912D67"/>
    <w:rsid w:val="00912E67"/>
    <w:rsid w:val="009135B7"/>
    <w:rsid w:val="009145DC"/>
    <w:rsid w:val="009147E9"/>
    <w:rsid w:val="00914DC1"/>
    <w:rsid w:val="00915AC1"/>
    <w:rsid w:val="00915BF1"/>
    <w:rsid w:val="00916432"/>
    <w:rsid w:val="00917841"/>
    <w:rsid w:val="00917A1A"/>
    <w:rsid w:val="009210A5"/>
    <w:rsid w:val="009227F5"/>
    <w:rsid w:val="009269B5"/>
    <w:rsid w:val="00930094"/>
    <w:rsid w:val="009302FA"/>
    <w:rsid w:val="00930B73"/>
    <w:rsid w:val="00931E2A"/>
    <w:rsid w:val="009322A6"/>
    <w:rsid w:val="00933DEA"/>
    <w:rsid w:val="0093596E"/>
    <w:rsid w:val="00936FCB"/>
    <w:rsid w:val="009406BB"/>
    <w:rsid w:val="00942F04"/>
    <w:rsid w:val="00943CCF"/>
    <w:rsid w:val="009440D8"/>
    <w:rsid w:val="00944215"/>
    <w:rsid w:val="0094464D"/>
    <w:rsid w:val="00944BA8"/>
    <w:rsid w:val="00945247"/>
    <w:rsid w:val="009453E7"/>
    <w:rsid w:val="009466F3"/>
    <w:rsid w:val="0094686B"/>
    <w:rsid w:val="00950437"/>
    <w:rsid w:val="009507EE"/>
    <w:rsid w:val="0095141F"/>
    <w:rsid w:val="009515A8"/>
    <w:rsid w:val="00952D5A"/>
    <w:rsid w:val="009531EF"/>
    <w:rsid w:val="009536D7"/>
    <w:rsid w:val="00953A22"/>
    <w:rsid w:val="00954114"/>
    <w:rsid w:val="00954362"/>
    <w:rsid w:val="00954407"/>
    <w:rsid w:val="00954BB2"/>
    <w:rsid w:val="00955452"/>
    <w:rsid w:val="009554F9"/>
    <w:rsid w:val="00955654"/>
    <w:rsid w:val="00955735"/>
    <w:rsid w:val="00955975"/>
    <w:rsid w:val="0095626E"/>
    <w:rsid w:val="00956863"/>
    <w:rsid w:val="00957247"/>
    <w:rsid w:val="00960C7D"/>
    <w:rsid w:val="00960D56"/>
    <w:rsid w:val="00961134"/>
    <w:rsid w:val="0096171D"/>
    <w:rsid w:val="00962CD1"/>
    <w:rsid w:val="00962F8E"/>
    <w:rsid w:val="00962FC7"/>
    <w:rsid w:val="009646DD"/>
    <w:rsid w:val="00964C95"/>
    <w:rsid w:val="00967B01"/>
    <w:rsid w:val="009700A0"/>
    <w:rsid w:val="009700ED"/>
    <w:rsid w:val="009708BC"/>
    <w:rsid w:val="009709D5"/>
    <w:rsid w:val="00970DE0"/>
    <w:rsid w:val="00970F41"/>
    <w:rsid w:val="009710C3"/>
    <w:rsid w:val="0097117A"/>
    <w:rsid w:val="009716AA"/>
    <w:rsid w:val="00971AF5"/>
    <w:rsid w:val="00972242"/>
    <w:rsid w:val="0097245D"/>
    <w:rsid w:val="009728B2"/>
    <w:rsid w:val="00972B9F"/>
    <w:rsid w:val="00973398"/>
    <w:rsid w:val="0097359F"/>
    <w:rsid w:val="00974399"/>
    <w:rsid w:val="00974EAA"/>
    <w:rsid w:val="00975367"/>
    <w:rsid w:val="009765A3"/>
    <w:rsid w:val="00980504"/>
    <w:rsid w:val="0098125A"/>
    <w:rsid w:val="00982D78"/>
    <w:rsid w:val="0098331C"/>
    <w:rsid w:val="00985F62"/>
    <w:rsid w:val="00986D5F"/>
    <w:rsid w:val="009873BC"/>
    <w:rsid w:val="00991426"/>
    <w:rsid w:val="00992747"/>
    <w:rsid w:val="00992F23"/>
    <w:rsid w:val="00994F0C"/>
    <w:rsid w:val="00995580"/>
    <w:rsid w:val="009959DC"/>
    <w:rsid w:val="00995B1D"/>
    <w:rsid w:val="0099649D"/>
    <w:rsid w:val="0099664E"/>
    <w:rsid w:val="009968EC"/>
    <w:rsid w:val="009970D7"/>
    <w:rsid w:val="009A303C"/>
    <w:rsid w:val="009A34CC"/>
    <w:rsid w:val="009A366B"/>
    <w:rsid w:val="009A4FF4"/>
    <w:rsid w:val="009A6A9D"/>
    <w:rsid w:val="009A7545"/>
    <w:rsid w:val="009A7EE8"/>
    <w:rsid w:val="009B077C"/>
    <w:rsid w:val="009B11A6"/>
    <w:rsid w:val="009B1855"/>
    <w:rsid w:val="009B1D9E"/>
    <w:rsid w:val="009B1F5A"/>
    <w:rsid w:val="009B4304"/>
    <w:rsid w:val="009B49FD"/>
    <w:rsid w:val="009B4F12"/>
    <w:rsid w:val="009B6719"/>
    <w:rsid w:val="009B6BE7"/>
    <w:rsid w:val="009B7E13"/>
    <w:rsid w:val="009C2651"/>
    <w:rsid w:val="009C2BCC"/>
    <w:rsid w:val="009C65E1"/>
    <w:rsid w:val="009C6A0A"/>
    <w:rsid w:val="009D0A68"/>
    <w:rsid w:val="009D4BBB"/>
    <w:rsid w:val="009D4D17"/>
    <w:rsid w:val="009D5FEC"/>
    <w:rsid w:val="009D6718"/>
    <w:rsid w:val="009D6D61"/>
    <w:rsid w:val="009D7155"/>
    <w:rsid w:val="009D7354"/>
    <w:rsid w:val="009E1D6D"/>
    <w:rsid w:val="009E4756"/>
    <w:rsid w:val="009E6E41"/>
    <w:rsid w:val="009E71F0"/>
    <w:rsid w:val="009E7CC4"/>
    <w:rsid w:val="009F0DFB"/>
    <w:rsid w:val="009F1313"/>
    <w:rsid w:val="009F16F4"/>
    <w:rsid w:val="009F2787"/>
    <w:rsid w:val="009F5010"/>
    <w:rsid w:val="009F6327"/>
    <w:rsid w:val="009F65B3"/>
    <w:rsid w:val="009F784A"/>
    <w:rsid w:val="009F7F5C"/>
    <w:rsid w:val="00A00E28"/>
    <w:rsid w:val="00A0184D"/>
    <w:rsid w:val="00A04B36"/>
    <w:rsid w:val="00A05A30"/>
    <w:rsid w:val="00A0648C"/>
    <w:rsid w:val="00A0795C"/>
    <w:rsid w:val="00A07F5B"/>
    <w:rsid w:val="00A102DF"/>
    <w:rsid w:val="00A1069B"/>
    <w:rsid w:val="00A10E4E"/>
    <w:rsid w:val="00A12C02"/>
    <w:rsid w:val="00A13382"/>
    <w:rsid w:val="00A1603E"/>
    <w:rsid w:val="00A17A11"/>
    <w:rsid w:val="00A224CD"/>
    <w:rsid w:val="00A22738"/>
    <w:rsid w:val="00A22B74"/>
    <w:rsid w:val="00A2338A"/>
    <w:rsid w:val="00A25098"/>
    <w:rsid w:val="00A26CA1"/>
    <w:rsid w:val="00A26D49"/>
    <w:rsid w:val="00A27923"/>
    <w:rsid w:val="00A330E5"/>
    <w:rsid w:val="00A33471"/>
    <w:rsid w:val="00A3359C"/>
    <w:rsid w:val="00A33F6F"/>
    <w:rsid w:val="00A3440E"/>
    <w:rsid w:val="00A345EF"/>
    <w:rsid w:val="00A353ED"/>
    <w:rsid w:val="00A3673C"/>
    <w:rsid w:val="00A36A8E"/>
    <w:rsid w:val="00A41E21"/>
    <w:rsid w:val="00A45634"/>
    <w:rsid w:val="00A46952"/>
    <w:rsid w:val="00A46D10"/>
    <w:rsid w:val="00A50079"/>
    <w:rsid w:val="00A5072E"/>
    <w:rsid w:val="00A5145B"/>
    <w:rsid w:val="00A517BD"/>
    <w:rsid w:val="00A5188B"/>
    <w:rsid w:val="00A53D16"/>
    <w:rsid w:val="00A5426D"/>
    <w:rsid w:val="00A54999"/>
    <w:rsid w:val="00A55047"/>
    <w:rsid w:val="00A57E69"/>
    <w:rsid w:val="00A604E5"/>
    <w:rsid w:val="00A60EAA"/>
    <w:rsid w:val="00A6166B"/>
    <w:rsid w:val="00A64192"/>
    <w:rsid w:val="00A652F3"/>
    <w:rsid w:val="00A672B6"/>
    <w:rsid w:val="00A70449"/>
    <w:rsid w:val="00A70524"/>
    <w:rsid w:val="00A70B06"/>
    <w:rsid w:val="00A70FED"/>
    <w:rsid w:val="00A71582"/>
    <w:rsid w:val="00A73154"/>
    <w:rsid w:val="00A73768"/>
    <w:rsid w:val="00A74558"/>
    <w:rsid w:val="00A7473D"/>
    <w:rsid w:val="00A7496F"/>
    <w:rsid w:val="00A75284"/>
    <w:rsid w:val="00A75CB8"/>
    <w:rsid w:val="00A75F01"/>
    <w:rsid w:val="00A827E3"/>
    <w:rsid w:val="00A82C3E"/>
    <w:rsid w:val="00A84027"/>
    <w:rsid w:val="00A85AD7"/>
    <w:rsid w:val="00A85DD7"/>
    <w:rsid w:val="00A85F37"/>
    <w:rsid w:val="00A902A0"/>
    <w:rsid w:val="00A9040C"/>
    <w:rsid w:val="00A9098D"/>
    <w:rsid w:val="00A90CB6"/>
    <w:rsid w:val="00A92D5A"/>
    <w:rsid w:val="00A935A5"/>
    <w:rsid w:val="00A94E8E"/>
    <w:rsid w:val="00A9678E"/>
    <w:rsid w:val="00AA0F31"/>
    <w:rsid w:val="00AA20EA"/>
    <w:rsid w:val="00AA2415"/>
    <w:rsid w:val="00AA2480"/>
    <w:rsid w:val="00AA3266"/>
    <w:rsid w:val="00AA4163"/>
    <w:rsid w:val="00AA4AD2"/>
    <w:rsid w:val="00AA5149"/>
    <w:rsid w:val="00AA5D2E"/>
    <w:rsid w:val="00AB1779"/>
    <w:rsid w:val="00AB208D"/>
    <w:rsid w:val="00AB2164"/>
    <w:rsid w:val="00AB2AAB"/>
    <w:rsid w:val="00AB36CE"/>
    <w:rsid w:val="00AB3FAB"/>
    <w:rsid w:val="00AB48AD"/>
    <w:rsid w:val="00AB517A"/>
    <w:rsid w:val="00AB55DC"/>
    <w:rsid w:val="00AB56D7"/>
    <w:rsid w:val="00AB5E0D"/>
    <w:rsid w:val="00AB7AB8"/>
    <w:rsid w:val="00AC159C"/>
    <w:rsid w:val="00AC1AD6"/>
    <w:rsid w:val="00AC278C"/>
    <w:rsid w:val="00AC364F"/>
    <w:rsid w:val="00AC3F2C"/>
    <w:rsid w:val="00AC41D0"/>
    <w:rsid w:val="00AC5874"/>
    <w:rsid w:val="00AC7D1D"/>
    <w:rsid w:val="00AD06F8"/>
    <w:rsid w:val="00AD1B6B"/>
    <w:rsid w:val="00AD1D35"/>
    <w:rsid w:val="00AD275A"/>
    <w:rsid w:val="00AD2DF5"/>
    <w:rsid w:val="00AD3473"/>
    <w:rsid w:val="00AD3524"/>
    <w:rsid w:val="00AD40F9"/>
    <w:rsid w:val="00AD4B60"/>
    <w:rsid w:val="00AD58E4"/>
    <w:rsid w:val="00AD5961"/>
    <w:rsid w:val="00AD7071"/>
    <w:rsid w:val="00AD707C"/>
    <w:rsid w:val="00AD7A2D"/>
    <w:rsid w:val="00AD7AA3"/>
    <w:rsid w:val="00AE07D3"/>
    <w:rsid w:val="00AE088A"/>
    <w:rsid w:val="00AE13D4"/>
    <w:rsid w:val="00AE1CF5"/>
    <w:rsid w:val="00AE2DBB"/>
    <w:rsid w:val="00AE46BD"/>
    <w:rsid w:val="00AE5594"/>
    <w:rsid w:val="00AF2374"/>
    <w:rsid w:val="00AF259B"/>
    <w:rsid w:val="00AF339A"/>
    <w:rsid w:val="00AF35A1"/>
    <w:rsid w:val="00AF4A4A"/>
    <w:rsid w:val="00AF4ED0"/>
    <w:rsid w:val="00AF52F9"/>
    <w:rsid w:val="00AF542C"/>
    <w:rsid w:val="00AF5E68"/>
    <w:rsid w:val="00AF5F0A"/>
    <w:rsid w:val="00AF617C"/>
    <w:rsid w:val="00B00285"/>
    <w:rsid w:val="00B00BFA"/>
    <w:rsid w:val="00B02742"/>
    <w:rsid w:val="00B02C31"/>
    <w:rsid w:val="00B02FD4"/>
    <w:rsid w:val="00B03836"/>
    <w:rsid w:val="00B03B4B"/>
    <w:rsid w:val="00B03CCB"/>
    <w:rsid w:val="00B03EBE"/>
    <w:rsid w:val="00B041A6"/>
    <w:rsid w:val="00B056F3"/>
    <w:rsid w:val="00B05998"/>
    <w:rsid w:val="00B06070"/>
    <w:rsid w:val="00B0631D"/>
    <w:rsid w:val="00B06437"/>
    <w:rsid w:val="00B07150"/>
    <w:rsid w:val="00B144C4"/>
    <w:rsid w:val="00B16984"/>
    <w:rsid w:val="00B17B9F"/>
    <w:rsid w:val="00B20237"/>
    <w:rsid w:val="00B2462C"/>
    <w:rsid w:val="00B248FC"/>
    <w:rsid w:val="00B256C4"/>
    <w:rsid w:val="00B2746F"/>
    <w:rsid w:val="00B30C41"/>
    <w:rsid w:val="00B328E8"/>
    <w:rsid w:val="00B33EC7"/>
    <w:rsid w:val="00B353BE"/>
    <w:rsid w:val="00B36AEF"/>
    <w:rsid w:val="00B40FAA"/>
    <w:rsid w:val="00B4132A"/>
    <w:rsid w:val="00B41330"/>
    <w:rsid w:val="00B41494"/>
    <w:rsid w:val="00B41F24"/>
    <w:rsid w:val="00B443F5"/>
    <w:rsid w:val="00B444CC"/>
    <w:rsid w:val="00B44AB9"/>
    <w:rsid w:val="00B45026"/>
    <w:rsid w:val="00B45D81"/>
    <w:rsid w:val="00B460E3"/>
    <w:rsid w:val="00B46C12"/>
    <w:rsid w:val="00B47FE7"/>
    <w:rsid w:val="00B507EA"/>
    <w:rsid w:val="00B511F5"/>
    <w:rsid w:val="00B52231"/>
    <w:rsid w:val="00B52959"/>
    <w:rsid w:val="00B53532"/>
    <w:rsid w:val="00B55AA2"/>
    <w:rsid w:val="00B55F3D"/>
    <w:rsid w:val="00B5600D"/>
    <w:rsid w:val="00B56C74"/>
    <w:rsid w:val="00B57874"/>
    <w:rsid w:val="00B60ECC"/>
    <w:rsid w:val="00B62086"/>
    <w:rsid w:val="00B627E9"/>
    <w:rsid w:val="00B63815"/>
    <w:rsid w:val="00B65556"/>
    <w:rsid w:val="00B65F3B"/>
    <w:rsid w:val="00B666E0"/>
    <w:rsid w:val="00B66777"/>
    <w:rsid w:val="00B72DD7"/>
    <w:rsid w:val="00B7610F"/>
    <w:rsid w:val="00B7697C"/>
    <w:rsid w:val="00B770EE"/>
    <w:rsid w:val="00B80677"/>
    <w:rsid w:val="00B81974"/>
    <w:rsid w:val="00B81A04"/>
    <w:rsid w:val="00B8378B"/>
    <w:rsid w:val="00B84543"/>
    <w:rsid w:val="00B857D7"/>
    <w:rsid w:val="00B86B3F"/>
    <w:rsid w:val="00B930C6"/>
    <w:rsid w:val="00B93614"/>
    <w:rsid w:val="00B9398D"/>
    <w:rsid w:val="00B93BEE"/>
    <w:rsid w:val="00B94B73"/>
    <w:rsid w:val="00B9605E"/>
    <w:rsid w:val="00B9748F"/>
    <w:rsid w:val="00B97AAE"/>
    <w:rsid w:val="00B97ABE"/>
    <w:rsid w:val="00BA0C64"/>
    <w:rsid w:val="00BA1308"/>
    <w:rsid w:val="00BA13D6"/>
    <w:rsid w:val="00BA164B"/>
    <w:rsid w:val="00BA2113"/>
    <w:rsid w:val="00BA2513"/>
    <w:rsid w:val="00BA29B5"/>
    <w:rsid w:val="00BA2D7B"/>
    <w:rsid w:val="00BA3B47"/>
    <w:rsid w:val="00BA4178"/>
    <w:rsid w:val="00BA51F9"/>
    <w:rsid w:val="00BA5977"/>
    <w:rsid w:val="00BA6490"/>
    <w:rsid w:val="00BA6679"/>
    <w:rsid w:val="00BB016B"/>
    <w:rsid w:val="00BB339F"/>
    <w:rsid w:val="00BB37E3"/>
    <w:rsid w:val="00BB4115"/>
    <w:rsid w:val="00BB4266"/>
    <w:rsid w:val="00BB5BCB"/>
    <w:rsid w:val="00BB7BC8"/>
    <w:rsid w:val="00BB7FB1"/>
    <w:rsid w:val="00BC1E1A"/>
    <w:rsid w:val="00BC2FB2"/>
    <w:rsid w:val="00BC3805"/>
    <w:rsid w:val="00BC3D77"/>
    <w:rsid w:val="00BC42EA"/>
    <w:rsid w:val="00BC55F6"/>
    <w:rsid w:val="00BC5B75"/>
    <w:rsid w:val="00BC5E6A"/>
    <w:rsid w:val="00BC70BD"/>
    <w:rsid w:val="00BD05A4"/>
    <w:rsid w:val="00BD1BFB"/>
    <w:rsid w:val="00BD1E37"/>
    <w:rsid w:val="00BD2133"/>
    <w:rsid w:val="00BD2B28"/>
    <w:rsid w:val="00BD3850"/>
    <w:rsid w:val="00BD4A2D"/>
    <w:rsid w:val="00BD536A"/>
    <w:rsid w:val="00BD73E2"/>
    <w:rsid w:val="00BE03B0"/>
    <w:rsid w:val="00BE0F20"/>
    <w:rsid w:val="00BE1BF1"/>
    <w:rsid w:val="00BE2DA2"/>
    <w:rsid w:val="00BE2E4B"/>
    <w:rsid w:val="00BE3499"/>
    <w:rsid w:val="00BE37DE"/>
    <w:rsid w:val="00BE3B98"/>
    <w:rsid w:val="00BE4179"/>
    <w:rsid w:val="00BE5DE4"/>
    <w:rsid w:val="00BE6A2D"/>
    <w:rsid w:val="00BE6AEC"/>
    <w:rsid w:val="00BE7124"/>
    <w:rsid w:val="00BE780E"/>
    <w:rsid w:val="00BF064B"/>
    <w:rsid w:val="00BF2C9D"/>
    <w:rsid w:val="00BF32D3"/>
    <w:rsid w:val="00BF3A1B"/>
    <w:rsid w:val="00BF478A"/>
    <w:rsid w:val="00BF5320"/>
    <w:rsid w:val="00BF669B"/>
    <w:rsid w:val="00BF6FCC"/>
    <w:rsid w:val="00BF753E"/>
    <w:rsid w:val="00C01C96"/>
    <w:rsid w:val="00C01D9B"/>
    <w:rsid w:val="00C034D5"/>
    <w:rsid w:val="00C04333"/>
    <w:rsid w:val="00C05305"/>
    <w:rsid w:val="00C0592C"/>
    <w:rsid w:val="00C05F11"/>
    <w:rsid w:val="00C0606F"/>
    <w:rsid w:val="00C066FC"/>
    <w:rsid w:val="00C07771"/>
    <w:rsid w:val="00C07E28"/>
    <w:rsid w:val="00C10F1C"/>
    <w:rsid w:val="00C12334"/>
    <w:rsid w:val="00C12DDB"/>
    <w:rsid w:val="00C12E9D"/>
    <w:rsid w:val="00C14C26"/>
    <w:rsid w:val="00C15598"/>
    <w:rsid w:val="00C16707"/>
    <w:rsid w:val="00C167D1"/>
    <w:rsid w:val="00C168EF"/>
    <w:rsid w:val="00C169AF"/>
    <w:rsid w:val="00C17453"/>
    <w:rsid w:val="00C20B7E"/>
    <w:rsid w:val="00C22213"/>
    <w:rsid w:val="00C22B91"/>
    <w:rsid w:val="00C251F7"/>
    <w:rsid w:val="00C25391"/>
    <w:rsid w:val="00C25A6D"/>
    <w:rsid w:val="00C27937"/>
    <w:rsid w:val="00C27C7F"/>
    <w:rsid w:val="00C27D29"/>
    <w:rsid w:val="00C30881"/>
    <w:rsid w:val="00C30955"/>
    <w:rsid w:val="00C30E61"/>
    <w:rsid w:val="00C31F9B"/>
    <w:rsid w:val="00C3261D"/>
    <w:rsid w:val="00C32A2F"/>
    <w:rsid w:val="00C33FC5"/>
    <w:rsid w:val="00C3454F"/>
    <w:rsid w:val="00C34F17"/>
    <w:rsid w:val="00C3692F"/>
    <w:rsid w:val="00C36F33"/>
    <w:rsid w:val="00C37B35"/>
    <w:rsid w:val="00C4112A"/>
    <w:rsid w:val="00C4125B"/>
    <w:rsid w:val="00C41C6F"/>
    <w:rsid w:val="00C420DD"/>
    <w:rsid w:val="00C427AC"/>
    <w:rsid w:val="00C42905"/>
    <w:rsid w:val="00C43687"/>
    <w:rsid w:val="00C43D0D"/>
    <w:rsid w:val="00C444A9"/>
    <w:rsid w:val="00C4454F"/>
    <w:rsid w:val="00C462EF"/>
    <w:rsid w:val="00C4677C"/>
    <w:rsid w:val="00C47276"/>
    <w:rsid w:val="00C5022A"/>
    <w:rsid w:val="00C5238B"/>
    <w:rsid w:val="00C55442"/>
    <w:rsid w:val="00C57CB7"/>
    <w:rsid w:val="00C57E4B"/>
    <w:rsid w:val="00C604FC"/>
    <w:rsid w:val="00C605A8"/>
    <w:rsid w:val="00C62F5B"/>
    <w:rsid w:val="00C64133"/>
    <w:rsid w:val="00C65736"/>
    <w:rsid w:val="00C658FB"/>
    <w:rsid w:val="00C65D29"/>
    <w:rsid w:val="00C6638C"/>
    <w:rsid w:val="00C66843"/>
    <w:rsid w:val="00C67A3C"/>
    <w:rsid w:val="00C7161B"/>
    <w:rsid w:val="00C7228D"/>
    <w:rsid w:val="00C72B5A"/>
    <w:rsid w:val="00C73BDF"/>
    <w:rsid w:val="00C7509C"/>
    <w:rsid w:val="00C75670"/>
    <w:rsid w:val="00C76231"/>
    <w:rsid w:val="00C7795F"/>
    <w:rsid w:val="00C77E60"/>
    <w:rsid w:val="00C80A6F"/>
    <w:rsid w:val="00C8112A"/>
    <w:rsid w:val="00C82254"/>
    <w:rsid w:val="00C83EF7"/>
    <w:rsid w:val="00C840C7"/>
    <w:rsid w:val="00C84E80"/>
    <w:rsid w:val="00C84ED7"/>
    <w:rsid w:val="00C86A1E"/>
    <w:rsid w:val="00C87F5D"/>
    <w:rsid w:val="00C90C0B"/>
    <w:rsid w:val="00C931AC"/>
    <w:rsid w:val="00C931EF"/>
    <w:rsid w:val="00C94428"/>
    <w:rsid w:val="00C94C9F"/>
    <w:rsid w:val="00C95178"/>
    <w:rsid w:val="00C959F8"/>
    <w:rsid w:val="00C97D5D"/>
    <w:rsid w:val="00CA18BD"/>
    <w:rsid w:val="00CA19F2"/>
    <w:rsid w:val="00CA26A8"/>
    <w:rsid w:val="00CA3EE5"/>
    <w:rsid w:val="00CA41E4"/>
    <w:rsid w:val="00CA47A6"/>
    <w:rsid w:val="00CA759E"/>
    <w:rsid w:val="00CB04D8"/>
    <w:rsid w:val="00CB071E"/>
    <w:rsid w:val="00CB0B90"/>
    <w:rsid w:val="00CB22E7"/>
    <w:rsid w:val="00CB2404"/>
    <w:rsid w:val="00CB2907"/>
    <w:rsid w:val="00CB2E4B"/>
    <w:rsid w:val="00CB3D36"/>
    <w:rsid w:val="00CB3EB5"/>
    <w:rsid w:val="00CB4E81"/>
    <w:rsid w:val="00CB507E"/>
    <w:rsid w:val="00CB74FE"/>
    <w:rsid w:val="00CC0303"/>
    <w:rsid w:val="00CC0E7A"/>
    <w:rsid w:val="00CC1A98"/>
    <w:rsid w:val="00CC1D81"/>
    <w:rsid w:val="00CC219B"/>
    <w:rsid w:val="00CC282F"/>
    <w:rsid w:val="00CC3BAD"/>
    <w:rsid w:val="00CC44D1"/>
    <w:rsid w:val="00CC51CD"/>
    <w:rsid w:val="00CC55E1"/>
    <w:rsid w:val="00CC58AD"/>
    <w:rsid w:val="00CC5B0D"/>
    <w:rsid w:val="00CC5BE2"/>
    <w:rsid w:val="00CC7598"/>
    <w:rsid w:val="00CD128C"/>
    <w:rsid w:val="00CD16BF"/>
    <w:rsid w:val="00CD1A4E"/>
    <w:rsid w:val="00CD1AE0"/>
    <w:rsid w:val="00CD2B4B"/>
    <w:rsid w:val="00CD4503"/>
    <w:rsid w:val="00CD4CFF"/>
    <w:rsid w:val="00CD4E0A"/>
    <w:rsid w:val="00CD4E17"/>
    <w:rsid w:val="00CD6B25"/>
    <w:rsid w:val="00CD6CEB"/>
    <w:rsid w:val="00CD78B5"/>
    <w:rsid w:val="00CE0246"/>
    <w:rsid w:val="00CE137E"/>
    <w:rsid w:val="00CE1868"/>
    <w:rsid w:val="00CE25AC"/>
    <w:rsid w:val="00CE28D9"/>
    <w:rsid w:val="00CE50D3"/>
    <w:rsid w:val="00CE5CD1"/>
    <w:rsid w:val="00CE6439"/>
    <w:rsid w:val="00CF144C"/>
    <w:rsid w:val="00CF146C"/>
    <w:rsid w:val="00CF2328"/>
    <w:rsid w:val="00CF4BC1"/>
    <w:rsid w:val="00CF550E"/>
    <w:rsid w:val="00CF5EAF"/>
    <w:rsid w:val="00CF740B"/>
    <w:rsid w:val="00CF770A"/>
    <w:rsid w:val="00CF7E5E"/>
    <w:rsid w:val="00D010A4"/>
    <w:rsid w:val="00D01AB5"/>
    <w:rsid w:val="00D0217C"/>
    <w:rsid w:val="00D02267"/>
    <w:rsid w:val="00D02BA0"/>
    <w:rsid w:val="00D02FF7"/>
    <w:rsid w:val="00D03853"/>
    <w:rsid w:val="00D03CCB"/>
    <w:rsid w:val="00D046AD"/>
    <w:rsid w:val="00D04B16"/>
    <w:rsid w:val="00D05B44"/>
    <w:rsid w:val="00D07A10"/>
    <w:rsid w:val="00D15364"/>
    <w:rsid w:val="00D154CD"/>
    <w:rsid w:val="00D15878"/>
    <w:rsid w:val="00D1687E"/>
    <w:rsid w:val="00D17264"/>
    <w:rsid w:val="00D175F3"/>
    <w:rsid w:val="00D20060"/>
    <w:rsid w:val="00D204BE"/>
    <w:rsid w:val="00D21B52"/>
    <w:rsid w:val="00D23940"/>
    <w:rsid w:val="00D24A46"/>
    <w:rsid w:val="00D25A81"/>
    <w:rsid w:val="00D25E2F"/>
    <w:rsid w:val="00D26923"/>
    <w:rsid w:val="00D26C91"/>
    <w:rsid w:val="00D30510"/>
    <w:rsid w:val="00D306EE"/>
    <w:rsid w:val="00D35501"/>
    <w:rsid w:val="00D356AF"/>
    <w:rsid w:val="00D42801"/>
    <w:rsid w:val="00D43311"/>
    <w:rsid w:val="00D435CA"/>
    <w:rsid w:val="00D43816"/>
    <w:rsid w:val="00D43BEE"/>
    <w:rsid w:val="00D43C39"/>
    <w:rsid w:val="00D4422F"/>
    <w:rsid w:val="00D44BBD"/>
    <w:rsid w:val="00D450AE"/>
    <w:rsid w:val="00D456FE"/>
    <w:rsid w:val="00D45740"/>
    <w:rsid w:val="00D458EF"/>
    <w:rsid w:val="00D45D03"/>
    <w:rsid w:val="00D46BD4"/>
    <w:rsid w:val="00D47320"/>
    <w:rsid w:val="00D50CF4"/>
    <w:rsid w:val="00D51021"/>
    <w:rsid w:val="00D51B0D"/>
    <w:rsid w:val="00D5293F"/>
    <w:rsid w:val="00D5386F"/>
    <w:rsid w:val="00D53B92"/>
    <w:rsid w:val="00D54467"/>
    <w:rsid w:val="00D56FB5"/>
    <w:rsid w:val="00D57698"/>
    <w:rsid w:val="00D5788A"/>
    <w:rsid w:val="00D60914"/>
    <w:rsid w:val="00D6126F"/>
    <w:rsid w:val="00D62E81"/>
    <w:rsid w:val="00D630DC"/>
    <w:rsid w:val="00D66283"/>
    <w:rsid w:val="00D66B89"/>
    <w:rsid w:val="00D66CB7"/>
    <w:rsid w:val="00D67590"/>
    <w:rsid w:val="00D70C26"/>
    <w:rsid w:val="00D74C60"/>
    <w:rsid w:val="00D768BC"/>
    <w:rsid w:val="00D76F5B"/>
    <w:rsid w:val="00D771B6"/>
    <w:rsid w:val="00D77354"/>
    <w:rsid w:val="00D77375"/>
    <w:rsid w:val="00D801C9"/>
    <w:rsid w:val="00D80BB8"/>
    <w:rsid w:val="00D824C3"/>
    <w:rsid w:val="00D82645"/>
    <w:rsid w:val="00D8353E"/>
    <w:rsid w:val="00D84633"/>
    <w:rsid w:val="00D85954"/>
    <w:rsid w:val="00D863C2"/>
    <w:rsid w:val="00D86828"/>
    <w:rsid w:val="00D86B07"/>
    <w:rsid w:val="00D87F2D"/>
    <w:rsid w:val="00D903DA"/>
    <w:rsid w:val="00D90816"/>
    <w:rsid w:val="00D90961"/>
    <w:rsid w:val="00D90F06"/>
    <w:rsid w:val="00D91235"/>
    <w:rsid w:val="00D9276D"/>
    <w:rsid w:val="00D93FD0"/>
    <w:rsid w:val="00D9419D"/>
    <w:rsid w:val="00D94599"/>
    <w:rsid w:val="00D94C07"/>
    <w:rsid w:val="00D9542E"/>
    <w:rsid w:val="00D9576F"/>
    <w:rsid w:val="00D95FE1"/>
    <w:rsid w:val="00D96057"/>
    <w:rsid w:val="00D96AD1"/>
    <w:rsid w:val="00D97055"/>
    <w:rsid w:val="00DA1216"/>
    <w:rsid w:val="00DA1696"/>
    <w:rsid w:val="00DA192D"/>
    <w:rsid w:val="00DA1C66"/>
    <w:rsid w:val="00DA1D79"/>
    <w:rsid w:val="00DA1E61"/>
    <w:rsid w:val="00DA2473"/>
    <w:rsid w:val="00DA3DCB"/>
    <w:rsid w:val="00DA469E"/>
    <w:rsid w:val="00DA491E"/>
    <w:rsid w:val="00DA4A45"/>
    <w:rsid w:val="00DA4BAD"/>
    <w:rsid w:val="00DA55EF"/>
    <w:rsid w:val="00DA5AE0"/>
    <w:rsid w:val="00DA6502"/>
    <w:rsid w:val="00DA6B27"/>
    <w:rsid w:val="00DA6E2C"/>
    <w:rsid w:val="00DB2B0F"/>
    <w:rsid w:val="00DB55A3"/>
    <w:rsid w:val="00DB5B27"/>
    <w:rsid w:val="00DC0FEA"/>
    <w:rsid w:val="00DC13BD"/>
    <w:rsid w:val="00DC1726"/>
    <w:rsid w:val="00DC17B7"/>
    <w:rsid w:val="00DC1F8F"/>
    <w:rsid w:val="00DC2348"/>
    <w:rsid w:val="00DC4E48"/>
    <w:rsid w:val="00DC5F63"/>
    <w:rsid w:val="00DD06B0"/>
    <w:rsid w:val="00DD0A85"/>
    <w:rsid w:val="00DD33FE"/>
    <w:rsid w:val="00DD3E8D"/>
    <w:rsid w:val="00DD4E55"/>
    <w:rsid w:val="00DD50BD"/>
    <w:rsid w:val="00DD5276"/>
    <w:rsid w:val="00DD5A43"/>
    <w:rsid w:val="00DD5F91"/>
    <w:rsid w:val="00DD66DF"/>
    <w:rsid w:val="00DE0E7A"/>
    <w:rsid w:val="00DE1003"/>
    <w:rsid w:val="00DE1C91"/>
    <w:rsid w:val="00DE4728"/>
    <w:rsid w:val="00DE4E2C"/>
    <w:rsid w:val="00DE5038"/>
    <w:rsid w:val="00DE583B"/>
    <w:rsid w:val="00DE75EE"/>
    <w:rsid w:val="00DF068E"/>
    <w:rsid w:val="00DF06CF"/>
    <w:rsid w:val="00DF1F8B"/>
    <w:rsid w:val="00DF2A69"/>
    <w:rsid w:val="00DF3255"/>
    <w:rsid w:val="00DF38AC"/>
    <w:rsid w:val="00DF4CB7"/>
    <w:rsid w:val="00DF4EEA"/>
    <w:rsid w:val="00DF5B08"/>
    <w:rsid w:val="00E00405"/>
    <w:rsid w:val="00E01A9A"/>
    <w:rsid w:val="00E02464"/>
    <w:rsid w:val="00E037F3"/>
    <w:rsid w:val="00E049CC"/>
    <w:rsid w:val="00E05B4A"/>
    <w:rsid w:val="00E05E4F"/>
    <w:rsid w:val="00E07417"/>
    <w:rsid w:val="00E07DD7"/>
    <w:rsid w:val="00E106F4"/>
    <w:rsid w:val="00E10F8F"/>
    <w:rsid w:val="00E11A79"/>
    <w:rsid w:val="00E14C86"/>
    <w:rsid w:val="00E15B5B"/>
    <w:rsid w:val="00E202EA"/>
    <w:rsid w:val="00E20308"/>
    <w:rsid w:val="00E20790"/>
    <w:rsid w:val="00E220A6"/>
    <w:rsid w:val="00E22810"/>
    <w:rsid w:val="00E228C0"/>
    <w:rsid w:val="00E2386C"/>
    <w:rsid w:val="00E24297"/>
    <w:rsid w:val="00E24770"/>
    <w:rsid w:val="00E25ECC"/>
    <w:rsid w:val="00E26289"/>
    <w:rsid w:val="00E26939"/>
    <w:rsid w:val="00E26A62"/>
    <w:rsid w:val="00E26E97"/>
    <w:rsid w:val="00E270F4"/>
    <w:rsid w:val="00E27305"/>
    <w:rsid w:val="00E273C1"/>
    <w:rsid w:val="00E27E8C"/>
    <w:rsid w:val="00E30D7F"/>
    <w:rsid w:val="00E313A4"/>
    <w:rsid w:val="00E318A5"/>
    <w:rsid w:val="00E33A12"/>
    <w:rsid w:val="00E35625"/>
    <w:rsid w:val="00E35B7D"/>
    <w:rsid w:val="00E3620D"/>
    <w:rsid w:val="00E4022F"/>
    <w:rsid w:val="00E404CF"/>
    <w:rsid w:val="00E4073E"/>
    <w:rsid w:val="00E41DDA"/>
    <w:rsid w:val="00E42DB2"/>
    <w:rsid w:val="00E438AE"/>
    <w:rsid w:val="00E43F72"/>
    <w:rsid w:val="00E4715E"/>
    <w:rsid w:val="00E50400"/>
    <w:rsid w:val="00E51587"/>
    <w:rsid w:val="00E51A3C"/>
    <w:rsid w:val="00E541D7"/>
    <w:rsid w:val="00E54747"/>
    <w:rsid w:val="00E559B6"/>
    <w:rsid w:val="00E620A2"/>
    <w:rsid w:val="00E64C9D"/>
    <w:rsid w:val="00E6505B"/>
    <w:rsid w:val="00E65212"/>
    <w:rsid w:val="00E65850"/>
    <w:rsid w:val="00E661FC"/>
    <w:rsid w:val="00E6739E"/>
    <w:rsid w:val="00E674CF"/>
    <w:rsid w:val="00E67E11"/>
    <w:rsid w:val="00E712BB"/>
    <w:rsid w:val="00E71650"/>
    <w:rsid w:val="00E72F49"/>
    <w:rsid w:val="00E77391"/>
    <w:rsid w:val="00E77F66"/>
    <w:rsid w:val="00E8065D"/>
    <w:rsid w:val="00E81809"/>
    <w:rsid w:val="00E81D77"/>
    <w:rsid w:val="00E823FE"/>
    <w:rsid w:val="00E827F9"/>
    <w:rsid w:val="00E84C87"/>
    <w:rsid w:val="00E87344"/>
    <w:rsid w:val="00E873D8"/>
    <w:rsid w:val="00E87CFD"/>
    <w:rsid w:val="00E91C69"/>
    <w:rsid w:val="00E9253E"/>
    <w:rsid w:val="00E927DB"/>
    <w:rsid w:val="00E94E76"/>
    <w:rsid w:val="00E95EDA"/>
    <w:rsid w:val="00E96BFA"/>
    <w:rsid w:val="00E974CC"/>
    <w:rsid w:val="00E97A8C"/>
    <w:rsid w:val="00EA13A6"/>
    <w:rsid w:val="00EA1743"/>
    <w:rsid w:val="00EA2074"/>
    <w:rsid w:val="00EA2F37"/>
    <w:rsid w:val="00EA3551"/>
    <w:rsid w:val="00EA41A6"/>
    <w:rsid w:val="00EA4A6C"/>
    <w:rsid w:val="00EA58F1"/>
    <w:rsid w:val="00EA7416"/>
    <w:rsid w:val="00EA7D6C"/>
    <w:rsid w:val="00EB02A1"/>
    <w:rsid w:val="00EB1D63"/>
    <w:rsid w:val="00EB2758"/>
    <w:rsid w:val="00EB31DC"/>
    <w:rsid w:val="00EB45DD"/>
    <w:rsid w:val="00EB4F88"/>
    <w:rsid w:val="00EB6247"/>
    <w:rsid w:val="00EB69DF"/>
    <w:rsid w:val="00EB6C4C"/>
    <w:rsid w:val="00EC18FA"/>
    <w:rsid w:val="00EC3C0C"/>
    <w:rsid w:val="00EC3DBD"/>
    <w:rsid w:val="00EC40FE"/>
    <w:rsid w:val="00EC450E"/>
    <w:rsid w:val="00EC4544"/>
    <w:rsid w:val="00EC533A"/>
    <w:rsid w:val="00EC7104"/>
    <w:rsid w:val="00ED0D2E"/>
    <w:rsid w:val="00ED4332"/>
    <w:rsid w:val="00ED6474"/>
    <w:rsid w:val="00ED66D6"/>
    <w:rsid w:val="00ED7399"/>
    <w:rsid w:val="00ED7A4C"/>
    <w:rsid w:val="00EE10FE"/>
    <w:rsid w:val="00EE34F0"/>
    <w:rsid w:val="00EE37D4"/>
    <w:rsid w:val="00EE41F3"/>
    <w:rsid w:val="00EE54B6"/>
    <w:rsid w:val="00EE54F9"/>
    <w:rsid w:val="00EE5CA4"/>
    <w:rsid w:val="00EE612E"/>
    <w:rsid w:val="00EE7312"/>
    <w:rsid w:val="00EF0DEE"/>
    <w:rsid w:val="00EF22EC"/>
    <w:rsid w:val="00EF2693"/>
    <w:rsid w:val="00EF29F8"/>
    <w:rsid w:val="00EF2C51"/>
    <w:rsid w:val="00EF2D43"/>
    <w:rsid w:val="00EF4C12"/>
    <w:rsid w:val="00EF4D42"/>
    <w:rsid w:val="00EF512A"/>
    <w:rsid w:val="00EF552F"/>
    <w:rsid w:val="00EF7027"/>
    <w:rsid w:val="00F01653"/>
    <w:rsid w:val="00F0172B"/>
    <w:rsid w:val="00F025A0"/>
    <w:rsid w:val="00F02B70"/>
    <w:rsid w:val="00F02CA7"/>
    <w:rsid w:val="00F032E3"/>
    <w:rsid w:val="00F03931"/>
    <w:rsid w:val="00F040B5"/>
    <w:rsid w:val="00F04D6E"/>
    <w:rsid w:val="00F05136"/>
    <w:rsid w:val="00F05E64"/>
    <w:rsid w:val="00F067CB"/>
    <w:rsid w:val="00F078B5"/>
    <w:rsid w:val="00F10335"/>
    <w:rsid w:val="00F105FE"/>
    <w:rsid w:val="00F119FD"/>
    <w:rsid w:val="00F137CD"/>
    <w:rsid w:val="00F13FAB"/>
    <w:rsid w:val="00F15776"/>
    <w:rsid w:val="00F1799E"/>
    <w:rsid w:val="00F20D06"/>
    <w:rsid w:val="00F21F64"/>
    <w:rsid w:val="00F224AC"/>
    <w:rsid w:val="00F22828"/>
    <w:rsid w:val="00F228DF"/>
    <w:rsid w:val="00F242D5"/>
    <w:rsid w:val="00F24504"/>
    <w:rsid w:val="00F258FE"/>
    <w:rsid w:val="00F26552"/>
    <w:rsid w:val="00F3005E"/>
    <w:rsid w:val="00F302A2"/>
    <w:rsid w:val="00F329BB"/>
    <w:rsid w:val="00F34299"/>
    <w:rsid w:val="00F34974"/>
    <w:rsid w:val="00F35281"/>
    <w:rsid w:val="00F35383"/>
    <w:rsid w:val="00F35740"/>
    <w:rsid w:val="00F366C1"/>
    <w:rsid w:val="00F370C5"/>
    <w:rsid w:val="00F370E8"/>
    <w:rsid w:val="00F42F7C"/>
    <w:rsid w:val="00F44C13"/>
    <w:rsid w:val="00F44DCA"/>
    <w:rsid w:val="00F464E3"/>
    <w:rsid w:val="00F4669F"/>
    <w:rsid w:val="00F46C11"/>
    <w:rsid w:val="00F46EE6"/>
    <w:rsid w:val="00F51740"/>
    <w:rsid w:val="00F57201"/>
    <w:rsid w:val="00F5749B"/>
    <w:rsid w:val="00F57B86"/>
    <w:rsid w:val="00F57C0D"/>
    <w:rsid w:val="00F60113"/>
    <w:rsid w:val="00F609D6"/>
    <w:rsid w:val="00F60FBC"/>
    <w:rsid w:val="00F6269E"/>
    <w:rsid w:val="00F65EE0"/>
    <w:rsid w:val="00F669DC"/>
    <w:rsid w:val="00F70588"/>
    <w:rsid w:val="00F705BE"/>
    <w:rsid w:val="00F71B46"/>
    <w:rsid w:val="00F71CA4"/>
    <w:rsid w:val="00F746ED"/>
    <w:rsid w:val="00F755AA"/>
    <w:rsid w:val="00F75FAC"/>
    <w:rsid w:val="00F76A71"/>
    <w:rsid w:val="00F77563"/>
    <w:rsid w:val="00F77A65"/>
    <w:rsid w:val="00F77D3F"/>
    <w:rsid w:val="00F81004"/>
    <w:rsid w:val="00F81600"/>
    <w:rsid w:val="00F82C45"/>
    <w:rsid w:val="00F83593"/>
    <w:rsid w:val="00F85ED4"/>
    <w:rsid w:val="00F8639D"/>
    <w:rsid w:val="00F86435"/>
    <w:rsid w:val="00F868CE"/>
    <w:rsid w:val="00F86E04"/>
    <w:rsid w:val="00F87187"/>
    <w:rsid w:val="00F87373"/>
    <w:rsid w:val="00F87D65"/>
    <w:rsid w:val="00F9059C"/>
    <w:rsid w:val="00F905C9"/>
    <w:rsid w:val="00F91CD8"/>
    <w:rsid w:val="00F9200F"/>
    <w:rsid w:val="00F929B2"/>
    <w:rsid w:val="00F92ED4"/>
    <w:rsid w:val="00F934CA"/>
    <w:rsid w:val="00F9357D"/>
    <w:rsid w:val="00F93A14"/>
    <w:rsid w:val="00F93F9D"/>
    <w:rsid w:val="00FA1BCE"/>
    <w:rsid w:val="00FA2362"/>
    <w:rsid w:val="00FA4841"/>
    <w:rsid w:val="00FA4AAC"/>
    <w:rsid w:val="00FA529F"/>
    <w:rsid w:val="00FA6267"/>
    <w:rsid w:val="00FA6E56"/>
    <w:rsid w:val="00FA770B"/>
    <w:rsid w:val="00FB0D0E"/>
    <w:rsid w:val="00FB119F"/>
    <w:rsid w:val="00FB2203"/>
    <w:rsid w:val="00FB2395"/>
    <w:rsid w:val="00FB28CD"/>
    <w:rsid w:val="00FB425A"/>
    <w:rsid w:val="00FB48C9"/>
    <w:rsid w:val="00FB4B1F"/>
    <w:rsid w:val="00FB4DB8"/>
    <w:rsid w:val="00FB5418"/>
    <w:rsid w:val="00FB6C14"/>
    <w:rsid w:val="00FB78BE"/>
    <w:rsid w:val="00FB7A8A"/>
    <w:rsid w:val="00FC007A"/>
    <w:rsid w:val="00FC01CF"/>
    <w:rsid w:val="00FC1239"/>
    <w:rsid w:val="00FC1329"/>
    <w:rsid w:val="00FC1942"/>
    <w:rsid w:val="00FC3316"/>
    <w:rsid w:val="00FC38F7"/>
    <w:rsid w:val="00FC39E4"/>
    <w:rsid w:val="00FC5136"/>
    <w:rsid w:val="00FC6759"/>
    <w:rsid w:val="00FC733B"/>
    <w:rsid w:val="00FD37A5"/>
    <w:rsid w:val="00FD475D"/>
    <w:rsid w:val="00FD4A87"/>
    <w:rsid w:val="00FD4B2F"/>
    <w:rsid w:val="00FD4BB3"/>
    <w:rsid w:val="00FD4F29"/>
    <w:rsid w:val="00FD5782"/>
    <w:rsid w:val="00FD6A7B"/>
    <w:rsid w:val="00FD78A6"/>
    <w:rsid w:val="00FE02F2"/>
    <w:rsid w:val="00FE0362"/>
    <w:rsid w:val="00FE050D"/>
    <w:rsid w:val="00FE07E3"/>
    <w:rsid w:val="00FE0F0D"/>
    <w:rsid w:val="00FE1210"/>
    <w:rsid w:val="00FE1C70"/>
    <w:rsid w:val="00FE1E11"/>
    <w:rsid w:val="00FE1F5C"/>
    <w:rsid w:val="00FE247E"/>
    <w:rsid w:val="00FE5230"/>
    <w:rsid w:val="00FE5442"/>
    <w:rsid w:val="00FE5F00"/>
    <w:rsid w:val="00FE6C20"/>
    <w:rsid w:val="00FE6E6F"/>
    <w:rsid w:val="00FE725D"/>
    <w:rsid w:val="00FF37DE"/>
    <w:rsid w:val="00FF3B82"/>
    <w:rsid w:val="00FF4326"/>
    <w:rsid w:val="00FF4885"/>
    <w:rsid w:val="00FF48DA"/>
    <w:rsid w:val="00FF4DE3"/>
    <w:rsid w:val="00FF51B2"/>
    <w:rsid w:val="00FF5214"/>
    <w:rsid w:val="00FF6652"/>
    <w:rsid w:val="00FF754B"/>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color="#df383d">
      <v:fill color="white" on="f"/>
      <v:stroke color="#df383d"/>
    </o:shapedefaults>
    <o:shapelayout v:ext="edit">
      <o:idmap v:ext="edit" data="1"/>
    </o:shapelayout>
  </w:shapeDefaults>
  <w:decimalSymbol w:val="."/>
  <w:listSeparator w:val=","/>
  <w14:docId w14:val="789A42B2"/>
  <w15:docId w15:val="{B832A84E-E7B6-4EDA-9B45-76F7FF6BF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s-ES" w:eastAsia="es-E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1E9"/>
    <w:pPr>
      <w:spacing w:after="160" w:line="259" w:lineRule="auto"/>
    </w:pPr>
    <w:rPr>
      <w:rFonts w:eastAsiaTheme="minorHAnsi"/>
      <w:sz w:val="22"/>
      <w:szCs w:val="22"/>
      <w:lang w:val="x-none" w:eastAsia="en-US"/>
    </w:rPr>
  </w:style>
  <w:style w:type="paragraph" w:styleId="Heading1">
    <w:name w:val="heading 1"/>
    <w:basedOn w:val="Normal"/>
    <w:next w:val="Normal"/>
    <w:link w:val="Heading1Char"/>
    <w:qFormat/>
    <w:rsid w:val="00794DF5"/>
    <w:pPr>
      <w:keepNext/>
      <w:numPr>
        <w:numId w:val="23"/>
      </w:numPr>
      <w:spacing w:before="240" w:after="120"/>
      <w:outlineLvl w:val="0"/>
    </w:pPr>
    <w:rPr>
      <w:rFonts w:cs="Arial"/>
      <w:b/>
      <w:bCs/>
      <w:kern w:val="32"/>
      <w:sz w:val="28"/>
      <w:szCs w:val="32"/>
    </w:rPr>
  </w:style>
  <w:style w:type="paragraph" w:styleId="Heading2">
    <w:name w:val="heading 2"/>
    <w:basedOn w:val="Normal"/>
    <w:next w:val="Normal"/>
    <w:link w:val="Heading2Char"/>
    <w:qFormat/>
    <w:rsid w:val="00794DF5"/>
    <w:pPr>
      <w:keepNext/>
      <w:numPr>
        <w:ilvl w:val="1"/>
        <w:numId w:val="23"/>
      </w:numPr>
      <w:spacing w:before="240" w:after="60"/>
      <w:outlineLvl w:val="1"/>
    </w:pPr>
    <w:rPr>
      <w:rFonts w:cs="Arial"/>
      <w:b/>
      <w:bCs/>
      <w:iCs/>
      <w:sz w:val="24"/>
      <w:szCs w:val="28"/>
    </w:rPr>
  </w:style>
  <w:style w:type="paragraph" w:styleId="Heading3">
    <w:name w:val="heading 3"/>
    <w:basedOn w:val="Normal"/>
    <w:next w:val="Normal"/>
    <w:link w:val="Heading3Char"/>
    <w:qFormat/>
    <w:rsid w:val="00794DF5"/>
    <w:pPr>
      <w:keepNext/>
      <w:numPr>
        <w:ilvl w:val="2"/>
        <w:numId w:val="23"/>
      </w:numPr>
      <w:spacing w:before="240" w:after="60"/>
      <w:outlineLvl w:val="2"/>
    </w:pPr>
    <w:rPr>
      <w:rFonts w:cs="Arial"/>
      <w:b/>
      <w:bCs/>
      <w:szCs w:val="26"/>
    </w:rPr>
  </w:style>
  <w:style w:type="paragraph" w:styleId="Heading4">
    <w:name w:val="heading 4"/>
    <w:basedOn w:val="Heading3"/>
    <w:next w:val="Normal"/>
    <w:link w:val="Heading4Char"/>
    <w:uiPriority w:val="9"/>
    <w:unhideWhenUsed/>
    <w:rsid w:val="00794DF5"/>
    <w:pPr>
      <w:keepLines/>
      <w:numPr>
        <w:ilvl w:val="0"/>
        <w:numId w:val="0"/>
      </w:numPr>
      <w:spacing w:before="40"/>
      <w:outlineLvl w:val="3"/>
    </w:pPr>
    <w:rPr>
      <w:rFonts w:cs="Times New Roman"/>
      <w:iCs/>
      <w:color w:val="000000"/>
    </w:rPr>
  </w:style>
  <w:style w:type="paragraph" w:styleId="Heading5">
    <w:name w:val="heading 5"/>
    <w:basedOn w:val="Normal"/>
    <w:next w:val="Normal"/>
    <w:link w:val="Heading5Char"/>
    <w:uiPriority w:val="9"/>
    <w:unhideWhenUsed/>
    <w:rsid w:val="00794DF5"/>
    <w:pPr>
      <w:keepNext/>
      <w:keepLines/>
      <w:spacing w:before="40"/>
      <w:outlineLvl w:val="4"/>
    </w:pPr>
    <w:rPr>
      <w:color w:val="000000"/>
    </w:rPr>
  </w:style>
  <w:style w:type="paragraph" w:styleId="Heading6">
    <w:name w:val="heading 6"/>
    <w:basedOn w:val="Normal"/>
    <w:next w:val="Normal"/>
    <w:link w:val="Heading6Char"/>
    <w:rsid w:val="00794DF5"/>
    <w:pPr>
      <w:spacing w:before="240" w:after="60"/>
      <w:outlineLvl w:val="5"/>
    </w:pPr>
    <w:rPr>
      <w:rFonts w:ascii="Times New Roman" w:hAnsi="Times New Roman"/>
      <w:b/>
      <w:bCs/>
    </w:rPr>
  </w:style>
  <w:style w:type="paragraph" w:styleId="Heading7">
    <w:name w:val="heading 7"/>
    <w:basedOn w:val="Normal"/>
    <w:next w:val="Normal"/>
    <w:link w:val="Heading7Char"/>
    <w:qFormat/>
    <w:rsid w:val="00794DF5"/>
    <w:pPr>
      <w:spacing w:before="240" w:after="60"/>
      <w:outlineLvl w:val="6"/>
    </w:pPr>
    <w:rPr>
      <w:rFonts w:ascii="Times New Roman" w:hAnsi="Times New Roman"/>
      <w:sz w:val="24"/>
    </w:rPr>
  </w:style>
  <w:style w:type="paragraph" w:styleId="Heading8">
    <w:name w:val="heading 8"/>
    <w:basedOn w:val="Normal"/>
    <w:next w:val="Normal"/>
    <w:link w:val="Heading8Char"/>
    <w:qFormat/>
    <w:rsid w:val="00794DF5"/>
    <w:p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94DF5"/>
    <w:pPr>
      <w:spacing w:before="240" w:after="60"/>
      <w:outlineLvl w:val="8"/>
    </w:pPr>
    <w:rPr>
      <w:rFonts w:cs="Arial"/>
    </w:rPr>
  </w:style>
  <w:style w:type="character" w:default="1" w:styleId="DefaultParagraphFont">
    <w:name w:val="Default Paragraph Font"/>
    <w:uiPriority w:val="1"/>
    <w:semiHidden/>
    <w:unhideWhenUsed/>
    <w:rsid w:val="004C11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11E9"/>
  </w:style>
  <w:style w:type="character" w:customStyle="1" w:styleId="Heading2Char">
    <w:name w:val="Heading 2 Char"/>
    <w:link w:val="Heading2"/>
    <w:rsid w:val="00794DF5"/>
    <w:rPr>
      <w:rFonts w:ascii="Segoe UI" w:eastAsia="Times New Roman" w:hAnsi="Segoe UI" w:cs="Arial"/>
      <w:b/>
      <w:bCs/>
      <w:iCs/>
      <w:sz w:val="24"/>
      <w:szCs w:val="28"/>
      <w:lang w:val="en-GB" w:eastAsia="en-GB"/>
    </w:rPr>
  </w:style>
  <w:style w:type="character" w:customStyle="1" w:styleId="Heading3Char">
    <w:name w:val="Heading 3 Char"/>
    <w:link w:val="Heading3"/>
    <w:rsid w:val="00794DF5"/>
    <w:rPr>
      <w:rFonts w:ascii="Segoe UI" w:eastAsia="Times New Roman" w:hAnsi="Segoe UI" w:cs="Arial"/>
      <w:b/>
      <w:bCs/>
      <w:sz w:val="22"/>
      <w:szCs w:val="26"/>
      <w:lang w:val="en-GB" w:eastAsia="en-GB"/>
    </w:rPr>
  </w:style>
  <w:style w:type="paragraph" w:customStyle="1" w:styleId="Boldtext">
    <w:name w:val="Bold text"/>
    <w:basedOn w:val="Normal"/>
    <w:next w:val="Normal"/>
    <w:rsid w:val="00794DF5"/>
    <w:pPr>
      <w:spacing w:line="240" w:lineRule="exact"/>
    </w:pPr>
    <w:rPr>
      <w:b/>
    </w:rPr>
  </w:style>
  <w:style w:type="paragraph" w:styleId="Footer">
    <w:name w:val="footer"/>
    <w:basedOn w:val="Normal"/>
    <w:link w:val="FooterChar"/>
    <w:rsid w:val="00794DF5"/>
    <w:pPr>
      <w:tabs>
        <w:tab w:val="center" w:pos="4153"/>
        <w:tab w:val="right" w:pos="8306"/>
      </w:tabs>
      <w:spacing w:line="200" w:lineRule="exact"/>
      <w:jc w:val="center"/>
    </w:pPr>
    <w:rPr>
      <w:sz w:val="14"/>
    </w:rPr>
  </w:style>
  <w:style w:type="character" w:customStyle="1" w:styleId="FooterChar">
    <w:name w:val="Footer Char"/>
    <w:link w:val="Footer"/>
    <w:rsid w:val="00794DF5"/>
    <w:rPr>
      <w:rFonts w:ascii="Segoe UI" w:eastAsia="Times New Roman" w:hAnsi="Segoe UI" w:cs="Times New Roman"/>
      <w:sz w:val="14"/>
      <w:szCs w:val="18"/>
      <w:lang w:val="en-GB" w:eastAsia="en-GB"/>
    </w:rPr>
  </w:style>
  <w:style w:type="paragraph" w:styleId="FootnoteText">
    <w:name w:val="footnote text"/>
    <w:basedOn w:val="Normal"/>
    <w:next w:val="Normal"/>
    <w:link w:val="FootnoteTextChar"/>
    <w:rsid w:val="00794DF5"/>
    <w:pPr>
      <w:spacing w:line="200" w:lineRule="exact"/>
    </w:pPr>
    <w:rPr>
      <w:sz w:val="14"/>
      <w:szCs w:val="20"/>
    </w:rPr>
  </w:style>
  <w:style w:type="character" w:customStyle="1" w:styleId="FootnoteTextChar">
    <w:name w:val="Footnote Text Char"/>
    <w:link w:val="FootnoteText"/>
    <w:rsid w:val="00794DF5"/>
    <w:rPr>
      <w:rFonts w:ascii="Segoe UI" w:eastAsia="Times New Roman" w:hAnsi="Segoe UI" w:cs="Times New Roman"/>
      <w:sz w:val="14"/>
      <w:szCs w:val="20"/>
      <w:lang w:val="en-GB" w:eastAsia="en-GB"/>
    </w:rPr>
  </w:style>
  <w:style w:type="character" w:styleId="Hyperlink">
    <w:name w:val="Hyperlink"/>
    <w:uiPriority w:val="99"/>
    <w:rsid w:val="00794DF5"/>
    <w:rPr>
      <w:rFonts w:ascii="Segoe UI" w:hAnsi="Segoe UI"/>
      <w:b w:val="0"/>
      <w:i w:val="0"/>
      <w:color w:val="0000FF"/>
      <w:sz w:val="20"/>
      <w:u w:val="single"/>
    </w:rPr>
  </w:style>
  <w:style w:type="paragraph" w:customStyle="1" w:styleId="Indent1">
    <w:name w:val="Indent 1"/>
    <w:basedOn w:val="Normal"/>
    <w:qFormat/>
    <w:rsid w:val="00794DF5"/>
    <w:pPr>
      <w:numPr>
        <w:numId w:val="24"/>
      </w:numPr>
      <w:tabs>
        <w:tab w:val="clear" w:pos="397"/>
      </w:tabs>
      <w:spacing w:before="180" w:after="180"/>
      <w:contextualSpacing/>
    </w:pPr>
  </w:style>
  <w:style w:type="paragraph" w:customStyle="1" w:styleId="Indent2">
    <w:name w:val="Indent 2"/>
    <w:basedOn w:val="Normal"/>
    <w:link w:val="Indent2Char"/>
    <w:qFormat/>
    <w:rsid w:val="00794DF5"/>
    <w:pPr>
      <w:numPr>
        <w:numId w:val="25"/>
      </w:numPr>
      <w:tabs>
        <w:tab w:val="clear" w:pos="737"/>
      </w:tabs>
      <w:spacing w:before="180" w:after="180"/>
      <w:contextualSpacing/>
    </w:pPr>
    <w:rPr>
      <w:lang w:eastAsia="x-none"/>
    </w:rPr>
  </w:style>
  <w:style w:type="character" w:customStyle="1" w:styleId="Indent2Char">
    <w:name w:val="Indent 2 Char"/>
    <w:link w:val="Indent2"/>
    <w:rsid w:val="00794DF5"/>
    <w:rPr>
      <w:rFonts w:ascii="Segoe UI" w:eastAsia="Times New Roman" w:hAnsi="Segoe UI" w:cs="Times New Roman"/>
      <w:sz w:val="20"/>
      <w:szCs w:val="18"/>
      <w:lang w:val="x-none" w:eastAsia="x-none"/>
    </w:rPr>
  </w:style>
  <w:style w:type="paragraph" w:customStyle="1" w:styleId="Maintitle">
    <w:name w:val="Main title"/>
    <w:basedOn w:val="Normal"/>
    <w:next w:val="Normal"/>
    <w:rsid w:val="00794DF5"/>
    <w:pPr>
      <w:jc w:val="center"/>
    </w:pPr>
    <w:rPr>
      <w:b/>
      <w:sz w:val="52"/>
    </w:rPr>
  </w:style>
  <w:style w:type="character" w:styleId="PageNumber">
    <w:name w:val="page number"/>
    <w:rsid w:val="00794DF5"/>
    <w:rPr>
      <w:rFonts w:ascii="Verdana" w:hAnsi="Verdana"/>
      <w:sz w:val="14"/>
    </w:rPr>
  </w:style>
  <w:style w:type="paragraph" w:styleId="TOC1">
    <w:name w:val="toc 1"/>
    <w:basedOn w:val="Normal"/>
    <w:next w:val="Normal"/>
    <w:autoRedefine/>
    <w:uiPriority w:val="39"/>
    <w:rsid w:val="00794DF5"/>
    <w:pPr>
      <w:spacing w:before="120"/>
    </w:pPr>
  </w:style>
  <w:style w:type="paragraph" w:styleId="TOC2">
    <w:name w:val="toc 2"/>
    <w:basedOn w:val="Normal"/>
    <w:next w:val="Normal"/>
    <w:autoRedefine/>
    <w:uiPriority w:val="39"/>
    <w:rsid w:val="00794DF5"/>
    <w:pPr>
      <w:ind w:left="240"/>
    </w:pPr>
  </w:style>
  <w:style w:type="paragraph" w:styleId="TOC3">
    <w:name w:val="toc 3"/>
    <w:basedOn w:val="Normal"/>
    <w:next w:val="Normal"/>
    <w:autoRedefine/>
    <w:uiPriority w:val="39"/>
    <w:rsid w:val="00794DF5"/>
    <w:pPr>
      <w:ind w:left="480"/>
    </w:pPr>
  </w:style>
  <w:style w:type="paragraph" w:styleId="TOCHeading">
    <w:name w:val="TOC Heading"/>
    <w:basedOn w:val="Heading1"/>
    <w:next w:val="Normal"/>
    <w:uiPriority w:val="39"/>
    <w:unhideWhenUsed/>
    <w:qFormat/>
    <w:rsid w:val="00794DF5"/>
    <w:pPr>
      <w:keepLines/>
      <w:numPr>
        <w:numId w:val="0"/>
      </w:numPr>
      <w:spacing w:before="480" w:after="0"/>
      <w:outlineLvl w:val="9"/>
    </w:pPr>
    <w:rPr>
      <w:rFonts w:eastAsia="MS Gothic" w:cs="Times New Roman"/>
      <w:color w:val="000000"/>
      <w:kern w:val="0"/>
      <w:szCs w:val="28"/>
      <w:lang w:val="en-US"/>
    </w:rPr>
  </w:style>
  <w:style w:type="character" w:customStyle="1" w:styleId="Heading1Char">
    <w:name w:val="Heading 1 Char"/>
    <w:link w:val="Heading1"/>
    <w:rsid w:val="00794DF5"/>
    <w:rPr>
      <w:rFonts w:ascii="Segoe UI" w:eastAsia="Times New Roman" w:hAnsi="Segoe UI" w:cs="Arial"/>
      <w:b/>
      <w:bCs/>
      <w:kern w:val="32"/>
      <w:sz w:val="28"/>
      <w:szCs w:val="32"/>
      <w:lang w:val="en-GB" w:eastAsia="en-GB"/>
    </w:rPr>
  </w:style>
  <w:style w:type="character" w:customStyle="1" w:styleId="Heading4Char">
    <w:name w:val="Heading 4 Char"/>
    <w:link w:val="Heading4"/>
    <w:uiPriority w:val="9"/>
    <w:rsid w:val="00794DF5"/>
    <w:rPr>
      <w:rFonts w:ascii="Segoe UI" w:eastAsia="Times New Roman" w:hAnsi="Segoe UI" w:cs="Times New Roman"/>
      <w:b/>
      <w:bCs/>
      <w:iCs/>
      <w:color w:val="000000"/>
      <w:sz w:val="20"/>
      <w:szCs w:val="26"/>
      <w:lang w:val="en-GB" w:eastAsia="en-GB"/>
    </w:rPr>
  </w:style>
  <w:style w:type="character" w:customStyle="1" w:styleId="Heading5Char">
    <w:name w:val="Heading 5 Char"/>
    <w:link w:val="Heading5"/>
    <w:uiPriority w:val="9"/>
    <w:rsid w:val="00794DF5"/>
    <w:rPr>
      <w:rFonts w:ascii="Segoe UI" w:eastAsia="Times New Roman" w:hAnsi="Segoe UI" w:cs="Times New Roman"/>
      <w:color w:val="000000"/>
      <w:sz w:val="20"/>
      <w:szCs w:val="18"/>
      <w:lang w:val="en-GB" w:eastAsia="en-GB"/>
    </w:rPr>
  </w:style>
  <w:style w:type="character" w:customStyle="1" w:styleId="Heading6Char">
    <w:name w:val="Heading 6 Char"/>
    <w:basedOn w:val="DefaultParagraphFont"/>
    <w:link w:val="Heading6"/>
    <w:rsid w:val="00DB55A3"/>
    <w:rPr>
      <w:rFonts w:ascii="Times New Roman" w:eastAsia="Times New Roman" w:hAnsi="Times New Roman" w:cs="Times New Roman"/>
      <w:b/>
      <w:bCs/>
      <w:sz w:val="22"/>
      <w:szCs w:val="22"/>
      <w:lang w:val="en-GB" w:eastAsia="en-GB"/>
    </w:rPr>
  </w:style>
  <w:style w:type="character" w:customStyle="1" w:styleId="Heading7Char">
    <w:name w:val="Heading 7 Char"/>
    <w:basedOn w:val="DefaultParagraphFont"/>
    <w:link w:val="Heading7"/>
    <w:rsid w:val="00DB55A3"/>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DB55A3"/>
    <w:rPr>
      <w:rFonts w:ascii="Times New Roman" w:eastAsia="Times New Roman" w:hAnsi="Times New Roman" w:cs="Times New Roman"/>
      <w:i/>
      <w:iCs/>
      <w:sz w:val="24"/>
      <w:szCs w:val="24"/>
      <w:lang w:val="en-GB" w:eastAsia="en-GB"/>
    </w:rPr>
  </w:style>
  <w:style w:type="character" w:customStyle="1" w:styleId="Heading9Char">
    <w:name w:val="Heading 9 Char"/>
    <w:basedOn w:val="DefaultParagraphFont"/>
    <w:link w:val="Heading9"/>
    <w:rsid w:val="00DB55A3"/>
    <w:rPr>
      <w:rFonts w:ascii="Arial" w:eastAsia="Times New Roman" w:hAnsi="Arial" w:cs="Arial"/>
      <w:sz w:val="22"/>
      <w:szCs w:val="22"/>
      <w:lang w:val="en-GB" w:eastAsia="en-GB"/>
    </w:rPr>
  </w:style>
  <w:style w:type="paragraph" w:styleId="Revision">
    <w:name w:val="Revision"/>
    <w:hidden/>
    <w:uiPriority w:val="99"/>
    <w:semiHidden/>
    <w:rsid w:val="007D5886"/>
    <w:pPr>
      <w:spacing w:after="0" w:line="240" w:lineRule="auto"/>
    </w:pPr>
    <w:rPr>
      <w:rFonts w:eastAsiaTheme="minorHAnsi"/>
      <w:sz w:val="22"/>
      <w:szCs w:val="22"/>
      <w:lang w:eastAsia="en-US"/>
    </w:rPr>
  </w:style>
  <w:style w:type="character" w:styleId="CommentReference">
    <w:name w:val="annotation reference"/>
    <w:basedOn w:val="DefaultParagraphFont"/>
    <w:uiPriority w:val="99"/>
    <w:semiHidden/>
    <w:unhideWhenUsed/>
    <w:rsid w:val="00A75CB8"/>
    <w:rPr>
      <w:sz w:val="16"/>
      <w:szCs w:val="16"/>
    </w:rPr>
  </w:style>
  <w:style w:type="paragraph" w:styleId="CommentText">
    <w:name w:val="annotation text"/>
    <w:basedOn w:val="Normal"/>
    <w:link w:val="CommentTextChar"/>
    <w:semiHidden/>
    <w:unhideWhenUsed/>
    <w:rsid w:val="00A75CB8"/>
    <w:rPr>
      <w:szCs w:val="20"/>
    </w:rPr>
  </w:style>
  <w:style w:type="character" w:customStyle="1" w:styleId="CommentTextChar">
    <w:name w:val="Comment Text Char"/>
    <w:basedOn w:val="DefaultParagraphFont"/>
    <w:link w:val="CommentText"/>
    <w:semiHidden/>
    <w:rsid w:val="00A75CB8"/>
    <w:rPr>
      <w:rFonts w:eastAsiaTheme="minorHAnsi"/>
      <w:sz w:val="20"/>
      <w:szCs w:val="20"/>
      <w:lang w:val="x-none" w:eastAsia="en-US"/>
    </w:rPr>
  </w:style>
  <w:style w:type="paragraph" w:styleId="CommentSubject">
    <w:name w:val="annotation subject"/>
    <w:basedOn w:val="CommentText"/>
    <w:next w:val="CommentText"/>
    <w:link w:val="CommentSubjectChar"/>
    <w:semiHidden/>
    <w:unhideWhenUsed/>
    <w:rsid w:val="00A75CB8"/>
    <w:rPr>
      <w:b/>
      <w:bCs/>
    </w:rPr>
  </w:style>
  <w:style w:type="character" w:customStyle="1" w:styleId="CommentSubjectChar">
    <w:name w:val="Comment Subject Char"/>
    <w:basedOn w:val="CommentTextChar"/>
    <w:link w:val="CommentSubject"/>
    <w:semiHidden/>
    <w:rsid w:val="00A75CB8"/>
    <w:rPr>
      <w:rFonts w:eastAsiaTheme="minorHAnsi"/>
      <w:b/>
      <w:bCs/>
      <w:sz w:val="20"/>
      <w:szCs w:val="20"/>
      <w:lang w:val="x-none" w:eastAsia="en-US"/>
    </w:rPr>
  </w:style>
  <w:style w:type="paragraph" w:styleId="BalloonText">
    <w:name w:val="Balloon Text"/>
    <w:basedOn w:val="Normal"/>
    <w:link w:val="BalloonTextChar"/>
    <w:semiHidden/>
    <w:unhideWhenUsed/>
    <w:rsid w:val="00843FE9"/>
    <w:rPr>
      <w:rFonts w:cs="Segoe UI"/>
      <w:sz w:val="18"/>
      <w:szCs w:val="18"/>
    </w:rPr>
  </w:style>
  <w:style w:type="character" w:customStyle="1" w:styleId="BalloonTextChar">
    <w:name w:val="Balloon Text Char"/>
    <w:basedOn w:val="DefaultParagraphFont"/>
    <w:link w:val="BalloonText"/>
    <w:semiHidden/>
    <w:rsid w:val="00843FE9"/>
    <w:rPr>
      <w:rFonts w:ascii="Segoe UI" w:eastAsiaTheme="minorHAnsi" w:hAnsi="Segoe UI" w:cs="Segoe UI"/>
      <w:sz w:val="18"/>
      <w:szCs w:val="18"/>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2462">
      <w:bodyDiv w:val="1"/>
      <w:marLeft w:val="0"/>
      <w:marRight w:val="0"/>
      <w:marTop w:val="0"/>
      <w:marBottom w:val="0"/>
      <w:divBdr>
        <w:top w:val="none" w:sz="0" w:space="0" w:color="auto"/>
        <w:left w:val="none" w:sz="0" w:space="0" w:color="auto"/>
        <w:bottom w:val="none" w:sz="0" w:space="0" w:color="auto"/>
        <w:right w:val="none" w:sz="0" w:space="0" w:color="auto"/>
      </w:divBdr>
    </w:div>
    <w:div w:id="29769512">
      <w:bodyDiv w:val="1"/>
      <w:marLeft w:val="0"/>
      <w:marRight w:val="0"/>
      <w:marTop w:val="0"/>
      <w:marBottom w:val="0"/>
      <w:divBdr>
        <w:top w:val="none" w:sz="0" w:space="0" w:color="auto"/>
        <w:left w:val="none" w:sz="0" w:space="0" w:color="auto"/>
        <w:bottom w:val="none" w:sz="0" w:space="0" w:color="auto"/>
        <w:right w:val="none" w:sz="0" w:space="0" w:color="auto"/>
      </w:divBdr>
    </w:div>
    <w:div w:id="155414054">
      <w:bodyDiv w:val="1"/>
      <w:marLeft w:val="0"/>
      <w:marRight w:val="0"/>
      <w:marTop w:val="0"/>
      <w:marBottom w:val="0"/>
      <w:divBdr>
        <w:top w:val="none" w:sz="0" w:space="0" w:color="auto"/>
        <w:left w:val="none" w:sz="0" w:space="0" w:color="auto"/>
        <w:bottom w:val="none" w:sz="0" w:space="0" w:color="auto"/>
        <w:right w:val="none" w:sz="0" w:space="0" w:color="auto"/>
      </w:divBdr>
    </w:div>
    <w:div w:id="196116271">
      <w:bodyDiv w:val="1"/>
      <w:marLeft w:val="0"/>
      <w:marRight w:val="0"/>
      <w:marTop w:val="0"/>
      <w:marBottom w:val="0"/>
      <w:divBdr>
        <w:top w:val="none" w:sz="0" w:space="0" w:color="auto"/>
        <w:left w:val="none" w:sz="0" w:space="0" w:color="auto"/>
        <w:bottom w:val="none" w:sz="0" w:space="0" w:color="auto"/>
        <w:right w:val="none" w:sz="0" w:space="0" w:color="auto"/>
      </w:divBdr>
    </w:div>
    <w:div w:id="221018101">
      <w:bodyDiv w:val="1"/>
      <w:marLeft w:val="0"/>
      <w:marRight w:val="0"/>
      <w:marTop w:val="0"/>
      <w:marBottom w:val="0"/>
      <w:divBdr>
        <w:top w:val="none" w:sz="0" w:space="0" w:color="auto"/>
        <w:left w:val="none" w:sz="0" w:space="0" w:color="auto"/>
        <w:bottom w:val="none" w:sz="0" w:space="0" w:color="auto"/>
        <w:right w:val="none" w:sz="0" w:space="0" w:color="auto"/>
      </w:divBdr>
    </w:div>
    <w:div w:id="411051874">
      <w:bodyDiv w:val="1"/>
      <w:marLeft w:val="0"/>
      <w:marRight w:val="0"/>
      <w:marTop w:val="0"/>
      <w:marBottom w:val="0"/>
      <w:divBdr>
        <w:top w:val="none" w:sz="0" w:space="0" w:color="auto"/>
        <w:left w:val="none" w:sz="0" w:space="0" w:color="auto"/>
        <w:bottom w:val="none" w:sz="0" w:space="0" w:color="auto"/>
        <w:right w:val="none" w:sz="0" w:space="0" w:color="auto"/>
      </w:divBdr>
    </w:div>
    <w:div w:id="461117864">
      <w:bodyDiv w:val="1"/>
      <w:marLeft w:val="0"/>
      <w:marRight w:val="0"/>
      <w:marTop w:val="0"/>
      <w:marBottom w:val="0"/>
      <w:divBdr>
        <w:top w:val="none" w:sz="0" w:space="0" w:color="auto"/>
        <w:left w:val="none" w:sz="0" w:space="0" w:color="auto"/>
        <w:bottom w:val="none" w:sz="0" w:space="0" w:color="auto"/>
        <w:right w:val="none" w:sz="0" w:space="0" w:color="auto"/>
      </w:divBdr>
    </w:div>
    <w:div w:id="509029472">
      <w:bodyDiv w:val="1"/>
      <w:marLeft w:val="0"/>
      <w:marRight w:val="0"/>
      <w:marTop w:val="0"/>
      <w:marBottom w:val="0"/>
      <w:divBdr>
        <w:top w:val="none" w:sz="0" w:space="0" w:color="auto"/>
        <w:left w:val="none" w:sz="0" w:space="0" w:color="auto"/>
        <w:bottom w:val="none" w:sz="0" w:space="0" w:color="auto"/>
        <w:right w:val="none" w:sz="0" w:space="0" w:color="auto"/>
      </w:divBdr>
    </w:div>
    <w:div w:id="586572895">
      <w:bodyDiv w:val="1"/>
      <w:marLeft w:val="0"/>
      <w:marRight w:val="0"/>
      <w:marTop w:val="0"/>
      <w:marBottom w:val="0"/>
      <w:divBdr>
        <w:top w:val="none" w:sz="0" w:space="0" w:color="auto"/>
        <w:left w:val="none" w:sz="0" w:space="0" w:color="auto"/>
        <w:bottom w:val="none" w:sz="0" w:space="0" w:color="auto"/>
        <w:right w:val="none" w:sz="0" w:space="0" w:color="auto"/>
      </w:divBdr>
    </w:div>
    <w:div w:id="603728451">
      <w:bodyDiv w:val="1"/>
      <w:marLeft w:val="0"/>
      <w:marRight w:val="0"/>
      <w:marTop w:val="0"/>
      <w:marBottom w:val="0"/>
      <w:divBdr>
        <w:top w:val="none" w:sz="0" w:space="0" w:color="auto"/>
        <w:left w:val="none" w:sz="0" w:space="0" w:color="auto"/>
        <w:bottom w:val="none" w:sz="0" w:space="0" w:color="auto"/>
        <w:right w:val="none" w:sz="0" w:space="0" w:color="auto"/>
      </w:divBdr>
    </w:div>
    <w:div w:id="667095714">
      <w:bodyDiv w:val="1"/>
      <w:marLeft w:val="0"/>
      <w:marRight w:val="0"/>
      <w:marTop w:val="0"/>
      <w:marBottom w:val="0"/>
      <w:divBdr>
        <w:top w:val="none" w:sz="0" w:space="0" w:color="auto"/>
        <w:left w:val="none" w:sz="0" w:space="0" w:color="auto"/>
        <w:bottom w:val="none" w:sz="0" w:space="0" w:color="auto"/>
        <w:right w:val="none" w:sz="0" w:space="0" w:color="auto"/>
      </w:divBdr>
    </w:div>
    <w:div w:id="911697847">
      <w:bodyDiv w:val="1"/>
      <w:marLeft w:val="0"/>
      <w:marRight w:val="0"/>
      <w:marTop w:val="0"/>
      <w:marBottom w:val="0"/>
      <w:divBdr>
        <w:top w:val="none" w:sz="0" w:space="0" w:color="auto"/>
        <w:left w:val="none" w:sz="0" w:space="0" w:color="auto"/>
        <w:bottom w:val="none" w:sz="0" w:space="0" w:color="auto"/>
        <w:right w:val="none" w:sz="0" w:space="0" w:color="auto"/>
      </w:divBdr>
    </w:div>
    <w:div w:id="928734012">
      <w:bodyDiv w:val="1"/>
      <w:marLeft w:val="0"/>
      <w:marRight w:val="0"/>
      <w:marTop w:val="0"/>
      <w:marBottom w:val="0"/>
      <w:divBdr>
        <w:top w:val="none" w:sz="0" w:space="0" w:color="auto"/>
        <w:left w:val="none" w:sz="0" w:space="0" w:color="auto"/>
        <w:bottom w:val="none" w:sz="0" w:space="0" w:color="auto"/>
        <w:right w:val="none" w:sz="0" w:space="0" w:color="auto"/>
      </w:divBdr>
    </w:div>
    <w:div w:id="1011371066">
      <w:bodyDiv w:val="1"/>
      <w:marLeft w:val="0"/>
      <w:marRight w:val="0"/>
      <w:marTop w:val="0"/>
      <w:marBottom w:val="0"/>
      <w:divBdr>
        <w:top w:val="none" w:sz="0" w:space="0" w:color="auto"/>
        <w:left w:val="none" w:sz="0" w:space="0" w:color="auto"/>
        <w:bottom w:val="none" w:sz="0" w:space="0" w:color="auto"/>
        <w:right w:val="none" w:sz="0" w:space="0" w:color="auto"/>
      </w:divBdr>
    </w:div>
    <w:div w:id="1077172717">
      <w:bodyDiv w:val="1"/>
      <w:marLeft w:val="0"/>
      <w:marRight w:val="0"/>
      <w:marTop w:val="0"/>
      <w:marBottom w:val="0"/>
      <w:divBdr>
        <w:top w:val="none" w:sz="0" w:space="0" w:color="auto"/>
        <w:left w:val="none" w:sz="0" w:space="0" w:color="auto"/>
        <w:bottom w:val="none" w:sz="0" w:space="0" w:color="auto"/>
        <w:right w:val="none" w:sz="0" w:space="0" w:color="auto"/>
      </w:divBdr>
    </w:div>
    <w:div w:id="1119227545">
      <w:bodyDiv w:val="1"/>
      <w:marLeft w:val="0"/>
      <w:marRight w:val="0"/>
      <w:marTop w:val="0"/>
      <w:marBottom w:val="0"/>
      <w:divBdr>
        <w:top w:val="none" w:sz="0" w:space="0" w:color="auto"/>
        <w:left w:val="none" w:sz="0" w:space="0" w:color="auto"/>
        <w:bottom w:val="none" w:sz="0" w:space="0" w:color="auto"/>
        <w:right w:val="none" w:sz="0" w:space="0" w:color="auto"/>
      </w:divBdr>
    </w:div>
    <w:div w:id="1229144491">
      <w:bodyDiv w:val="1"/>
      <w:marLeft w:val="0"/>
      <w:marRight w:val="0"/>
      <w:marTop w:val="0"/>
      <w:marBottom w:val="0"/>
      <w:divBdr>
        <w:top w:val="none" w:sz="0" w:space="0" w:color="auto"/>
        <w:left w:val="none" w:sz="0" w:space="0" w:color="auto"/>
        <w:bottom w:val="none" w:sz="0" w:space="0" w:color="auto"/>
        <w:right w:val="none" w:sz="0" w:space="0" w:color="auto"/>
      </w:divBdr>
    </w:div>
    <w:div w:id="1232740115">
      <w:bodyDiv w:val="1"/>
      <w:marLeft w:val="0"/>
      <w:marRight w:val="0"/>
      <w:marTop w:val="0"/>
      <w:marBottom w:val="0"/>
      <w:divBdr>
        <w:top w:val="none" w:sz="0" w:space="0" w:color="auto"/>
        <w:left w:val="none" w:sz="0" w:space="0" w:color="auto"/>
        <w:bottom w:val="none" w:sz="0" w:space="0" w:color="auto"/>
        <w:right w:val="none" w:sz="0" w:space="0" w:color="auto"/>
      </w:divBdr>
    </w:div>
    <w:div w:id="1342581420">
      <w:bodyDiv w:val="1"/>
      <w:marLeft w:val="0"/>
      <w:marRight w:val="0"/>
      <w:marTop w:val="0"/>
      <w:marBottom w:val="0"/>
      <w:divBdr>
        <w:top w:val="none" w:sz="0" w:space="0" w:color="auto"/>
        <w:left w:val="none" w:sz="0" w:space="0" w:color="auto"/>
        <w:bottom w:val="none" w:sz="0" w:space="0" w:color="auto"/>
        <w:right w:val="none" w:sz="0" w:space="0" w:color="auto"/>
      </w:divBdr>
    </w:div>
    <w:div w:id="1414006193">
      <w:bodyDiv w:val="1"/>
      <w:marLeft w:val="0"/>
      <w:marRight w:val="0"/>
      <w:marTop w:val="0"/>
      <w:marBottom w:val="0"/>
      <w:divBdr>
        <w:top w:val="none" w:sz="0" w:space="0" w:color="auto"/>
        <w:left w:val="none" w:sz="0" w:space="0" w:color="auto"/>
        <w:bottom w:val="none" w:sz="0" w:space="0" w:color="auto"/>
        <w:right w:val="none" w:sz="0" w:space="0" w:color="auto"/>
      </w:divBdr>
    </w:div>
    <w:div w:id="1537159005">
      <w:bodyDiv w:val="1"/>
      <w:marLeft w:val="0"/>
      <w:marRight w:val="0"/>
      <w:marTop w:val="0"/>
      <w:marBottom w:val="0"/>
      <w:divBdr>
        <w:top w:val="none" w:sz="0" w:space="0" w:color="auto"/>
        <w:left w:val="none" w:sz="0" w:space="0" w:color="auto"/>
        <w:bottom w:val="none" w:sz="0" w:space="0" w:color="auto"/>
        <w:right w:val="none" w:sz="0" w:space="0" w:color="auto"/>
      </w:divBdr>
    </w:div>
    <w:div w:id="1636331302">
      <w:bodyDiv w:val="1"/>
      <w:marLeft w:val="0"/>
      <w:marRight w:val="0"/>
      <w:marTop w:val="0"/>
      <w:marBottom w:val="0"/>
      <w:divBdr>
        <w:top w:val="none" w:sz="0" w:space="0" w:color="auto"/>
        <w:left w:val="none" w:sz="0" w:space="0" w:color="auto"/>
        <w:bottom w:val="none" w:sz="0" w:space="0" w:color="auto"/>
        <w:right w:val="none" w:sz="0" w:space="0" w:color="auto"/>
      </w:divBdr>
    </w:div>
    <w:div w:id="1655798702">
      <w:bodyDiv w:val="1"/>
      <w:marLeft w:val="0"/>
      <w:marRight w:val="0"/>
      <w:marTop w:val="0"/>
      <w:marBottom w:val="0"/>
      <w:divBdr>
        <w:top w:val="none" w:sz="0" w:space="0" w:color="auto"/>
        <w:left w:val="none" w:sz="0" w:space="0" w:color="auto"/>
        <w:bottom w:val="none" w:sz="0" w:space="0" w:color="auto"/>
        <w:right w:val="none" w:sz="0" w:space="0" w:color="auto"/>
      </w:divBdr>
    </w:div>
    <w:div w:id="1670017929">
      <w:bodyDiv w:val="1"/>
      <w:marLeft w:val="0"/>
      <w:marRight w:val="0"/>
      <w:marTop w:val="0"/>
      <w:marBottom w:val="0"/>
      <w:divBdr>
        <w:top w:val="none" w:sz="0" w:space="0" w:color="auto"/>
        <w:left w:val="none" w:sz="0" w:space="0" w:color="auto"/>
        <w:bottom w:val="none" w:sz="0" w:space="0" w:color="auto"/>
        <w:right w:val="none" w:sz="0" w:space="0" w:color="auto"/>
      </w:divBdr>
    </w:div>
    <w:div w:id="1672565496">
      <w:bodyDiv w:val="1"/>
      <w:marLeft w:val="0"/>
      <w:marRight w:val="0"/>
      <w:marTop w:val="0"/>
      <w:marBottom w:val="0"/>
      <w:divBdr>
        <w:top w:val="none" w:sz="0" w:space="0" w:color="auto"/>
        <w:left w:val="none" w:sz="0" w:space="0" w:color="auto"/>
        <w:bottom w:val="none" w:sz="0" w:space="0" w:color="auto"/>
        <w:right w:val="none" w:sz="0" w:space="0" w:color="auto"/>
      </w:divBdr>
    </w:div>
    <w:div w:id="1867209739">
      <w:bodyDiv w:val="1"/>
      <w:marLeft w:val="0"/>
      <w:marRight w:val="0"/>
      <w:marTop w:val="0"/>
      <w:marBottom w:val="0"/>
      <w:divBdr>
        <w:top w:val="none" w:sz="0" w:space="0" w:color="auto"/>
        <w:left w:val="none" w:sz="0" w:space="0" w:color="auto"/>
        <w:bottom w:val="none" w:sz="0" w:space="0" w:color="auto"/>
        <w:right w:val="none" w:sz="0" w:space="0" w:color="auto"/>
      </w:divBdr>
    </w:div>
    <w:div w:id="2040548859">
      <w:bodyDiv w:val="1"/>
      <w:marLeft w:val="0"/>
      <w:marRight w:val="0"/>
      <w:marTop w:val="0"/>
      <w:marBottom w:val="0"/>
      <w:divBdr>
        <w:top w:val="none" w:sz="0" w:space="0" w:color="auto"/>
        <w:left w:val="none" w:sz="0" w:space="0" w:color="auto"/>
        <w:bottom w:val="none" w:sz="0" w:space="0" w:color="auto"/>
        <w:right w:val="none" w:sz="0" w:space="0" w:color="auto"/>
      </w:divBdr>
      <w:divsChild>
        <w:div w:id="53820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bvi.eu/" TargetMode="External"/><Relationship Id="rId18" Type="http://schemas.openxmlformats.org/officeDocument/2006/relationships/hyperlink" Target="https://gdpr.e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cdisc.org/standards/foundational/sdtm" TargetMode="External"/><Relationship Id="rId7" Type="http://schemas.openxmlformats.org/officeDocument/2006/relationships/styles" Target="styles.xml"/><Relationship Id="rId12" Type="http://schemas.openxmlformats.org/officeDocument/2006/relationships/hyperlink" Target="https://www.edctp.org/" TargetMode="External"/><Relationship Id="rId17" Type="http://schemas.openxmlformats.org/officeDocument/2006/relationships/hyperlink" Target="https://www.cdisc.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disc.org/standards/foundational/cdash" TargetMode="External"/><Relationship Id="rId20" Type="http://schemas.openxmlformats.org/officeDocument/2006/relationships/hyperlink" Target="https://www.meddra.org/"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https://www.cdisc.org/standards/foundational/ada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ch.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edctp.org"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E00A7503248299A40F66B91B82B22"/>
        <w:category>
          <w:name w:val="General"/>
          <w:gallery w:val="placeholder"/>
        </w:category>
        <w:types>
          <w:type w:val="bbPlcHdr"/>
        </w:types>
        <w:behaviors>
          <w:behavior w:val="content"/>
        </w:behaviors>
        <w:guid w:val="{D1C5B52E-4D39-4076-8A56-8452BB001E5B}"/>
      </w:docPartPr>
      <w:docPartBody>
        <w:p w:rsidR="007D4D8E" w:rsidRDefault="00391C1C">
          <w:r w:rsidRPr="00143ED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C1C"/>
    <w:rsid w:val="000A5DD9"/>
    <w:rsid w:val="00142496"/>
    <w:rsid w:val="00147414"/>
    <w:rsid w:val="001A2DA2"/>
    <w:rsid w:val="001D73EE"/>
    <w:rsid w:val="002F2A71"/>
    <w:rsid w:val="00353052"/>
    <w:rsid w:val="00391C1C"/>
    <w:rsid w:val="00404FD7"/>
    <w:rsid w:val="00490FC7"/>
    <w:rsid w:val="00504033"/>
    <w:rsid w:val="0056131B"/>
    <w:rsid w:val="006B3CED"/>
    <w:rsid w:val="0070093C"/>
    <w:rsid w:val="00783EBD"/>
    <w:rsid w:val="007D4D8E"/>
    <w:rsid w:val="009351C1"/>
    <w:rsid w:val="009C1401"/>
    <w:rsid w:val="00BC7FC8"/>
    <w:rsid w:val="00C4336B"/>
    <w:rsid w:val="00C7377B"/>
    <w:rsid w:val="00C97BA6"/>
    <w:rsid w:val="00CD221D"/>
    <w:rsid w:val="00D0494E"/>
    <w:rsid w:val="00F941DF"/>
    <w:rsid w:val="00FE68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C1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21D"/>
    <w:rPr>
      <w:color w:val="808080"/>
    </w:rPr>
  </w:style>
  <w:style w:type="paragraph" w:customStyle="1" w:styleId="E21B2DE022F74B9F8ADF5F453B732C0F">
    <w:name w:val="E21B2DE022F74B9F8ADF5F453B732C0F"/>
    <w:rsid w:val="001A2DA2"/>
    <w:rPr>
      <w:lang w:val="en-NL" w:eastAsia="en-NL"/>
    </w:rPr>
  </w:style>
  <w:style w:type="paragraph" w:customStyle="1" w:styleId="48E07822B04D44018EE13627EBF15E40">
    <w:name w:val="48E07822B04D44018EE13627EBF15E40"/>
    <w:rsid w:val="001A2DA2"/>
    <w:rPr>
      <w:lang w:val="en-NL" w:eastAsia="en-NL"/>
    </w:rPr>
  </w:style>
  <w:style w:type="paragraph" w:customStyle="1" w:styleId="09A937936A45439ABE66068E96D6CD70">
    <w:name w:val="09A937936A45439ABE66068E96D6CD70"/>
    <w:rsid w:val="001A2DA2"/>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67BBD8E3C0FD498D015D75C5A75390" ma:contentTypeVersion="13" ma:contentTypeDescription="Create a new document." ma:contentTypeScope="" ma:versionID="0957453e06d959a1263390e397010ab3">
  <xsd:schema xmlns:xsd="http://www.w3.org/2001/XMLSchema" xmlns:xs="http://www.w3.org/2001/XMLSchema" xmlns:p="http://schemas.microsoft.com/office/2006/metadata/properties" xmlns:ns3="25d1e041-b78e-4d8c-8120-04aefb6c3417" xmlns:ns4="1ab008a5-9923-489b-b7f6-61ea02f6e22a" targetNamespace="http://schemas.microsoft.com/office/2006/metadata/properties" ma:root="true" ma:fieldsID="1e0445f4f399a79e8224e4fd9effaab7" ns3:_="" ns4:_="">
    <xsd:import namespace="25d1e041-b78e-4d8c-8120-04aefb6c3417"/>
    <xsd:import namespace="1ab008a5-9923-489b-b7f6-61ea02f6e2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1e041-b78e-4d8c-8120-04aefb6c3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008a5-9923-489b-b7f6-61ea02f6e22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0B7A908-7832-4453-9841-E07137942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1e041-b78e-4d8c-8120-04aefb6c3417"/>
    <ds:schemaRef ds:uri="1ab008a5-9923-489b-b7f6-61ea02f6e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112D3-466D-49E3-97C4-2C5E5C1361EA}">
  <ds:schemaRefs>
    <ds:schemaRef ds:uri="http://schemas.microsoft.com/sharepoint/v3/contenttype/forms"/>
  </ds:schemaRefs>
</ds:datastoreItem>
</file>

<file path=customXml/itemProps4.xml><?xml version="1.0" encoding="utf-8"?>
<ds:datastoreItem xmlns:ds="http://schemas.openxmlformats.org/officeDocument/2006/customXml" ds:itemID="{EEF365A7-0FD5-4214-A7D0-219010F15CC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661376-E598-42F1-8DA6-22F99299B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39</Pages>
  <Words>7010</Words>
  <Characters>45302</Characters>
  <Application>Microsoft Office Word</Application>
  <DocSecurity>0</DocSecurity>
  <Lines>377</Lines>
  <Paragraphs>104</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&lt;&lt;Protocol ID&gt; Clinical Data Management Plan Version x.y</vt:lpstr>
      <vt:lpstr>Clinical Data Management Plan Template</vt:lpstr>
      <vt:lpstr>ERA4TB_D1.2_Data Management Plan</vt:lpstr>
    </vt:vector>
  </TitlesOfParts>
  <Company>Critical Path Institute</Company>
  <LinksUpToDate>false</LinksUpToDate>
  <CharactersWithSpaces>52208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&lt;&lt;Protocol ID&gt; Clinical Data Management Plan Version x.y</dc:title>
  <dc:subject>Data Management Plan</dc:subject>
  <dc:creator>Patrick O'Meara</dc:creator>
  <cp:keywords>Clinical Data Management Plan Template v0.2 - 09 Nov 2020</cp:keywords>
  <cp:lastModifiedBy>Helinski, Michelle</cp:lastModifiedBy>
  <cp:revision>8</cp:revision>
  <cp:lastPrinted>2020-11-09T11:05:00Z</cp:lastPrinted>
  <dcterms:created xsi:type="dcterms:W3CDTF">2021-04-15T06:46:00Z</dcterms:created>
  <dcterms:modified xsi:type="dcterms:W3CDTF">2021-04-15T06:57:00Z</dcterms:modified>
  <dc:language>English</dc:language>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0x0101009867BBD8E3C0FD498D015D75C5A75390</vt:lpwstr>
  </property>
</Properties>
</file>